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5B" w:rsidRPr="002032ED" w:rsidRDefault="0051105B" w:rsidP="0051105B">
      <w:pPr>
        <w:ind w:left="34"/>
        <w:jc w:val="center"/>
        <w:rPr>
          <w:sz w:val="24"/>
          <w:szCs w:val="24"/>
        </w:rPr>
      </w:pPr>
      <w:r w:rsidRPr="002032ED">
        <w:rPr>
          <w:sz w:val="24"/>
          <w:szCs w:val="24"/>
        </w:rPr>
        <w:t>Муниципальное общеобразовательное учреждение</w:t>
      </w:r>
    </w:p>
    <w:p w:rsidR="0051105B" w:rsidRPr="002032ED" w:rsidRDefault="0051105B" w:rsidP="0051105B">
      <w:pPr>
        <w:pStyle w:val="21"/>
        <w:ind w:left="0" w:firstLine="0"/>
        <w:jc w:val="center"/>
        <w:rPr>
          <w:sz w:val="24"/>
          <w:szCs w:val="24"/>
        </w:rPr>
      </w:pPr>
      <w:r w:rsidRPr="002032ED">
        <w:rPr>
          <w:sz w:val="24"/>
          <w:szCs w:val="24"/>
        </w:rPr>
        <w:t>«</w:t>
      </w:r>
      <w:proofErr w:type="spellStart"/>
      <w:r w:rsidRPr="002032ED">
        <w:rPr>
          <w:sz w:val="24"/>
          <w:szCs w:val="24"/>
        </w:rPr>
        <w:t>Кораблинская</w:t>
      </w:r>
      <w:proofErr w:type="spellEnd"/>
      <w:r w:rsidRPr="002032ED">
        <w:rPr>
          <w:sz w:val="24"/>
          <w:szCs w:val="24"/>
        </w:rPr>
        <w:t xml:space="preserve"> средняя школа №1»</w:t>
      </w:r>
      <w:r w:rsidR="002E4608"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5.05pt,19.3pt" to="463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CTWgIAAGkEAAAOAAAAZHJzL2Uyb0RvYy54bWysVM1uEzEQviPxDpbv6e6m+euqmwplEy4F&#10;KrU8gLP2Zi28tmW72UQICTgj5RF4BQ4gVSrwDJs3Yuz8qIULQuTgjD0zn7+Z+bznF6taoCUzliuZ&#10;4eQkxojJQlEuFxl+fTPrjDCyjkhKhJIsw2tm8cX46ZPzRqesqyolKDMIQKRNG53hyjmdRpEtKlYT&#10;e6I0k+AslamJg61ZRNSQBtBrEXXjeBA1ylBtVMGshdN858TjgF+WrHCvytIyh0SGgZsLqwnr3K/R&#10;+JykC0N0xYs9DfIPLGrCJVx6hMqJI+jW8D+gal4YZVXpTgpVR6osecFCDVBNEv9WzXVFNAu1QHOs&#10;PrbJ/j/Y4uXyyiBOM9zFSJIaRtR+3r7fbtrv7ZftBm0/tD/bb+3X9q790d5tP4J9v/0Etne29/vj&#10;Der6TjbapgA4kVfG96JYyWt9qYo3Fkk1qYhcsFDRzVrDNYnPiB6l+I3VwGfevFAUYsitU6Gtq9LU&#10;HhIahlZheuvj9NjKoQIO+6PkbDjsY1SAb3DaD8ONSHrI1ca650zVyBsZFlz63pKULC+t81xIegjx&#10;x1LNuBBBH0KiBgh3h3EcMqwSnHqvj7NmMZ8Ig5bESyz8QmXgeRhWcwdCF7zO8OgYRNKKETqVNFzj&#10;CBc7G6gI6cGhNiC3t3aCensWn01H01Gv0+sOpp1enOedZ7NJrzOYJcN+fppPJnnyzvNMemnFKWXS&#10;Uz2IO+n9nXj2z2wny6O8j02JHqOH7gHZw38gHYbr57lTxlzR9ZU5DB30HIL3b88/mId7sB9+Ica/&#10;AAAA//8DAFBLAwQUAAYACAAAACEAQDPrc94AAAAIAQAADwAAAGRycy9kb3ducmV2LnhtbEyPQU/D&#10;MAyF70j8h8hI3Fi6FZWtazpNoIkDp40Jdswa01ZrnCrJusKvx5zGzc/v6flzsRptJwb0oXWkYDpJ&#10;QCBVzrRUK9i/bx7mIELUZHTnCBV8Y4BVeXtT6Ny4C21x2MVacAmFXCtoYuxzKUPVoNVh4nok9r6c&#10;tzqy9LU0Xl+43HZyliSZtLolvtDoHp8brE67s1XwsX46pePry+MmbvcH74b0DX8+lbq/G9dLEBHH&#10;eA3DHz6jQ8lMR3cmE0THOplyUkE6z0Cwv5hlPBx5schAloX8/0D5CwAA//8DAFBLAQItABQABgAI&#10;AAAAIQC2gziS/gAAAOEBAAATAAAAAAAAAAAAAAAAAAAAAABbQ29udGVudF9UeXBlc10ueG1sUEsB&#10;Ai0AFAAGAAgAAAAhADj9If/WAAAAlAEAAAsAAAAAAAAAAAAAAAAALwEAAF9yZWxzLy5yZWxzUEsB&#10;Ai0AFAAGAAgAAAAhAJd/8JNaAgAAaQQAAA4AAAAAAAAAAAAAAAAALgIAAGRycy9lMm9Eb2MueG1s&#10;UEsBAi0AFAAGAAgAAAAhAEAz63PeAAAACAEAAA8AAAAAAAAAAAAAAAAAtAQAAGRycy9kb3ducmV2&#10;LnhtbFBLBQYAAAAABAAEAPMAAAC/BQAAAAA=&#10;" strokeweight="1pt">
            <v:stroke joinstyle="miter"/>
            <w10:wrap type="topAndBottom"/>
          </v:line>
        </w:pict>
      </w:r>
    </w:p>
    <w:p w:rsidR="00A74AAE" w:rsidRPr="002032ED" w:rsidRDefault="00A74AAE" w:rsidP="00A74AAE">
      <w:pPr>
        <w:rPr>
          <w:b/>
          <w:sz w:val="24"/>
          <w:szCs w:val="24"/>
        </w:rPr>
      </w:pPr>
    </w:p>
    <w:p w:rsidR="00A74AAE" w:rsidRPr="002032ED" w:rsidRDefault="00A74AAE" w:rsidP="00A74AAE">
      <w:pPr>
        <w:jc w:val="center"/>
        <w:rPr>
          <w:sz w:val="24"/>
          <w:szCs w:val="24"/>
        </w:rPr>
      </w:pPr>
    </w:p>
    <w:p w:rsidR="00A74AAE" w:rsidRPr="002032ED" w:rsidRDefault="00A74AAE" w:rsidP="00A74AAE">
      <w:pPr>
        <w:pStyle w:val="Default"/>
        <w:jc w:val="center"/>
      </w:pPr>
      <w:r w:rsidRPr="002032ED">
        <w:t xml:space="preserve">                                    УТВЕРЖДАЮ </w:t>
      </w:r>
    </w:p>
    <w:p w:rsidR="00A74AAE" w:rsidRPr="002032ED" w:rsidRDefault="00A74AAE" w:rsidP="00A74AAE">
      <w:pPr>
        <w:pStyle w:val="Default"/>
        <w:jc w:val="center"/>
      </w:pPr>
      <w:r w:rsidRPr="002032ED">
        <w:t xml:space="preserve">                                                  </w:t>
      </w:r>
      <w:r w:rsidR="003F6292">
        <w:t xml:space="preserve">                    </w:t>
      </w:r>
      <w:r w:rsidRPr="002032ED">
        <w:t xml:space="preserve">          Директор                      </w:t>
      </w:r>
      <w:proofErr w:type="spellStart"/>
      <w:r w:rsidRPr="002032ED">
        <w:t>О.А.Кряжкова</w:t>
      </w:r>
      <w:proofErr w:type="spellEnd"/>
    </w:p>
    <w:p w:rsidR="00A74AAE" w:rsidRPr="002032ED" w:rsidRDefault="00A74AAE" w:rsidP="00A74AAE">
      <w:pPr>
        <w:jc w:val="center"/>
        <w:rPr>
          <w:sz w:val="24"/>
          <w:szCs w:val="24"/>
        </w:rPr>
      </w:pPr>
      <w:r w:rsidRPr="002032ED">
        <w:rPr>
          <w:sz w:val="24"/>
          <w:szCs w:val="24"/>
        </w:rPr>
        <w:t xml:space="preserve">                                                                             Приказ №</w:t>
      </w:r>
      <w:r w:rsidR="002258E9">
        <w:rPr>
          <w:sz w:val="24"/>
          <w:szCs w:val="24"/>
        </w:rPr>
        <w:t>138</w:t>
      </w:r>
      <w:r w:rsidRPr="002032ED">
        <w:rPr>
          <w:sz w:val="24"/>
          <w:szCs w:val="24"/>
        </w:rPr>
        <w:t xml:space="preserve"> от «</w:t>
      </w:r>
      <w:r w:rsidR="002258E9">
        <w:rPr>
          <w:sz w:val="24"/>
          <w:szCs w:val="24"/>
        </w:rPr>
        <w:t>31</w:t>
      </w:r>
      <w:r w:rsidRPr="002032ED">
        <w:rPr>
          <w:sz w:val="24"/>
          <w:szCs w:val="24"/>
        </w:rPr>
        <w:t xml:space="preserve">» </w:t>
      </w:r>
      <w:r w:rsidR="003F6292">
        <w:rPr>
          <w:sz w:val="24"/>
          <w:szCs w:val="24"/>
        </w:rPr>
        <w:t>августа</w:t>
      </w:r>
      <w:r w:rsidRPr="002032ED">
        <w:rPr>
          <w:sz w:val="24"/>
          <w:szCs w:val="24"/>
        </w:rPr>
        <w:t xml:space="preserve"> 2017 г. </w:t>
      </w:r>
    </w:p>
    <w:p w:rsidR="00A74AAE" w:rsidRPr="002032ED" w:rsidRDefault="00A74AAE" w:rsidP="00A74AAE">
      <w:pPr>
        <w:jc w:val="center"/>
        <w:rPr>
          <w:sz w:val="24"/>
          <w:szCs w:val="24"/>
        </w:rPr>
      </w:pPr>
    </w:p>
    <w:p w:rsidR="00A74AAE" w:rsidRPr="002032ED" w:rsidRDefault="00A74AAE" w:rsidP="00A74AAE">
      <w:pPr>
        <w:rPr>
          <w:sz w:val="24"/>
          <w:szCs w:val="24"/>
        </w:rPr>
      </w:pPr>
    </w:p>
    <w:p w:rsidR="00A74AAE" w:rsidRPr="002032ED" w:rsidRDefault="00A74AAE" w:rsidP="00A74AAE">
      <w:pPr>
        <w:rPr>
          <w:sz w:val="24"/>
          <w:szCs w:val="24"/>
        </w:rPr>
      </w:pPr>
    </w:p>
    <w:p w:rsidR="00A74AAE" w:rsidRPr="002032ED" w:rsidRDefault="00A74AAE" w:rsidP="00A74AAE">
      <w:pPr>
        <w:rPr>
          <w:sz w:val="24"/>
          <w:szCs w:val="24"/>
        </w:rPr>
      </w:pPr>
    </w:p>
    <w:p w:rsidR="00A74AAE" w:rsidRPr="002032ED" w:rsidRDefault="00A74AAE" w:rsidP="00A74AAE">
      <w:pPr>
        <w:rPr>
          <w:sz w:val="24"/>
          <w:szCs w:val="24"/>
        </w:rPr>
      </w:pPr>
    </w:p>
    <w:p w:rsidR="00A74AAE" w:rsidRPr="002032ED" w:rsidRDefault="00A74AAE" w:rsidP="00A74AAE">
      <w:pPr>
        <w:rPr>
          <w:sz w:val="24"/>
          <w:szCs w:val="24"/>
        </w:rPr>
      </w:pPr>
    </w:p>
    <w:p w:rsidR="00A74AAE" w:rsidRPr="002032ED" w:rsidRDefault="00A74AAE" w:rsidP="00A74AAE">
      <w:pPr>
        <w:rPr>
          <w:sz w:val="24"/>
          <w:szCs w:val="24"/>
        </w:rPr>
      </w:pPr>
    </w:p>
    <w:p w:rsidR="00A74AAE" w:rsidRPr="002032ED" w:rsidRDefault="00A74AAE" w:rsidP="00A74AAE">
      <w:pPr>
        <w:rPr>
          <w:sz w:val="48"/>
          <w:szCs w:val="48"/>
        </w:rPr>
      </w:pPr>
    </w:p>
    <w:p w:rsidR="00A74AAE" w:rsidRPr="002032ED" w:rsidRDefault="00A74AAE" w:rsidP="00A74AAE">
      <w:pPr>
        <w:pStyle w:val="Default"/>
        <w:jc w:val="center"/>
        <w:rPr>
          <w:b/>
          <w:bCs/>
          <w:sz w:val="48"/>
          <w:szCs w:val="48"/>
        </w:rPr>
      </w:pPr>
      <w:r w:rsidRPr="002032ED">
        <w:rPr>
          <w:b/>
          <w:bCs/>
          <w:sz w:val="48"/>
          <w:szCs w:val="48"/>
        </w:rPr>
        <w:t>ПРОГРАММА</w:t>
      </w:r>
    </w:p>
    <w:p w:rsidR="00A74AAE" w:rsidRPr="002032ED" w:rsidRDefault="00A74AAE" w:rsidP="00A74AAE">
      <w:pPr>
        <w:pStyle w:val="Default"/>
        <w:jc w:val="center"/>
        <w:rPr>
          <w:b/>
          <w:sz w:val="40"/>
          <w:szCs w:val="40"/>
        </w:rPr>
      </w:pPr>
      <w:r w:rsidRPr="002032ED">
        <w:rPr>
          <w:b/>
          <w:sz w:val="40"/>
          <w:szCs w:val="40"/>
        </w:rPr>
        <w:t>перехода школы в эффективный режим работы</w:t>
      </w:r>
    </w:p>
    <w:p w:rsidR="00A74AAE" w:rsidRPr="002032ED" w:rsidRDefault="00A74AAE" w:rsidP="00A74AAE">
      <w:pPr>
        <w:rPr>
          <w:sz w:val="48"/>
          <w:szCs w:val="48"/>
        </w:rPr>
      </w:pPr>
    </w:p>
    <w:p w:rsidR="00A74AAE" w:rsidRDefault="00A74AAE" w:rsidP="00A74AAE">
      <w:pPr>
        <w:rPr>
          <w:sz w:val="24"/>
          <w:szCs w:val="24"/>
        </w:rPr>
      </w:pPr>
    </w:p>
    <w:p w:rsidR="002032ED" w:rsidRDefault="002032ED" w:rsidP="00A74AAE">
      <w:pPr>
        <w:rPr>
          <w:sz w:val="24"/>
          <w:szCs w:val="24"/>
        </w:rPr>
      </w:pPr>
    </w:p>
    <w:p w:rsidR="002032ED" w:rsidRDefault="002032ED" w:rsidP="00A74AAE">
      <w:pPr>
        <w:rPr>
          <w:sz w:val="24"/>
          <w:szCs w:val="24"/>
        </w:rPr>
      </w:pPr>
    </w:p>
    <w:p w:rsidR="002032ED" w:rsidRDefault="002032ED" w:rsidP="00A74AAE">
      <w:pPr>
        <w:rPr>
          <w:sz w:val="24"/>
          <w:szCs w:val="24"/>
        </w:rPr>
      </w:pPr>
    </w:p>
    <w:p w:rsidR="00A74AAE" w:rsidRPr="002032ED" w:rsidRDefault="00A74AAE" w:rsidP="003F6292">
      <w:pPr>
        <w:pStyle w:val="Default"/>
        <w:ind w:left="4962"/>
      </w:pPr>
      <w:r w:rsidRPr="002032ED">
        <w:t xml:space="preserve">   Автор программы:</w:t>
      </w:r>
      <w:r w:rsidR="003F6292">
        <w:t xml:space="preserve">    </w:t>
      </w:r>
      <w:proofErr w:type="spellStart"/>
      <w:r w:rsidRPr="002032ED">
        <w:t>Кряжкова</w:t>
      </w:r>
      <w:proofErr w:type="spellEnd"/>
      <w:r w:rsidRPr="002032ED">
        <w:t xml:space="preserve"> О.А.</w:t>
      </w:r>
    </w:p>
    <w:p w:rsidR="00A74AAE" w:rsidRPr="002032ED" w:rsidRDefault="003F6292" w:rsidP="003F6292">
      <w:pPr>
        <w:pStyle w:val="Default"/>
        <w:ind w:firstLine="5103"/>
      </w:pPr>
      <w:r>
        <w:t>д</w:t>
      </w:r>
      <w:r w:rsidR="00A74AAE" w:rsidRPr="002032ED">
        <w:t>иректор МОУ «</w:t>
      </w:r>
      <w:proofErr w:type="spellStart"/>
      <w:r w:rsidR="00A74AAE" w:rsidRPr="002032ED">
        <w:t>Кораблинская</w:t>
      </w:r>
      <w:proofErr w:type="spellEnd"/>
      <w:r w:rsidR="00A74AAE" w:rsidRPr="002032ED">
        <w:t xml:space="preserve"> СШ№1»</w:t>
      </w:r>
    </w:p>
    <w:p w:rsidR="00A74AAE" w:rsidRPr="002032ED" w:rsidRDefault="00A74AAE" w:rsidP="003F6292">
      <w:pPr>
        <w:pStyle w:val="Default"/>
        <w:ind w:left="4962"/>
      </w:pPr>
      <w:r w:rsidRPr="002032ED">
        <w:t xml:space="preserve">                                                                                          </w:t>
      </w:r>
      <w:proofErr w:type="gramStart"/>
      <w:r w:rsidRPr="002032ED">
        <w:t>Принята</w:t>
      </w:r>
      <w:proofErr w:type="gramEnd"/>
      <w:r w:rsidRPr="002032ED">
        <w:t xml:space="preserve"> </w:t>
      </w:r>
    </w:p>
    <w:p w:rsidR="00A74AAE" w:rsidRPr="002032ED" w:rsidRDefault="00A74AAE" w:rsidP="003F6292">
      <w:pPr>
        <w:pStyle w:val="Default"/>
        <w:ind w:left="4962"/>
      </w:pPr>
      <w:r w:rsidRPr="002032ED">
        <w:t xml:space="preserve">на заседании педагогического совета </w:t>
      </w:r>
    </w:p>
    <w:p w:rsidR="00A74AAE" w:rsidRPr="002032ED" w:rsidRDefault="00A74AAE" w:rsidP="003F6292">
      <w:pPr>
        <w:tabs>
          <w:tab w:val="left" w:pos="9045"/>
        </w:tabs>
        <w:ind w:left="4962"/>
        <w:rPr>
          <w:sz w:val="24"/>
          <w:szCs w:val="24"/>
        </w:rPr>
      </w:pPr>
      <w:r w:rsidRPr="002032ED">
        <w:rPr>
          <w:sz w:val="24"/>
          <w:szCs w:val="24"/>
        </w:rPr>
        <w:t xml:space="preserve">  Протокол № 1 от «29» августа 2017 г. </w:t>
      </w:r>
    </w:p>
    <w:p w:rsidR="00A74AAE" w:rsidRPr="002032ED" w:rsidRDefault="00A74AAE" w:rsidP="00A74AAE">
      <w:pPr>
        <w:jc w:val="right"/>
        <w:rPr>
          <w:sz w:val="24"/>
          <w:szCs w:val="24"/>
        </w:rPr>
      </w:pPr>
    </w:p>
    <w:p w:rsidR="00A74AAE" w:rsidRPr="002032ED" w:rsidRDefault="00A74AAE" w:rsidP="00A74AAE">
      <w:pPr>
        <w:jc w:val="right"/>
        <w:rPr>
          <w:sz w:val="24"/>
          <w:szCs w:val="24"/>
        </w:rPr>
      </w:pPr>
    </w:p>
    <w:p w:rsidR="00A74AAE" w:rsidRPr="002032ED" w:rsidRDefault="00A74AAE" w:rsidP="00A74AAE">
      <w:pPr>
        <w:rPr>
          <w:sz w:val="24"/>
          <w:szCs w:val="24"/>
        </w:rPr>
      </w:pPr>
    </w:p>
    <w:p w:rsidR="00A74AAE" w:rsidRPr="002032ED" w:rsidRDefault="00A74AAE" w:rsidP="00A74AAE">
      <w:pPr>
        <w:rPr>
          <w:sz w:val="24"/>
          <w:szCs w:val="24"/>
        </w:rPr>
      </w:pPr>
    </w:p>
    <w:p w:rsidR="00A74AAE" w:rsidRPr="002032ED" w:rsidRDefault="00A74AAE" w:rsidP="00A74AAE">
      <w:pPr>
        <w:jc w:val="center"/>
        <w:rPr>
          <w:sz w:val="24"/>
          <w:szCs w:val="24"/>
        </w:rPr>
      </w:pPr>
    </w:p>
    <w:p w:rsidR="00A74AAE" w:rsidRPr="002032ED" w:rsidRDefault="00A74AAE" w:rsidP="00A74AAE">
      <w:pPr>
        <w:jc w:val="center"/>
        <w:rPr>
          <w:sz w:val="24"/>
          <w:szCs w:val="24"/>
        </w:rPr>
      </w:pPr>
    </w:p>
    <w:p w:rsidR="00061BBA" w:rsidRPr="002032ED" w:rsidRDefault="00061BBA" w:rsidP="00A74AAE">
      <w:pPr>
        <w:jc w:val="center"/>
        <w:rPr>
          <w:sz w:val="24"/>
          <w:szCs w:val="24"/>
        </w:rPr>
      </w:pPr>
    </w:p>
    <w:p w:rsidR="00061BBA" w:rsidRPr="002032ED" w:rsidRDefault="00061BBA" w:rsidP="00A74AAE">
      <w:pPr>
        <w:jc w:val="center"/>
        <w:rPr>
          <w:sz w:val="24"/>
          <w:szCs w:val="24"/>
        </w:rPr>
      </w:pPr>
    </w:p>
    <w:p w:rsidR="00061BBA" w:rsidRPr="002032ED" w:rsidRDefault="00061BBA" w:rsidP="00A74AAE">
      <w:pPr>
        <w:jc w:val="center"/>
        <w:rPr>
          <w:sz w:val="24"/>
          <w:szCs w:val="24"/>
        </w:rPr>
      </w:pPr>
    </w:p>
    <w:p w:rsidR="00061BBA" w:rsidRPr="002032ED" w:rsidRDefault="00061BBA" w:rsidP="00A74AAE">
      <w:pPr>
        <w:jc w:val="center"/>
        <w:rPr>
          <w:sz w:val="24"/>
          <w:szCs w:val="24"/>
        </w:rPr>
      </w:pPr>
    </w:p>
    <w:p w:rsidR="00A74AAE" w:rsidRDefault="00A74AAE" w:rsidP="00A74AAE">
      <w:pPr>
        <w:jc w:val="center"/>
        <w:rPr>
          <w:sz w:val="24"/>
          <w:szCs w:val="24"/>
        </w:rPr>
      </w:pPr>
    </w:p>
    <w:p w:rsidR="003F6292" w:rsidRDefault="003F6292" w:rsidP="00A74AAE">
      <w:pPr>
        <w:jc w:val="center"/>
        <w:rPr>
          <w:sz w:val="24"/>
          <w:szCs w:val="24"/>
        </w:rPr>
      </w:pPr>
    </w:p>
    <w:p w:rsidR="003F6292" w:rsidRDefault="003F6292" w:rsidP="00A74AAE">
      <w:pPr>
        <w:jc w:val="center"/>
        <w:rPr>
          <w:sz w:val="24"/>
          <w:szCs w:val="24"/>
        </w:rPr>
      </w:pPr>
    </w:p>
    <w:p w:rsidR="003F6292" w:rsidRDefault="003F6292" w:rsidP="00A74AAE">
      <w:pPr>
        <w:jc w:val="center"/>
        <w:rPr>
          <w:sz w:val="24"/>
          <w:szCs w:val="24"/>
        </w:rPr>
      </w:pPr>
    </w:p>
    <w:p w:rsidR="003F6292" w:rsidRDefault="003F6292" w:rsidP="00A74AAE">
      <w:pPr>
        <w:jc w:val="center"/>
        <w:rPr>
          <w:sz w:val="24"/>
          <w:szCs w:val="24"/>
        </w:rPr>
      </w:pPr>
    </w:p>
    <w:p w:rsidR="003F6292" w:rsidRPr="002032ED" w:rsidRDefault="003F6292" w:rsidP="00A74AAE">
      <w:pPr>
        <w:jc w:val="center"/>
        <w:rPr>
          <w:sz w:val="24"/>
          <w:szCs w:val="24"/>
        </w:rPr>
      </w:pPr>
    </w:p>
    <w:p w:rsidR="00A74AAE" w:rsidRPr="002032ED" w:rsidRDefault="00A74AAE" w:rsidP="00A74AAE">
      <w:pPr>
        <w:jc w:val="center"/>
        <w:rPr>
          <w:sz w:val="24"/>
          <w:szCs w:val="24"/>
        </w:rPr>
      </w:pPr>
    </w:p>
    <w:p w:rsidR="00A74AAE" w:rsidRPr="002032ED" w:rsidRDefault="00061BBA" w:rsidP="00A74AAE">
      <w:pPr>
        <w:jc w:val="center"/>
        <w:rPr>
          <w:sz w:val="24"/>
          <w:szCs w:val="24"/>
        </w:rPr>
      </w:pPr>
      <w:r w:rsidRPr="002032ED">
        <w:rPr>
          <w:sz w:val="24"/>
          <w:szCs w:val="24"/>
        </w:rPr>
        <w:t>г</w:t>
      </w:r>
      <w:proofErr w:type="gramStart"/>
      <w:r w:rsidR="00A74AAE" w:rsidRPr="002032ED">
        <w:rPr>
          <w:sz w:val="24"/>
          <w:szCs w:val="24"/>
        </w:rPr>
        <w:t>.К</w:t>
      </w:r>
      <w:proofErr w:type="gramEnd"/>
      <w:r w:rsidR="00A74AAE" w:rsidRPr="002032ED">
        <w:rPr>
          <w:sz w:val="24"/>
          <w:szCs w:val="24"/>
        </w:rPr>
        <w:t>ораблино</w:t>
      </w:r>
    </w:p>
    <w:p w:rsidR="00A74AAE" w:rsidRPr="002032ED" w:rsidRDefault="00A74AAE" w:rsidP="00A74AAE">
      <w:pPr>
        <w:jc w:val="center"/>
        <w:rPr>
          <w:sz w:val="24"/>
          <w:szCs w:val="24"/>
        </w:rPr>
      </w:pPr>
      <w:r w:rsidRPr="002032ED">
        <w:rPr>
          <w:sz w:val="24"/>
          <w:szCs w:val="24"/>
        </w:rPr>
        <w:t xml:space="preserve"> 2017</w:t>
      </w:r>
      <w:r w:rsidR="00061BBA" w:rsidRPr="002032ED">
        <w:rPr>
          <w:sz w:val="24"/>
          <w:szCs w:val="24"/>
        </w:rPr>
        <w:t>г</w:t>
      </w:r>
    </w:p>
    <w:p w:rsidR="00A74AAE" w:rsidRPr="002032ED" w:rsidRDefault="00A74AAE" w:rsidP="00A74AAE">
      <w:pPr>
        <w:jc w:val="center"/>
        <w:rPr>
          <w:sz w:val="24"/>
          <w:szCs w:val="24"/>
        </w:rPr>
      </w:pPr>
    </w:p>
    <w:p w:rsidR="00A74AAE" w:rsidRPr="002032ED" w:rsidRDefault="00A74AAE" w:rsidP="00A74AAE">
      <w:pPr>
        <w:pStyle w:val="Default"/>
        <w:numPr>
          <w:ilvl w:val="0"/>
          <w:numId w:val="24"/>
        </w:numPr>
        <w:rPr>
          <w:b/>
        </w:rPr>
      </w:pPr>
      <w:r w:rsidRPr="002032ED">
        <w:rPr>
          <w:b/>
        </w:rPr>
        <w:lastRenderedPageBreak/>
        <w:t>Паспорт Программы</w:t>
      </w:r>
    </w:p>
    <w:p w:rsidR="00A74AAE" w:rsidRPr="002032ED" w:rsidRDefault="00A74AAE" w:rsidP="00A74AAE">
      <w:pPr>
        <w:pStyle w:val="Default"/>
      </w:pPr>
    </w:p>
    <w:tbl>
      <w:tblPr>
        <w:tblW w:w="9933" w:type="dxa"/>
        <w:tblInd w:w="-15" w:type="dxa"/>
        <w:tblLayout w:type="fixed"/>
        <w:tblLook w:val="04A0"/>
      </w:tblPr>
      <w:tblGrid>
        <w:gridCol w:w="2376"/>
        <w:gridCol w:w="7557"/>
      </w:tblGrid>
      <w:tr w:rsidR="00A74AAE" w:rsidRPr="00C857CE" w:rsidTr="00A74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C857CE" w:rsidRDefault="00A74AAE" w:rsidP="00A74AAE">
            <w:pPr>
              <w:snapToGrid w:val="0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C857CE" w:rsidRDefault="00A74AAE" w:rsidP="00A74AAE">
            <w:pPr>
              <w:pStyle w:val="Default"/>
              <w:snapToGrid w:val="0"/>
              <w:rPr>
                <w:color w:val="auto"/>
              </w:rPr>
            </w:pPr>
            <w:r w:rsidRPr="00C857CE">
              <w:rPr>
                <w:bCs/>
                <w:color w:val="auto"/>
              </w:rPr>
              <w:t xml:space="preserve">Программа </w:t>
            </w:r>
            <w:r w:rsidRPr="00C857CE">
              <w:rPr>
                <w:color w:val="auto"/>
              </w:rPr>
              <w:t>перехода школы в эффективный режим работы (далее – Программа)</w:t>
            </w:r>
          </w:p>
        </w:tc>
      </w:tr>
      <w:tr w:rsidR="00A74AAE" w:rsidRPr="00C857CE" w:rsidTr="00A74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C857CE" w:rsidRDefault="00A74AAE" w:rsidP="00A74AAE">
            <w:pPr>
              <w:snapToGrid w:val="0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Основание разработки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C857CE" w:rsidRDefault="00A74AAE" w:rsidP="008D6BEF">
            <w:pPr>
              <w:ind w:left="34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C857CE">
              <w:rPr>
                <w:sz w:val="24"/>
                <w:szCs w:val="24"/>
              </w:rPr>
              <w:t>Кораблинская</w:t>
            </w:r>
            <w:proofErr w:type="spellEnd"/>
            <w:r w:rsidRPr="00C857CE">
              <w:rPr>
                <w:sz w:val="24"/>
                <w:szCs w:val="24"/>
              </w:rPr>
              <w:t xml:space="preserve"> средняя школа №1» (МОУ «</w:t>
            </w:r>
            <w:proofErr w:type="spellStart"/>
            <w:r w:rsidRPr="00C857CE">
              <w:rPr>
                <w:sz w:val="24"/>
                <w:szCs w:val="24"/>
              </w:rPr>
              <w:t>Кораблинская</w:t>
            </w:r>
            <w:proofErr w:type="spellEnd"/>
            <w:r w:rsidRPr="00C857CE">
              <w:rPr>
                <w:sz w:val="24"/>
                <w:szCs w:val="24"/>
              </w:rPr>
              <w:t xml:space="preserve"> СШ №1») расположена в г</w:t>
            </w:r>
            <w:proofErr w:type="gramStart"/>
            <w:r w:rsidRPr="00C857CE">
              <w:rPr>
                <w:sz w:val="24"/>
                <w:szCs w:val="24"/>
              </w:rPr>
              <w:t>.К</w:t>
            </w:r>
            <w:proofErr w:type="gramEnd"/>
            <w:r w:rsidRPr="00C857CE">
              <w:rPr>
                <w:sz w:val="24"/>
                <w:szCs w:val="24"/>
              </w:rPr>
              <w:t>ораблино Рязанской области.</w:t>
            </w:r>
            <w:r w:rsidR="008D6BEF" w:rsidRPr="00C857CE">
              <w:rPr>
                <w:sz w:val="24"/>
                <w:szCs w:val="24"/>
              </w:rPr>
              <w:t xml:space="preserve"> </w:t>
            </w:r>
            <w:r w:rsidRPr="00C857CE">
              <w:rPr>
                <w:sz w:val="24"/>
                <w:szCs w:val="24"/>
              </w:rPr>
              <w:t>Школа имеет два филиала: филиал «</w:t>
            </w:r>
            <w:proofErr w:type="spellStart"/>
            <w:r w:rsidRPr="00C857CE">
              <w:rPr>
                <w:sz w:val="24"/>
                <w:szCs w:val="24"/>
              </w:rPr>
              <w:t>Ковалинская</w:t>
            </w:r>
            <w:proofErr w:type="spellEnd"/>
            <w:r w:rsidRPr="00C857CE">
              <w:rPr>
                <w:sz w:val="24"/>
                <w:szCs w:val="24"/>
              </w:rPr>
              <w:t xml:space="preserve"> начальная школа», филиал «Детский сад «</w:t>
            </w:r>
            <w:proofErr w:type="spellStart"/>
            <w:r w:rsidRPr="00C857CE">
              <w:rPr>
                <w:sz w:val="24"/>
                <w:szCs w:val="24"/>
              </w:rPr>
              <w:t>Дюймовочка</w:t>
            </w:r>
            <w:proofErr w:type="spellEnd"/>
            <w:r w:rsidRPr="00C857CE">
              <w:rPr>
                <w:sz w:val="24"/>
                <w:szCs w:val="24"/>
              </w:rPr>
              <w:t>» Качество образования зависит от возможности социума предоставить ребёнку спектр образовательных услуг. Инфраструктура</w:t>
            </w:r>
            <w:r w:rsidR="00061BBA" w:rsidRPr="00C857CE">
              <w:rPr>
                <w:sz w:val="24"/>
                <w:szCs w:val="24"/>
              </w:rPr>
              <w:t xml:space="preserve"> школы включает ДЮСШ, ДМШ, ДДТ</w:t>
            </w:r>
            <w:r w:rsidR="00610D01" w:rsidRPr="00C857CE">
              <w:rPr>
                <w:sz w:val="24"/>
                <w:szCs w:val="24"/>
              </w:rPr>
              <w:t>, библиотека</w:t>
            </w:r>
            <w:r w:rsidR="00061BBA" w:rsidRPr="00C857CE">
              <w:rPr>
                <w:sz w:val="24"/>
                <w:szCs w:val="24"/>
              </w:rPr>
              <w:t>.</w:t>
            </w:r>
            <w:r w:rsidRPr="00C857CE">
              <w:rPr>
                <w:sz w:val="24"/>
                <w:szCs w:val="24"/>
              </w:rPr>
              <w:t xml:space="preserve"> </w:t>
            </w:r>
          </w:p>
          <w:p w:rsidR="00610D01" w:rsidRPr="00C857CE" w:rsidRDefault="00A74AAE" w:rsidP="00096678">
            <w:pPr>
              <w:shd w:val="clear" w:color="auto" w:fill="FFFFFF"/>
              <w:ind w:firstLine="676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 xml:space="preserve">В школе обучается – 186 </w:t>
            </w:r>
            <w:proofErr w:type="gramStart"/>
            <w:r w:rsidRPr="00C857CE">
              <w:rPr>
                <w:sz w:val="24"/>
                <w:szCs w:val="24"/>
              </w:rPr>
              <w:t>обучающихся</w:t>
            </w:r>
            <w:proofErr w:type="gramEnd"/>
            <w:r w:rsidRPr="00C857CE">
              <w:rPr>
                <w:sz w:val="24"/>
                <w:szCs w:val="24"/>
              </w:rPr>
              <w:t xml:space="preserve">. </w:t>
            </w:r>
            <w:r w:rsidR="004B6151" w:rsidRPr="00C857CE">
              <w:rPr>
                <w:sz w:val="24"/>
                <w:szCs w:val="24"/>
              </w:rPr>
              <w:t>Д</w:t>
            </w:r>
            <w:r w:rsidR="00610D01" w:rsidRPr="00C857CE">
              <w:rPr>
                <w:sz w:val="24"/>
                <w:szCs w:val="24"/>
              </w:rPr>
              <w:t>ля 109</w:t>
            </w:r>
            <w:r w:rsidR="00096678" w:rsidRPr="00C857CE">
              <w:rPr>
                <w:sz w:val="24"/>
                <w:szCs w:val="24"/>
              </w:rPr>
              <w:t>(59%)</w:t>
            </w:r>
            <w:r w:rsidR="004B6151" w:rsidRPr="00C857CE">
              <w:rPr>
                <w:sz w:val="24"/>
                <w:szCs w:val="24"/>
              </w:rPr>
              <w:t xml:space="preserve"> организован подвоз на школьных автобусах</w:t>
            </w:r>
            <w:r w:rsidR="003F6292" w:rsidRPr="00C857CE">
              <w:rPr>
                <w:sz w:val="24"/>
                <w:szCs w:val="24"/>
              </w:rPr>
              <w:t xml:space="preserve"> из</w:t>
            </w:r>
            <w:r w:rsidR="00096678" w:rsidRPr="00C857CE">
              <w:rPr>
                <w:sz w:val="24"/>
                <w:szCs w:val="24"/>
              </w:rPr>
              <w:t xml:space="preserve"> </w:t>
            </w:r>
            <w:r w:rsidR="00610D01" w:rsidRPr="00C857CE">
              <w:rPr>
                <w:sz w:val="24"/>
                <w:szCs w:val="24"/>
              </w:rPr>
              <w:t>одиннадцати</w:t>
            </w:r>
            <w:r w:rsidR="003F6292" w:rsidRPr="00C857CE">
              <w:rPr>
                <w:sz w:val="24"/>
                <w:szCs w:val="24"/>
              </w:rPr>
              <w:t xml:space="preserve"> близлежащих населенных пунктов</w:t>
            </w:r>
            <w:r w:rsidR="00096678" w:rsidRPr="00C857CE">
              <w:rPr>
                <w:sz w:val="24"/>
                <w:szCs w:val="24"/>
              </w:rPr>
              <w:t>.</w:t>
            </w:r>
            <w:r w:rsidR="004B6151" w:rsidRPr="00C857CE">
              <w:rPr>
                <w:sz w:val="24"/>
                <w:szCs w:val="24"/>
              </w:rPr>
              <w:t xml:space="preserve"> 3%-дети </w:t>
            </w:r>
            <w:r w:rsidR="00610D01" w:rsidRPr="00C857CE">
              <w:rPr>
                <w:sz w:val="24"/>
                <w:szCs w:val="24"/>
              </w:rPr>
              <w:t>другой</w:t>
            </w:r>
            <w:r w:rsidR="004B6151" w:rsidRPr="00C857CE">
              <w:rPr>
                <w:sz w:val="24"/>
                <w:szCs w:val="24"/>
              </w:rPr>
              <w:t xml:space="preserve"> национальности,  16%-дети со статусом ОВЗ.</w:t>
            </w:r>
            <w:r w:rsidR="00610D01" w:rsidRPr="00C857CE">
              <w:rPr>
                <w:sz w:val="24"/>
                <w:szCs w:val="24"/>
              </w:rPr>
              <w:t xml:space="preserve"> У 27% родители работают вахтовым методом в г</w:t>
            </w:r>
            <w:proofErr w:type="gramStart"/>
            <w:r w:rsidR="00610D01" w:rsidRPr="00C857CE">
              <w:rPr>
                <w:sz w:val="24"/>
                <w:szCs w:val="24"/>
              </w:rPr>
              <w:t>.М</w:t>
            </w:r>
            <w:proofErr w:type="gramEnd"/>
            <w:r w:rsidR="00610D01" w:rsidRPr="00C857CE">
              <w:rPr>
                <w:sz w:val="24"/>
                <w:szCs w:val="24"/>
              </w:rPr>
              <w:t>осква.</w:t>
            </w:r>
          </w:p>
          <w:p w:rsidR="00096678" w:rsidRPr="00C857CE" w:rsidRDefault="00096678" w:rsidP="00096678">
            <w:pPr>
              <w:shd w:val="clear" w:color="auto" w:fill="FFFFFF"/>
              <w:ind w:firstLine="676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 xml:space="preserve"> </w:t>
            </w:r>
            <w:r w:rsidR="00A74AAE" w:rsidRPr="00C857CE">
              <w:rPr>
                <w:sz w:val="24"/>
                <w:szCs w:val="24"/>
              </w:rPr>
              <w:t>Материалы самооценки за последни</w:t>
            </w:r>
            <w:r w:rsidR="00610D01" w:rsidRPr="00C857CE">
              <w:rPr>
                <w:sz w:val="24"/>
                <w:szCs w:val="24"/>
              </w:rPr>
              <w:t>е</w:t>
            </w:r>
            <w:r w:rsidR="00A74AAE" w:rsidRPr="00C857CE">
              <w:rPr>
                <w:sz w:val="24"/>
                <w:szCs w:val="24"/>
              </w:rPr>
              <w:t xml:space="preserve"> год</w:t>
            </w:r>
            <w:r w:rsidR="00610D01" w:rsidRPr="00C857CE">
              <w:rPr>
                <w:sz w:val="24"/>
                <w:szCs w:val="24"/>
              </w:rPr>
              <w:t>ы</w:t>
            </w:r>
            <w:r w:rsidR="00A74AAE" w:rsidRPr="00C857CE">
              <w:rPr>
                <w:sz w:val="24"/>
                <w:szCs w:val="24"/>
              </w:rPr>
              <w:t xml:space="preserve"> пок</w:t>
            </w:r>
            <w:r w:rsidR="004B6151" w:rsidRPr="00C857CE">
              <w:rPr>
                <w:sz w:val="24"/>
                <w:szCs w:val="24"/>
              </w:rPr>
              <w:t>азывают недостаточный</w:t>
            </w:r>
            <w:r w:rsidR="00A74AAE" w:rsidRPr="00C857CE">
              <w:rPr>
                <w:sz w:val="24"/>
                <w:szCs w:val="24"/>
              </w:rPr>
              <w:t xml:space="preserve"> доступ всех категорий, обучающихся и педагогов к информационной среде. Исходя из результатов анкетирования, ученики имеют современные гаджеты, но используют их для общения в социальных сетях и игр.  У 80% </w:t>
            </w:r>
            <w:proofErr w:type="gramStart"/>
            <w:r w:rsidR="00A74AAE" w:rsidRPr="00C857CE">
              <w:rPr>
                <w:sz w:val="24"/>
                <w:szCs w:val="24"/>
              </w:rPr>
              <w:t>обучающихся</w:t>
            </w:r>
            <w:proofErr w:type="gramEnd"/>
            <w:r w:rsidR="00A74AAE" w:rsidRPr="00C857CE">
              <w:rPr>
                <w:sz w:val="24"/>
                <w:szCs w:val="24"/>
              </w:rPr>
              <w:t xml:space="preserve"> школы нет стационарного оборудования для работы в Интернете</w:t>
            </w:r>
            <w:r w:rsidRPr="00C857CE">
              <w:rPr>
                <w:sz w:val="24"/>
                <w:szCs w:val="24"/>
              </w:rPr>
              <w:t>, у 37% нет доступа в Интернет</w:t>
            </w:r>
            <w:r w:rsidR="00A74AAE" w:rsidRPr="00C857CE">
              <w:rPr>
                <w:sz w:val="24"/>
                <w:szCs w:val="24"/>
              </w:rPr>
              <w:t>. Родительская общественность не заинтересована в приобретении рабочих компьютеров, не явля</w:t>
            </w:r>
            <w:r w:rsidRPr="00C857CE">
              <w:rPr>
                <w:sz w:val="24"/>
                <w:szCs w:val="24"/>
              </w:rPr>
              <w:t>ю</w:t>
            </w:r>
            <w:r w:rsidR="00A74AAE" w:rsidRPr="00C857CE">
              <w:rPr>
                <w:sz w:val="24"/>
                <w:szCs w:val="24"/>
              </w:rPr>
              <w:t>тся продвинутыми пользователями. Обеспеченность компьютерными рабоч</w:t>
            </w:r>
            <w:r w:rsidR="00061BBA" w:rsidRPr="00C857CE">
              <w:rPr>
                <w:sz w:val="24"/>
                <w:szCs w:val="24"/>
              </w:rPr>
              <w:t>ими местами в кабинетах школы 70</w:t>
            </w:r>
            <w:r w:rsidR="00A74AAE" w:rsidRPr="00C857CE">
              <w:rPr>
                <w:sz w:val="24"/>
                <w:szCs w:val="24"/>
              </w:rPr>
              <w:t>%. Интернет в школе обеспечивается провайдером «Ростелеком». Скорость Интернета недостаточна для проведения интерактивных мероприятий в связи с удаленностью от г</w:t>
            </w:r>
            <w:proofErr w:type="gramStart"/>
            <w:r w:rsidR="00A74AAE" w:rsidRPr="00C857CE">
              <w:rPr>
                <w:sz w:val="24"/>
                <w:szCs w:val="24"/>
              </w:rPr>
              <w:t>.</w:t>
            </w:r>
            <w:r w:rsidR="00061BBA" w:rsidRPr="00C857CE">
              <w:rPr>
                <w:sz w:val="24"/>
                <w:szCs w:val="24"/>
              </w:rPr>
              <w:t>Р</w:t>
            </w:r>
            <w:proofErr w:type="gramEnd"/>
            <w:r w:rsidR="00061BBA" w:rsidRPr="00C857CE">
              <w:rPr>
                <w:sz w:val="24"/>
                <w:szCs w:val="24"/>
              </w:rPr>
              <w:t>язани</w:t>
            </w:r>
            <w:r w:rsidR="00A74AAE" w:rsidRPr="00C857CE">
              <w:rPr>
                <w:sz w:val="24"/>
                <w:szCs w:val="24"/>
              </w:rPr>
              <w:t xml:space="preserve">  </w:t>
            </w:r>
            <w:r w:rsidRPr="00C857CE">
              <w:rPr>
                <w:sz w:val="24"/>
                <w:szCs w:val="24"/>
              </w:rPr>
              <w:t>У</w:t>
            </w:r>
            <w:r w:rsidR="00A74AAE" w:rsidRPr="00C857CE">
              <w:rPr>
                <w:sz w:val="24"/>
                <w:szCs w:val="24"/>
              </w:rPr>
              <w:t xml:space="preserve">частники образовательного процесса имеют недостаточный доступ к </w:t>
            </w:r>
            <w:r w:rsidR="00061BBA" w:rsidRPr="00C857CE">
              <w:rPr>
                <w:sz w:val="24"/>
                <w:szCs w:val="24"/>
              </w:rPr>
              <w:t>Интернет-</w:t>
            </w:r>
            <w:r w:rsidR="00A74AAE" w:rsidRPr="00C857CE">
              <w:rPr>
                <w:sz w:val="24"/>
                <w:szCs w:val="24"/>
              </w:rPr>
              <w:t>ресурсам</w:t>
            </w:r>
            <w:r w:rsidRPr="00C857CE">
              <w:rPr>
                <w:sz w:val="24"/>
                <w:szCs w:val="24"/>
              </w:rPr>
              <w:t xml:space="preserve"> (3 кабинета из 12 подключены к </w:t>
            </w:r>
            <w:proofErr w:type="spellStart"/>
            <w:r w:rsidRPr="00C857CE">
              <w:rPr>
                <w:sz w:val="24"/>
                <w:szCs w:val="24"/>
              </w:rPr>
              <w:t>Интенету</w:t>
            </w:r>
            <w:proofErr w:type="spellEnd"/>
            <w:r w:rsidRPr="00C857CE">
              <w:rPr>
                <w:sz w:val="24"/>
                <w:szCs w:val="24"/>
              </w:rPr>
              <w:t>)</w:t>
            </w:r>
            <w:r w:rsidR="00A74AAE" w:rsidRPr="00C857CE">
              <w:rPr>
                <w:sz w:val="24"/>
                <w:szCs w:val="24"/>
              </w:rPr>
              <w:t xml:space="preserve">. Аналитические данные итоговой аттестации за три последних года показывают </w:t>
            </w:r>
            <w:r w:rsidR="00781DD2" w:rsidRPr="00C857CE">
              <w:rPr>
                <w:sz w:val="24"/>
                <w:szCs w:val="24"/>
              </w:rPr>
              <w:t xml:space="preserve">низкие </w:t>
            </w:r>
            <w:r w:rsidR="00A74AAE" w:rsidRPr="00C857CE">
              <w:rPr>
                <w:sz w:val="24"/>
                <w:szCs w:val="24"/>
              </w:rPr>
              <w:t>результат</w:t>
            </w:r>
            <w:r w:rsidR="00781DD2" w:rsidRPr="00C857CE">
              <w:rPr>
                <w:sz w:val="24"/>
                <w:szCs w:val="24"/>
              </w:rPr>
              <w:t>ы</w:t>
            </w:r>
            <w:r w:rsidR="00A74AAE" w:rsidRPr="00C857CE">
              <w:rPr>
                <w:sz w:val="24"/>
                <w:szCs w:val="24"/>
              </w:rPr>
              <w:t xml:space="preserve"> сдачи ЕГЭ по математике</w:t>
            </w:r>
            <w:r w:rsidR="00781DD2" w:rsidRPr="00C857CE">
              <w:rPr>
                <w:sz w:val="24"/>
                <w:szCs w:val="24"/>
              </w:rPr>
              <w:t xml:space="preserve"> в сравнении с муниципальным и региональным показателем</w:t>
            </w:r>
            <w:r w:rsidR="00A74AAE" w:rsidRPr="00C857CE">
              <w:rPr>
                <w:sz w:val="24"/>
                <w:szCs w:val="24"/>
              </w:rPr>
              <w:t>. У выпускников наблюдается высокий уровень тревожности, низкий уровень самоорган</w:t>
            </w:r>
            <w:r w:rsidRPr="00C857CE">
              <w:rPr>
                <w:sz w:val="24"/>
                <w:szCs w:val="24"/>
              </w:rPr>
              <w:t>изации и адекватной самооценки.</w:t>
            </w:r>
          </w:p>
          <w:p w:rsidR="00A74AAE" w:rsidRPr="00C857CE" w:rsidRDefault="00A74AAE" w:rsidP="00096678">
            <w:pPr>
              <w:shd w:val="clear" w:color="auto" w:fill="FFFFFF"/>
              <w:ind w:firstLine="676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Педагогические работники школы имеют высшую</w:t>
            </w:r>
            <w:r w:rsidR="00061BBA" w:rsidRPr="00C857CE">
              <w:rPr>
                <w:sz w:val="24"/>
                <w:szCs w:val="24"/>
              </w:rPr>
              <w:t xml:space="preserve"> категорию 26%, </w:t>
            </w:r>
            <w:r w:rsidRPr="00C857CE">
              <w:rPr>
                <w:sz w:val="24"/>
                <w:szCs w:val="24"/>
              </w:rPr>
              <w:t xml:space="preserve">первую квалификационную категорию </w:t>
            </w:r>
            <w:r w:rsidR="00061BBA" w:rsidRPr="00C857CE">
              <w:rPr>
                <w:sz w:val="24"/>
                <w:szCs w:val="24"/>
              </w:rPr>
              <w:t>48</w:t>
            </w:r>
            <w:r w:rsidRPr="00C857CE">
              <w:rPr>
                <w:sz w:val="24"/>
                <w:szCs w:val="24"/>
              </w:rPr>
              <w:t>%,</w:t>
            </w:r>
            <w:r w:rsidR="00061BBA" w:rsidRPr="00C857CE">
              <w:rPr>
                <w:sz w:val="24"/>
                <w:szCs w:val="24"/>
              </w:rPr>
              <w:t xml:space="preserve"> </w:t>
            </w:r>
            <w:r w:rsidRPr="00C857CE">
              <w:rPr>
                <w:sz w:val="24"/>
                <w:szCs w:val="24"/>
              </w:rPr>
              <w:t xml:space="preserve">аттестованных на соответствие занимаемой должности </w:t>
            </w:r>
            <w:r w:rsidR="00061BBA" w:rsidRPr="00C857CE">
              <w:rPr>
                <w:sz w:val="24"/>
                <w:szCs w:val="24"/>
              </w:rPr>
              <w:t>26</w:t>
            </w:r>
            <w:r w:rsidRPr="00C857CE">
              <w:rPr>
                <w:sz w:val="24"/>
                <w:szCs w:val="24"/>
              </w:rPr>
              <w:t xml:space="preserve">%. </w:t>
            </w:r>
            <w:r w:rsidR="00096678" w:rsidRPr="00C857CE">
              <w:rPr>
                <w:sz w:val="24"/>
                <w:szCs w:val="24"/>
              </w:rPr>
              <w:t xml:space="preserve">Анализ ресурсного обеспечения выявил определенные разрывы: между уровнем профессиональной подготовки педагогических кадров и требуемой профессиональной компетентностью педагогов для работы в режиме перехода на новые образовательные стандарты. Требуется индивидуальная работа со стороны администрации школы с каждым членом педагогического коллектива в этом направлении. </w:t>
            </w:r>
            <w:r w:rsidRPr="00C857CE">
              <w:rPr>
                <w:sz w:val="24"/>
                <w:szCs w:val="24"/>
              </w:rPr>
              <w:t>В школе существует необходимость в повышения уровня методического мастерства, профессиональной мобильности педагогических работников, а также их теоретической и практической подготовки по вопросам психолого-педагогического сопровождения обучающихся, которое предполагает достижение обучающимися образовательных результатов, формирование ценностных оснований самоопределения, осознание значимости профессиональной самореализации; накопления соответствующей информационной основы.</w:t>
            </w:r>
          </w:p>
          <w:p w:rsidR="004B6151" w:rsidRPr="00C857CE" w:rsidRDefault="00A74AAE" w:rsidP="004B6151">
            <w:pPr>
              <w:tabs>
                <w:tab w:val="left" w:pos="8460"/>
              </w:tabs>
              <w:ind w:right="-50" w:firstLine="720"/>
              <w:jc w:val="both"/>
              <w:rPr>
                <w:sz w:val="24"/>
                <w:szCs w:val="24"/>
              </w:rPr>
            </w:pPr>
            <w:proofErr w:type="gramStart"/>
            <w:r w:rsidRPr="00C857CE">
              <w:rPr>
                <w:sz w:val="24"/>
                <w:szCs w:val="24"/>
              </w:rPr>
              <w:lastRenderedPageBreak/>
              <w:t>Родители (законные представители) как участники образов</w:t>
            </w:r>
            <w:r w:rsidR="00C857CE" w:rsidRPr="00C857CE">
              <w:rPr>
                <w:sz w:val="24"/>
                <w:szCs w:val="24"/>
              </w:rPr>
              <w:t>ательного процесса имеют слабую</w:t>
            </w:r>
            <w:r w:rsidRPr="00C857CE">
              <w:rPr>
                <w:sz w:val="24"/>
                <w:szCs w:val="24"/>
              </w:rPr>
              <w:t xml:space="preserve"> на учебно-воспитательную мотивацию своего ребёнка.</w:t>
            </w:r>
            <w:proofErr w:type="gramEnd"/>
            <w:r w:rsidRPr="00C857CE">
              <w:rPr>
                <w:sz w:val="24"/>
                <w:szCs w:val="24"/>
              </w:rPr>
              <w:t xml:space="preserve"> Данные социального паспорта показывают: </w:t>
            </w:r>
            <w:r w:rsidR="00061BBA" w:rsidRPr="00C857CE">
              <w:rPr>
                <w:sz w:val="24"/>
                <w:szCs w:val="24"/>
              </w:rPr>
              <w:t>74</w:t>
            </w:r>
            <w:r w:rsidRPr="00C857CE">
              <w:rPr>
                <w:sz w:val="24"/>
                <w:szCs w:val="24"/>
              </w:rPr>
              <w:t>% семей полные,</w:t>
            </w:r>
            <w:r w:rsidR="00061BBA" w:rsidRPr="00C857CE">
              <w:rPr>
                <w:sz w:val="24"/>
                <w:szCs w:val="24"/>
              </w:rPr>
              <w:t xml:space="preserve"> 26% семей не полные,</w:t>
            </w:r>
            <w:r w:rsidRPr="00C857CE">
              <w:rPr>
                <w:sz w:val="24"/>
                <w:szCs w:val="24"/>
              </w:rPr>
              <w:t xml:space="preserve"> </w:t>
            </w:r>
            <w:r w:rsidR="00061BBA" w:rsidRPr="00C857CE">
              <w:rPr>
                <w:sz w:val="24"/>
                <w:szCs w:val="24"/>
              </w:rPr>
              <w:t>5% семей опекаемых, 3%</w:t>
            </w:r>
            <w:r w:rsidRPr="00C857CE">
              <w:rPr>
                <w:sz w:val="24"/>
                <w:szCs w:val="24"/>
              </w:rPr>
              <w:t xml:space="preserve"> социально запущенные. Высшее образование имеет </w:t>
            </w:r>
            <w:r w:rsidR="00061BBA" w:rsidRPr="00C857CE">
              <w:rPr>
                <w:sz w:val="24"/>
                <w:szCs w:val="24"/>
              </w:rPr>
              <w:t>22</w:t>
            </w:r>
            <w:r w:rsidRPr="00C857CE">
              <w:rPr>
                <w:sz w:val="24"/>
                <w:szCs w:val="24"/>
              </w:rPr>
              <w:t xml:space="preserve"> % родителей. </w:t>
            </w:r>
            <w:r w:rsidR="00061BBA" w:rsidRPr="00C857CE">
              <w:rPr>
                <w:sz w:val="24"/>
                <w:szCs w:val="24"/>
              </w:rPr>
              <w:t>78</w:t>
            </w:r>
            <w:r w:rsidRPr="00C857CE">
              <w:rPr>
                <w:sz w:val="24"/>
                <w:szCs w:val="24"/>
              </w:rPr>
              <w:t>% родителей имеют начальное и среднее профессиональное образование.</w:t>
            </w:r>
            <w:r w:rsidR="00061BBA" w:rsidRPr="00C857CE">
              <w:rPr>
                <w:sz w:val="24"/>
                <w:szCs w:val="24"/>
              </w:rPr>
              <w:t xml:space="preserve"> Социальный статус родителей</w:t>
            </w:r>
            <w:r w:rsidR="00135486" w:rsidRPr="00C857CE">
              <w:rPr>
                <w:sz w:val="24"/>
                <w:szCs w:val="24"/>
              </w:rPr>
              <w:t>:</w:t>
            </w:r>
            <w:r w:rsidR="00061BBA" w:rsidRPr="00C857CE">
              <w:rPr>
                <w:sz w:val="24"/>
                <w:szCs w:val="24"/>
              </w:rPr>
              <w:t xml:space="preserve"> служащие-15%,рабочие</w:t>
            </w:r>
            <w:r w:rsidR="00135486" w:rsidRPr="00C857CE">
              <w:rPr>
                <w:sz w:val="24"/>
                <w:szCs w:val="24"/>
              </w:rPr>
              <w:t xml:space="preserve"> -</w:t>
            </w:r>
            <w:r w:rsidR="00061BBA" w:rsidRPr="00C857CE">
              <w:rPr>
                <w:sz w:val="24"/>
                <w:szCs w:val="24"/>
              </w:rPr>
              <w:t xml:space="preserve"> 69%,</w:t>
            </w:r>
            <w:r w:rsidR="00135486" w:rsidRPr="00C857CE">
              <w:rPr>
                <w:sz w:val="24"/>
                <w:szCs w:val="24"/>
              </w:rPr>
              <w:t xml:space="preserve"> </w:t>
            </w:r>
            <w:r w:rsidR="00061BBA" w:rsidRPr="00C857CE">
              <w:rPr>
                <w:sz w:val="24"/>
                <w:szCs w:val="24"/>
              </w:rPr>
              <w:t>пенсионеры</w:t>
            </w:r>
            <w:r w:rsidR="00135486" w:rsidRPr="00C857CE">
              <w:rPr>
                <w:sz w:val="24"/>
                <w:szCs w:val="24"/>
              </w:rPr>
              <w:t>-</w:t>
            </w:r>
            <w:r w:rsidR="00061BBA" w:rsidRPr="00C857CE">
              <w:rPr>
                <w:sz w:val="24"/>
                <w:szCs w:val="24"/>
              </w:rPr>
              <w:t xml:space="preserve"> 6%,  безработные и домохозяйки</w:t>
            </w:r>
            <w:r w:rsidR="00135486" w:rsidRPr="00C857CE">
              <w:rPr>
                <w:sz w:val="24"/>
                <w:szCs w:val="24"/>
              </w:rPr>
              <w:t xml:space="preserve"> -17%</w:t>
            </w:r>
          </w:p>
          <w:p w:rsidR="00A74AAE" w:rsidRPr="00C857CE" w:rsidRDefault="00A74AAE" w:rsidP="00251A68">
            <w:pPr>
              <w:tabs>
                <w:tab w:val="left" w:pos="8460"/>
              </w:tabs>
              <w:ind w:right="-50" w:firstLine="720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Таким образом, школа работает в сложных социальных контекстах, что вызывает необходимость разработки Программы</w:t>
            </w:r>
            <w:r w:rsidRPr="00C857CE">
              <w:rPr>
                <w:bCs/>
                <w:sz w:val="24"/>
                <w:szCs w:val="24"/>
              </w:rPr>
              <w:t xml:space="preserve"> </w:t>
            </w:r>
            <w:r w:rsidRPr="00C857CE">
              <w:rPr>
                <w:sz w:val="24"/>
                <w:szCs w:val="24"/>
              </w:rPr>
              <w:t xml:space="preserve">перехода в эффективный режим работы и обогащение образовательного процесса нормативным, кадровым, программным, информационно-методическим и материально-техническим обеспечением. </w:t>
            </w:r>
            <w:r w:rsidR="004B6151" w:rsidRPr="00C857CE">
              <w:rPr>
                <w:bCs/>
                <w:spacing w:val="-15"/>
                <w:sz w:val="24"/>
                <w:szCs w:val="24"/>
                <w:lang w:eastAsia="zh-CN"/>
              </w:rPr>
              <w:t>Для эффективного развития школы, успешного перевода ее в новое состояние необходимо решить проблему создания новой концепции управления</w:t>
            </w:r>
          </w:p>
        </w:tc>
      </w:tr>
      <w:tr w:rsidR="00A74AAE" w:rsidRPr="00C857CE" w:rsidTr="00A74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C857CE" w:rsidRDefault="00A74AAE" w:rsidP="00A74AAE">
            <w:pPr>
              <w:snapToGrid w:val="0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lastRenderedPageBreak/>
              <w:t>Заказчики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C857CE" w:rsidRDefault="00A74AAE" w:rsidP="00A74AAE">
            <w:pPr>
              <w:snapToGrid w:val="0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Обучающиеся, родители (законные представители), педагогические работники</w:t>
            </w:r>
            <w:r w:rsidR="00135486" w:rsidRPr="00C857CE">
              <w:rPr>
                <w:sz w:val="24"/>
                <w:szCs w:val="24"/>
              </w:rPr>
              <w:t>, органы управления образования</w:t>
            </w:r>
            <w:r w:rsidRPr="00C857CE">
              <w:rPr>
                <w:sz w:val="24"/>
                <w:szCs w:val="24"/>
              </w:rPr>
              <w:t>.</w:t>
            </w:r>
          </w:p>
        </w:tc>
      </w:tr>
      <w:tr w:rsidR="00A74AAE" w:rsidRPr="00C857CE" w:rsidTr="00A74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C857CE" w:rsidRDefault="00A74AAE" w:rsidP="00A74AAE">
            <w:pPr>
              <w:snapToGrid w:val="0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Основные разработчики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C857CE" w:rsidRDefault="00A74AAE" w:rsidP="008D6BEF">
            <w:pPr>
              <w:ind w:left="34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 xml:space="preserve">Администрация и педагогический коллектив </w:t>
            </w:r>
            <w:r w:rsidR="008D6BEF" w:rsidRPr="00C857CE">
              <w:rPr>
                <w:sz w:val="24"/>
                <w:szCs w:val="24"/>
              </w:rPr>
              <w:t>МОУ «</w:t>
            </w:r>
            <w:proofErr w:type="spellStart"/>
            <w:r w:rsidR="008D6BEF" w:rsidRPr="00C857CE">
              <w:rPr>
                <w:sz w:val="24"/>
                <w:szCs w:val="24"/>
              </w:rPr>
              <w:t>Кораблинская</w:t>
            </w:r>
            <w:proofErr w:type="spellEnd"/>
            <w:r w:rsidR="008D6BEF" w:rsidRPr="00C857CE">
              <w:rPr>
                <w:sz w:val="24"/>
                <w:szCs w:val="24"/>
              </w:rPr>
              <w:t xml:space="preserve"> средняя школа №1»</w:t>
            </w:r>
            <w:r w:rsidRPr="00C857CE">
              <w:rPr>
                <w:sz w:val="24"/>
                <w:szCs w:val="24"/>
              </w:rPr>
              <w:t xml:space="preserve">, члены Совета </w:t>
            </w:r>
            <w:r w:rsidR="008D6BEF" w:rsidRPr="00C857CE">
              <w:rPr>
                <w:sz w:val="24"/>
                <w:szCs w:val="24"/>
              </w:rPr>
              <w:t>Школы</w:t>
            </w:r>
          </w:p>
        </w:tc>
      </w:tr>
      <w:tr w:rsidR="00A74AAE" w:rsidRPr="00C857CE" w:rsidTr="00A74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C857CE" w:rsidRDefault="00A74AAE" w:rsidP="00A74AAE">
            <w:pPr>
              <w:snapToGrid w:val="0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Цели и задачи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C857CE" w:rsidRDefault="00A74AAE" w:rsidP="00A74AAE">
            <w:pPr>
              <w:snapToGrid w:val="0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 xml:space="preserve">Цель - создать условия, необходимые для перевода школы в эффективный режим работы в целях ведения продуктивного учебно-воспитательного процесса. </w:t>
            </w:r>
          </w:p>
          <w:p w:rsidR="00A74AAE" w:rsidRPr="00C857CE" w:rsidRDefault="00A74AAE" w:rsidP="00A74AAE">
            <w:pPr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Задачи:</w:t>
            </w:r>
          </w:p>
          <w:p w:rsidR="00A74AAE" w:rsidRPr="00C857CE" w:rsidRDefault="00A74AAE" w:rsidP="00A74AAE">
            <w:pPr>
              <w:pStyle w:val="ac"/>
              <w:numPr>
                <w:ilvl w:val="0"/>
                <w:numId w:val="19"/>
              </w:numPr>
              <w:spacing w:line="240" w:lineRule="auto"/>
              <w:ind w:left="647" w:hanging="284"/>
              <w:rPr>
                <w:rFonts w:ascii="Times New Roman" w:hAnsi="Times New Roman"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>Создать материально-техническое обеспечение, необходимое для перехода школы в эффективный режим работы;</w:t>
            </w:r>
          </w:p>
          <w:p w:rsidR="00A74AAE" w:rsidRPr="00C857CE" w:rsidRDefault="00A74AAE" w:rsidP="00A74AAE">
            <w:pPr>
              <w:pStyle w:val="ac"/>
              <w:numPr>
                <w:ilvl w:val="0"/>
                <w:numId w:val="19"/>
              </w:numPr>
              <w:spacing w:line="240" w:lineRule="auto"/>
              <w:ind w:left="647" w:hanging="284"/>
              <w:rPr>
                <w:rFonts w:ascii="Times New Roman" w:hAnsi="Times New Roman"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>Повысить качество образования (математика) через обеспечение участников образовательного процесса компетенциями, необходимыми для деятельности в информационном обществе посредством формирования единого информационно-образовательного пространства и интенсивного внедрения ИКТ в образовательный процесс.</w:t>
            </w:r>
          </w:p>
          <w:p w:rsidR="00A74AAE" w:rsidRPr="00C857CE" w:rsidRDefault="00A74AAE" w:rsidP="00A74AAE">
            <w:pPr>
              <w:pStyle w:val="ac"/>
              <w:numPr>
                <w:ilvl w:val="0"/>
                <w:numId w:val="19"/>
              </w:numPr>
              <w:spacing w:line="240" w:lineRule="auto"/>
              <w:ind w:left="647" w:hanging="284"/>
              <w:rPr>
                <w:rFonts w:ascii="Times New Roman" w:hAnsi="Times New Roman"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компетентность педагогических работников по вопросам психолого-педагогического сопровождения обучающихся.</w:t>
            </w:r>
          </w:p>
          <w:p w:rsidR="00A74AAE" w:rsidRPr="00C857CE" w:rsidRDefault="00A74AAE" w:rsidP="00A74AAE">
            <w:pPr>
              <w:pStyle w:val="ac"/>
              <w:numPr>
                <w:ilvl w:val="0"/>
                <w:numId w:val="19"/>
              </w:numPr>
              <w:spacing w:line="240" w:lineRule="auto"/>
              <w:ind w:left="647" w:hanging="284"/>
              <w:rPr>
                <w:rFonts w:ascii="Times New Roman" w:hAnsi="Times New Roman"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>Разработать модель психолого-педагогического сопровождения участников образовательного процесса.</w:t>
            </w:r>
          </w:p>
          <w:p w:rsidR="00A74AAE" w:rsidRPr="00C857CE" w:rsidRDefault="00A74AAE" w:rsidP="00A74AAE">
            <w:pPr>
              <w:pStyle w:val="ac"/>
              <w:numPr>
                <w:ilvl w:val="0"/>
                <w:numId w:val="19"/>
              </w:numPr>
              <w:spacing w:line="240" w:lineRule="auto"/>
              <w:ind w:left="647" w:hanging="284"/>
              <w:rPr>
                <w:rFonts w:ascii="Times New Roman" w:hAnsi="Times New Roman"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>Организовать мониторинг основных шагов перехода школы в эффективный режим работы.</w:t>
            </w:r>
          </w:p>
        </w:tc>
      </w:tr>
      <w:tr w:rsidR="00A74AAE" w:rsidRPr="00C857CE" w:rsidTr="00A74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C857CE" w:rsidRDefault="00A74AAE" w:rsidP="00A74AAE">
            <w:pPr>
              <w:snapToGrid w:val="0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Перечень разделов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01" w:rsidRPr="00C857CE" w:rsidRDefault="00610D01" w:rsidP="00A74AAE">
            <w:pPr>
              <w:pStyle w:val="Default"/>
              <w:numPr>
                <w:ilvl w:val="0"/>
                <w:numId w:val="2"/>
              </w:numPr>
              <w:snapToGrid w:val="0"/>
              <w:spacing w:after="36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>Паспорт программы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2"/>
              </w:numPr>
              <w:snapToGrid w:val="0"/>
              <w:spacing w:after="36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>Основания разработки Программы.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2"/>
              </w:numPr>
              <w:spacing w:after="36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 xml:space="preserve">Анализ текущей ситуации (на момент запуска Программы). </w:t>
            </w:r>
            <w:r w:rsidRPr="00C857CE">
              <w:rPr>
                <w:color w:val="auto"/>
                <w:lang w:val="en-US"/>
              </w:rPr>
              <w:t>SWOT</w:t>
            </w:r>
            <w:r w:rsidRPr="00C857CE">
              <w:rPr>
                <w:color w:val="auto"/>
              </w:rPr>
              <w:t xml:space="preserve"> – анализ.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2"/>
              </w:numPr>
              <w:spacing w:after="36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>Цели и задачи Программы.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2"/>
              </w:numPr>
              <w:spacing w:after="36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>Сроки реализации Программы.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2"/>
              </w:numPr>
              <w:spacing w:after="36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>Кадровое, финансовое и материально-техническое обеспечение.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2"/>
              </w:numPr>
              <w:spacing w:after="36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>Порядок осуществления руководства и контроля над выполнением данной Программы.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2"/>
              </w:numPr>
              <w:spacing w:after="36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>Ожидаемые результаты реализации Программы.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2"/>
              </w:numPr>
              <w:spacing w:after="36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lastRenderedPageBreak/>
              <w:t>Бюджет Программы.</w:t>
            </w:r>
          </w:p>
          <w:p w:rsidR="00A74AAE" w:rsidRPr="00C857CE" w:rsidRDefault="00A74AAE" w:rsidP="00A74AAE">
            <w:pPr>
              <w:pStyle w:val="Default"/>
              <w:spacing w:after="36" w:line="240" w:lineRule="exact"/>
              <w:ind w:left="360"/>
              <w:rPr>
                <w:color w:val="auto"/>
              </w:rPr>
            </w:pPr>
            <w:r w:rsidRPr="00C857CE">
              <w:rPr>
                <w:color w:val="auto"/>
              </w:rPr>
              <w:t>Приложения: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3"/>
              </w:numPr>
              <w:spacing w:after="38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>Карта приоритетов для программы улучшений.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3"/>
              </w:numPr>
              <w:spacing w:after="38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>Таблица соотношений целей и задач.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3"/>
              </w:numPr>
              <w:spacing w:after="38" w:line="240" w:lineRule="exact"/>
              <w:rPr>
                <w:color w:val="auto"/>
              </w:rPr>
            </w:pPr>
            <w:r w:rsidRPr="00C857CE">
              <w:rPr>
                <w:color w:val="auto"/>
              </w:rPr>
              <w:t xml:space="preserve">Детализированный план реализации по каждому из приоритетов. </w:t>
            </w:r>
          </w:p>
        </w:tc>
      </w:tr>
      <w:tr w:rsidR="00A74AAE" w:rsidRPr="00C857CE" w:rsidTr="00A74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C857CE" w:rsidRDefault="00A74AAE" w:rsidP="00A74AAE">
            <w:pPr>
              <w:snapToGrid w:val="0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C857CE" w:rsidRDefault="00A74AAE" w:rsidP="00A74AAE">
            <w:pPr>
              <w:tabs>
                <w:tab w:val="left" w:pos="3495"/>
              </w:tabs>
              <w:snapToGrid w:val="0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 xml:space="preserve">Главный результат реализации Программы </w:t>
            </w:r>
            <w:r w:rsidRPr="00C857CE">
              <w:rPr>
                <w:iCs/>
                <w:sz w:val="24"/>
                <w:szCs w:val="24"/>
              </w:rPr>
              <w:t xml:space="preserve">– </w:t>
            </w:r>
            <w:r w:rsidRPr="00C857CE">
              <w:rPr>
                <w:sz w:val="24"/>
                <w:szCs w:val="24"/>
              </w:rPr>
              <w:t>перевод школы в эффективный режим работы.</w:t>
            </w:r>
          </w:p>
          <w:p w:rsidR="00A74AAE" w:rsidRPr="00C857CE" w:rsidRDefault="00A74AAE" w:rsidP="00A74AAE">
            <w:pPr>
              <w:tabs>
                <w:tab w:val="left" w:pos="993"/>
              </w:tabs>
              <w:ind w:right="-186"/>
              <w:jc w:val="both"/>
              <w:rPr>
                <w:b/>
                <w:bCs/>
                <w:sz w:val="24"/>
                <w:szCs w:val="24"/>
              </w:rPr>
            </w:pPr>
            <w:r w:rsidRPr="00C857CE">
              <w:rPr>
                <w:b/>
                <w:bCs/>
                <w:sz w:val="24"/>
                <w:szCs w:val="24"/>
              </w:rPr>
              <w:t>Обучение и учение:</w:t>
            </w:r>
          </w:p>
          <w:p w:rsidR="00A74AAE" w:rsidRPr="00C857CE" w:rsidRDefault="00A74AAE" w:rsidP="00251A68">
            <w:pPr>
              <w:pStyle w:val="ac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tLeast"/>
              <w:ind w:left="714" w:right="34" w:hanging="35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857CE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C857CE">
              <w:rPr>
                <w:rFonts w:ascii="Times New Roman" w:hAnsi="Times New Roman"/>
                <w:sz w:val="24"/>
                <w:szCs w:val="24"/>
              </w:rPr>
              <w:t xml:space="preserve"> кадров ИКТ компетенциям - 100%;</w:t>
            </w:r>
          </w:p>
          <w:p w:rsidR="00A74AAE" w:rsidRPr="00C857CE" w:rsidRDefault="00A74AAE" w:rsidP="00251A68">
            <w:pPr>
              <w:pStyle w:val="ac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tLeast"/>
              <w:ind w:left="714" w:right="34" w:hanging="35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>Создание информационного центра на базе школьной библиотеки, для участников образовательного процесса;</w:t>
            </w:r>
          </w:p>
          <w:p w:rsidR="00A74AAE" w:rsidRPr="00C857CE" w:rsidRDefault="00A74AAE" w:rsidP="00251A68">
            <w:pPr>
              <w:pStyle w:val="ac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tLeast"/>
              <w:ind w:left="714" w:right="34" w:hanging="35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>Оборудование всех предметных кабинетов компьютерами и мультимедийными проекторами;</w:t>
            </w:r>
          </w:p>
          <w:p w:rsidR="00A74AAE" w:rsidRPr="00C857CE" w:rsidRDefault="00A74AAE" w:rsidP="00251A68">
            <w:pPr>
              <w:pStyle w:val="ac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tLeast"/>
              <w:ind w:left="714" w:right="34" w:hanging="35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>Увеличение доли педагогов и обучающихся, получающих образовательные услуги дистанционно, с применением ИКТ;</w:t>
            </w:r>
          </w:p>
          <w:p w:rsidR="00A74AAE" w:rsidRPr="00C857CE" w:rsidRDefault="00A74AAE" w:rsidP="00251A68">
            <w:pPr>
              <w:numPr>
                <w:ilvl w:val="0"/>
                <w:numId w:val="4"/>
              </w:numPr>
              <w:suppressAutoHyphens/>
              <w:spacing w:line="240" w:lineRule="atLeast"/>
              <w:ind w:left="714" w:hanging="357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90% обучающихся имеют положительную динамику индивидуальных образовательных достижений по математике;</w:t>
            </w:r>
          </w:p>
          <w:p w:rsidR="00A74AAE" w:rsidRPr="00C857CE" w:rsidRDefault="00A74AAE" w:rsidP="00251A68">
            <w:pPr>
              <w:numPr>
                <w:ilvl w:val="0"/>
                <w:numId w:val="4"/>
              </w:numPr>
              <w:suppressAutoHyphens/>
              <w:spacing w:line="240" w:lineRule="atLeast"/>
              <w:ind w:left="714" w:hanging="357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положительная динамика результатов сдачи ЕГЭ по всем предметам;</w:t>
            </w:r>
          </w:p>
          <w:p w:rsidR="00A74AAE" w:rsidRPr="00C857CE" w:rsidRDefault="00135486" w:rsidP="00251A68">
            <w:pPr>
              <w:numPr>
                <w:ilvl w:val="0"/>
                <w:numId w:val="4"/>
              </w:numPr>
              <w:suppressAutoHyphens/>
              <w:spacing w:line="240" w:lineRule="atLeast"/>
              <w:ind w:left="714" w:hanging="357"/>
              <w:jc w:val="both"/>
              <w:rPr>
                <w:iCs/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80</w:t>
            </w:r>
            <w:r w:rsidR="00A74AAE" w:rsidRPr="00C857CE">
              <w:rPr>
                <w:sz w:val="24"/>
                <w:szCs w:val="24"/>
              </w:rPr>
              <w:t xml:space="preserve">% обучающихся проявили индивидуальный прогресс </w:t>
            </w:r>
            <w:r w:rsidR="00A74AAE" w:rsidRPr="00C857CE">
              <w:rPr>
                <w:iCs/>
                <w:sz w:val="24"/>
                <w:szCs w:val="24"/>
              </w:rPr>
              <w:t xml:space="preserve">в основных сферах личностного развития – </w:t>
            </w:r>
            <w:proofErr w:type="gramStart"/>
            <w:r w:rsidR="00A74AAE" w:rsidRPr="00C857CE">
              <w:rPr>
                <w:iCs/>
                <w:sz w:val="24"/>
                <w:szCs w:val="24"/>
              </w:rPr>
              <w:t>эмоциональной</w:t>
            </w:r>
            <w:proofErr w:type="gramEnd"/>
            <w:r w:rsidR="00A74AAE" w:rsidRPr="00C857CE">
              <w:rPr>
                <w:iCs/>
                <w:sz w:val="24"/>
                <w:szCs w:val="24"/>
              </w:rPr>
              <w:t xml:space="preserve">, познавательной, </w:t>
            </w:r>
            <w:proofErr w:type="spellStart"/>
            <w:r w:rsidR="00A74AAE" w:rsidRPr="00C857CE">
              <w:rPr>
                <w:iCs/>
                <w:sz w:val="24"/>
                <w:szCs w:val="24"/>
              </w:rPr>
              <w:t>саморегуляции</w:t>
            </w:r>
            <w:proofErr w:type="spellEnd"/>
            <w:r w:rsidR="00A74AAE" w:rsidRPr="00C857CE">
              <w:rPr>
                <w:iCs/>
                <w:sz w:val="24"/>
                <w:szCs w:val="24"/>
              </w:rPr>
              <w:t>;</w:t>
            </w:r>
          </w:p>
          <w:p w:rsidR="00A74AAE" w:rsidRPr="00C857CE" w:rsidRDefault="00135486" w:rsidP="00251A68">
            <w:pPr>
              <w:numPr>
                <w:ilvl w:val="0"/>
                <w:numId w:val="4"/>
              </w:numPr>
              <w:suppressAutoHyphens/>
              <w:spacing w:line="240" w:lineRule="atLeast"/>
              <w:ind w:left="714" w:hanging="357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85</w:t>
            </w:r>
            <w:r w:rsidR="00A74AAE" w:rsidRPr="00C857CE">
              <w:rPr>
                <w:sz w:val="24"/>
                <w:szCs w:val="24"/>
              </w:rPr>
              <w:t>% обучающихся овладели процессом проектирования индивидуальной образовательно-профессиональной траектории при поддержке педагогических работников и родителей (законных представителей);</w:t>
            </w:r>
          </w:p>
          <w:p w:rsidR="00A74AAE" w:rsidRPr="00C857CE" w:rsidRDefault="00A74AAE" w:rsidP="00251A68">
            <w:pPr>
              <w:numPr>
                <w:ilvl w:val="0"/>
                <w:numId w:val="4"/>
              </w:numPr>
              <w:suppressAutoHyphens/>
              <w:spacing w:line="240" w:lineRule="atLeast"/>
              <w:ind w:left="714" w:hanging="357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 xml:space="preserve">у 90 % </w:t>
            </w:r>
            <w:proofErr w:type="gramStart"/>
            <w:r w:rsidRPr="00C857CE">
              <w:rPr>
                <w:sz w:val="24"/>
                <w:szCs w:val="24"/>
              </w:rPr>
              <w:t>обучающихся</w:t>
            </w:r>
            <w:proofErr w:type="gramEnd"/>
            <w:r w:rsidRPr="00C857CE">
              <w:rPr>
                <w:sz w:val="24"/>
                <w:szCs w:val="24"/>
              </w:rPr>
              <w:t xml:space="preserve"> снижен уровень тревожности, </w:t>
            </w:r>
            <w:proofErr w:type="spellStart"/>
            <w:r w:rsidRPr="00C857CE">
              <w:rPr>
                <w:sz w:val="24"/>
                <w:szCs w:val="24"/>
              </w:rPr>
              <w:t>саморегуляции</w:t>
            </w:r>
            <w:proofErr w:type="spellEnd"/>
            <w:r w:rsidRPr="00C857CE">
              <w:rPr>
                <w:sz w:val="24"/>
                <w:szCs w:val="24"/>
              </w:rPr>
              <w:t xml:space="preserve">, самооценки; </w:t>
            </w:r>
          </w:p>
          <w:p w:rsidR="00A74AAE" w:rsidRPr="00C857CE" w:rsidRDefault="00A74AAE" w:rsidP="00251A68">
            <w:pPr>
              <w:numPr>
                <w:ilvl w:val="0"/>
                <w:numId w:val="4"/>
              </w:numPr>
              <w:suppressAutoHyphens/>
              <w:spacing w:line="240" w:lineRule="atLeast"/>
              <w:ind w:left="714" w:hanging="357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у 100 % выпускников разработан индивидуальный образовательно-профессиональный маршрут.</w:t>
            </w:r>
          </w:p>
          <w:p w:rsidR="00A74AAE" w:rsidRPr="00C857CE" w:rsidRDefault="00A74AAE" w:rsidP="00A74AAE">
            <w:pPr>
              <w:tabs>
                <w:tab w:val="left" w:pos="993"/>
              </w:tabs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C857CE">
              <w:rPr>
                <w:b/>
                <w:bCs/>
                <w:sz w:val="24"/>
                <w:szCs w:val="24"/>
              </w:rPr>
              <w:t>Управление и структура ОУ:</w:t>
            </w:r>
          </w:p>
          <w:p w:rsidR="00251A68" w:rsidRPr="00C857CE" w:rsidRDefault="00A74AAE" w:rsidP="00251A6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pacing w:after="0" w:line="240" w:lineRule="atLeast"/>
              <w:ind w:left="714" w:right="176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 xml:space="preserve">Разработана   нормативно-правовая документация по внедрению </w:t>
            </w:r>
            <w:r w:rsidR="008D6BEF" w:rsidRPr="00C857C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C857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AAE" w:rsidRPr="00C857CE" w:rsidRDefault="00A74AAE" w:rsidP="00251A6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pacing w:after="0" w:line="240" w:lineRule="atLeast"/>
              <w:ind w:left="714" w:right="176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7CE">
              <w:rPr>
                <w:rFonts w:ascii="Times New Roman" w:hAnsi="Times New Roman"/>
                <w:bCs/>
                <w:sz w:val="24"/>
                <w:szCs w:val="24"/>
              </w:rPr>
              <w:t>разработана модель</w:t>
            </w:r>
            <w:r w:rsidRPr="00C857CE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 сопровождения </w:t>
            </w:r>
            <w:proofErr w:type="gramStart"/>
            <w:r w:rsidRPr="00C857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857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AAE" w:rsidRPr="00C857CE" w:rsidRDefault="00A74AAE" w:rsidP="00251A68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40" w:lineRule="atLeast"/>
              <w:ind w:left="714" w:right="176" w:hanging="357"/>
              <w:jc w:val="both"/>
              <w:textAlignment w:val="baseline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создан информационный центр на базе школьной библиотеки.</w:t>
            </w:r>
          </w:p>
          <w:p w:rsidR="00A74AAE" w:rsidRPr="00C857CE" w:rsidRDefault="00A74AAE" w:rsidP="00251A68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40" w:lineRule="atLeast"/>
              <w:ind w:left="714" w:right="176" w:hanging="357"/>
              <w:jc w:val="both"/>
              <w:textAlignment w:val="baseline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выбраны направления и формы повышения ИКТ компетенции педагогических работников образовательного учреждения;</w:t>
            </w:r>
          </w:p>
          <w:p w:rsidR="00A74AAE" w:rsidRPr="00C857CE" w:rsidRDefault="00A74AAE" w:rsidP="00A74AA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714" w:right="175" w:hanging="357"/>
              <w:jc w:val="both"/>
              <w:textAlignment w:val="baseline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осуществлена рокировка педагогических кадров (учителей математики);</w:t>
            </w:r>
          </w:p>
          <w:p w:rsidR="00A74AAE" w:rsidRPr="00C857CE" w:rsidRDefault="00A74AAE" w:rsidP="00A74AA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714" w:right="175" w:hanging="357"/>
              <w:jc w:val="both"/>
              <w:textAlignment w:val="baseline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оптимизирован учебный план школы;</w:t>
            </w:r>
          </w:p>
          <w:p w:rsidR="00A74AAE" w:rsidRPr="00C857CE" w:rsidRDefault="00A74AAE" w:rsidP="00A74AA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714" w:right="175" w:hanging="357"/>
              <w:jc w:val="both"/>
              <w:textAlignment w:val="baseline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внесены коррективы в систему стимулирования педагогов;</w:t>
            </w:r>
          </w:p>
          <w:p w:rsidR="00A74AAE" w:rsidRPr="00C857CE" w:rsidRDefault="00A74AAE" w:rsidP="00A74AAE">
            <w:pPr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uppressAutoHyphens/>
              <w:ind w:left="714" w:right="34" w:hanging="357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проводится отслеживание результативности реализации Программы.</w:t>
            </w:r>
          </w:p>
          <w:p w:rsidR="00A74AAE" w:rsidRPr="00C857CE" w:rsidRDefault="00A74AAE" w:rsidP="00A74AAE">
            <w:pPr>
              <w:tabs>
                <w:tab w:val="left" w:pos="993"/>
              </w:tabs>
              <w:spacing w:line="240" w:lineRule="exact"/>
              <w:ind w:right="-186"/>
              <w:jc w:val="both"/>
              <w:rPr>
                <w:b/>
                <w:bCs/>
                <w:sz w:val="24"/>
                <w:szCs w:val="24"/>
              </w:rPr>
            </w:pPr>
            <w:r w:rsidRPr="00C857CE">
              <w:rPr>
                <w:b/>
                <w:bCs/>
                <w:sz w:val="24"/>
                <w:szCs w:val="24"/>
              </w:rPr>
              <w:t>Взаимодействие с социумом:</w:t>
            </w:r>
          </w:p>
          <w:p w:rsidR="00A74AAE" w:rsidRPr="00C857CE" w:rsidRDefault="00A74AAE" w:rsidP="00135486">
            <w:pPr>
              <w:pStyle w:val="ac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tLeast"/>
              <w:ind w:left="714" w:right="-79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7C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обеспечено кураторство школьных проектов сотрудниками </w:t>
            </w:r>
            <w:r w:rsidR="00135486" w:rsidRPr="00C857C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251A68" w:rsidRPr="00C857CE">
              <w:rPr>
                <w:rFonts w:ascii="Times New Roman" w:hAnsi="Times New Roman"/>
                <w:bCs/>
                <w:sz w:val="24"/>
                <w:szCs w:val="24"/>
              </w:rPr>
              <w:t>язанского института развития образования</w:t>
            </w:r>
          </w:p>
          <w:p w:rsidR="00A74AAE" w:rsidRPr="00C857CE" w:rsidRDefault="00A74AAE" w:rsidP="0013548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1276"/>
              </w:tabs>
              <w:suppressAutoHyphens/>
              <w:spacing w:line="240" w:lineRule="atLeast"/>
              <w:ind w:left="714" w:right="34" w:hanging="357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увеличено количество договоров, заключённых о сотрудничестве с предприятиями и организациями;</w:t>
            </w:r>
          </w:p>
          <w:p w:rsidR="00A74AAE" w:rsidRPr="00C857CE" w:rsidRDefault="00A74AAE" w:rsidP="0013548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1276"/>
              </w:tabs>
              <w:suppressAutoHyphens/>
              <w:spacing w:line="240" w:lineRule="atLeast"/>
              <w:ind w:left="714" w:right="34" w:hanging="357"/>
              <w:jc w:val="both"/>
              <w:rPr>
                <w:bCs/>
                <w:sz w:val="24"/>
                <w:szCs w:val="24"/>
              </w:rPr>
            </w:pPr>
            <w:r w:rsidRPr="00C857CE">
              <w:rPr>
                <w:bCs/>
                <w:sz w:val="24"/>
                <w:szCs w:val="24"/>
              </w:rPr>
              <w:t>ОУ использует ресурсы учреждений города, района, области, для удовлетворения образовательных потребностей педагогов и обучающихся;</w:t>
            </w:r>
          </w:p>
          <w:p w:rsidR="00A74AAE" w:rsidRPr="00C857CE" w:rsidRDefault="00A74AAE" w:rsidP="0013548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1276"/>
              </w:tabs>
              <w:suppressAutoHyphens/>
              <w:spacing w:line="240" w:lineRule="atLeast"/>
              <w:ind w:left="714" w:right="34" w:hanging="357"/>
              <w:jc w:val="both"/>
              <w:rPr>
                <w:bCs/>
                <w:sz w:val="24"/>
                <w:szCs w:val="24"/>
              </w:rPr>
            </w:pPr>
            <w:r w:rsidRPr="00C857CE">
              <w:rPr>
                <w:bCs/>
                <w:sz w:val="24"/>
                <w:szCs w:val="24"/>
              </w:rPr>
              <w:lastRenderedPageBreak/>
              <w:t xml:space="preserve">изучен положительный опыт по взаимодействию с родительской общественностью и внедрению программы </w:t>
            </w:r>
            <w:r w:rsidRPr="00C857CE">
              <w:rPr>
                <w:sz w:val="24"/>
                <w:szCs w:val="24"/>
              </w:rPr>
              <w:t>перехода школы в эффективный режим работы</w:t>
            </w:r>
            <w:r w:rsidRPr="00C857CE">
              <w:rPr>
                <w:bCs/>
                <w:sz w:val="24"/>
                <w:szCs w:val="24"/>
              </w:rPr>
              <w:t xml:space="preserve">; </w:t>
            </w:r>
          </w:p>
          <w:p w:rsidR="00A74AAE" w:rsidRPr="00C857CE" w:rsidRDefault="00A74AAE" w:rsidP="00A74AA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1276"/>
              </w:tabs>
              <w:suppressAutoHyphens/>
              <w:ind w:left="714" w:right="34" w:hanging="357"/>
              <w:jc w:val="both"/>
              <w:rPr>
                <w:bCs/>
                <w:sz w:val="24"/>
                <w:szCs w:val="24"/>
              </w:rPr>
            </w:pPr>
            <w:r w:rsidRPr="00C857CE">
              <w:rPr>
                <w:bCs/>
                <w:sz w:val="24"/>
                <w:szCs w:val="24"/>
              </w:rPr>
              <w:t xml:space="preserve">родительская общественность включена в процесс информационного и психологического сопровождения </w:t>
            </w:r>
            <w:proofErr w:type="gramStart"/>
            <w:r w:rsidRPr="00C857CE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857CE">
              <w:rPr>
                <w:bCs/>
                <w:sz w:val="24"/>
                <w:szCs w:val="24"/>
              </w:rPr>
              <w:t>.</w:t>
            </w:r>
          </w:p>
          <w:p w:rsidR="00A74AAE" w:rsidRPr="00C857CE" w:rsidRDefault="00A74AAE" w:rsidP="00A74AAE">
            <w:pPr>
              <w:tabs>
                <w:tab w:val="left" w:pos="993"/>
              </w:tabs>
              <w:spacing w:line="240" w:lineRule="exact"/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C857CE">
              <w:rPr>
                <w:b/>
                <w:bCs/>
                <w:sz w:val="24"/>
                <w:szCs w:val="24"/>
              </w:rPr>
              <w:t>Жизненное пространство школы:</w:t>
            </w:r>
          </w:p>
          <w:p w:rsidR="00A74AAE" w:rsidRPr="00C857CE" w:rsidRDefault="00A74AAE" w:rsidP="00A74AAE">
            <w:pPr>
              <w:numPr>
                <w:ilvl w:val="0"/>
                <w:numId w:val="4"/>
              </w:num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разработаны новые формы взаимодействия обучающихся, педагогов, родительской общественности, социальных партнёров;</w:t>
            </w:r>
          </w:p>
          <w:p w:rsidR="00A74AAE" w:rsidRPr="00C857CE" w:rsidRDefault="00A74AAE" w:rsidP="00A74AA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40" w:lineRule="exact"/>
              <w:ind w:right="175"/>
              <w:jc w:val="both"/>
              <w:textAlignment w:val="baseline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создан информационный центр на базе школьной библиотеки;</w:t>
            </w:r>
          </w:p>
          <w:p w:rsidR="00A74AAE" w:rsidRPr="00C857CE" w:rsidRDefault="00A74AAE" w:rsidP="00A74AAE">
            <w:pPr>
              <w:numPr>
                <w:ilvl w:val="0"/>
                <w:numId w:val="4"/>
              </w:num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 xml:space="preserve">в системе дополнительного образования задействовано 80% </w:t>
            </w:r>
            <w:proofErr w:type="gramStart"/>
            <w:r w:rsidRPr="00C857CE">
              <w:rPr>
                <w:sz w:val="24"/>
                <w:szCs w:val="24"/>
              </w:rPr>
              <w:t>обучающихся</w:t>
            </w:r>
            <w:proofErr w:type="gramEnd"/>
            <w:r w:rsidRPr="00C857CE">
              <w:rPr>
                <w:sz w:val="24"/>
                <w:szCs w:val="24"/>
              </w:rPr>
              <w:t>;</w:t>
            </w:r>
          </w:p>
          <w:p w:rsidR="00A74AAE" w:rsidRPr="00C857CE" w:rsidRDefault="00A74AAE" w:rsidP="00A74AAE">
            <w:pPr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переоборудован кабинет математики</w:t>
            </w:r>
            <w:r w:rsidR="00251A68" w:rsidRPr="00C857CE">
              <w:rPr>
                <w:sz w:val="24"/>
                <w:szCs w:val="24"/>
              </w:rPr>
              <w:t xml:space="preserve"> (приобретены учебно-методические пособия и оборудование)</w:t>
            </w:r>
            <w:r w:rsidRPr="00C857CE">
              <w:rPr>
                <w:sz w:val="24"/>
                <w:szCs w:val="24"/>
              </w:rPr>
              <w:t>;</w:t>
            </w:r>
          </w:p>
          <w:p w:rsidR="00A74AAE" w:rsidRPr="00C857CE" w:rsidRDefault="00A74AAE" w:rsidP="00A74AAE">
            <w:pPr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увеличена проходимость кабинета информатики;</w:t>
            </w:r>
          </w:p>
          <w:p w:rsidR="00A74AAE" w:rsidRPr="00C857CE" w:rsidRDefault="00A74AAE" w:rsidP="00A74AAE">
            <w:pPr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t>увеличено количество учебных и внеклассных мероприятий с использованием интерактивных досок;</w:t>
            </w:r>
          </w:p>
          <w:p w:rsidR="00A74AAE" w:rsidRPr="00C857CE" w:rsidRDefault="00A74AAE" w:rsidP="00A74AAE">
            <w:pPr>
              <w:tabs>
                <w:tab w:val="left" w:pos="317"/>
                <w:tab w:val="left" w:pos="993"/>
              </w:tabs>
              <w:ind w:left="34" w:right="34"/>
              <w:jc w:val="both"/>
              <w:rPr>
                <w:b/>
                <w:bCs/>
                <w:sz w:val="24"/>
                <w:szCs w:val="24"/>
              </w:rPr>
            </w:pPr>
            <w:r w:rsidRPr="00C857CE">
              <w:rPr>
                <w:b/>
                <w:bCs/>
                <w:sz w:val="24"/>
                <w:szCs w:val="24"/>
              </w:rPr>
              <w:t>Профессионализм коллектива: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C857CE">
              <w:rPr>
                <w:color w:val="auto"/>
              </w:rPr>
              <w:t>100 % педагогических работников осуществляют психолого-педагогическое сопровождение обучающихся;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C857CE">
              <w:rPr>
                <w:color w:val="auto"/>
              </w:rPr>
              <w:t xml:space="preserve"> увеличение доли педагогов/обучающихся вовлеченных в </w:t>
            </w:r>
            <w:proofErr w:type="spellStart"/>
            <w:r w:rsidRPr="00C857CE">
              <w:rPr>
                <w:color w:val="auto"/>
              </w:rPr>
              <w:t>конкурсно-проектную</w:t>
            </w:r>
            <w:proofErr w:type="spellEnd"/>
            <w:r w:rsidRPr="00C857CE">
              <w:rPr>
                <w:color w:val="auto"/>
              </w:rPr>
              <w:t xml:space="preserve"> деятельность с применением ИКТ. </w:t>
            </w:r>
          </w:p>
          <w:p w:rsidR="00A74AAE" w:rsidRPr="00C857CE" w:rsidRDefault="00A74AAE" w:rsidP="00A74AAE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C857CE">
              <w:rPr>
                <w:color w:val="auto"/>
              </w:rPr>
              <w:t xml:space="preserve">рост процентного соотношения педагогов, использующих ИКТ на учебных занятиях к общему количеству педагогов. </w:t>
            </w:r>
          </w:p>
          <w:p w:rsidR="00251A68" w:rsidRPr="00C857CE" w:rsidRDefault="00A74AAE" w:rsidP="00251A68">
            <w:pPr>
              <w:pStyle w:val="ac"/>
              <w:numPr>
                <w:ilvl w:val="0"/>
                <w:numId w:val="20"/>
              </w:numPr>
              <w:autoSpaceDE w:val="0"/>
              <w:spacing w:after="0" w:line="240" w:lineRule="atLeast"/>
              <w:ind w:left="78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>100% учителей математики используют в образовательном процессе современные технологии, направленные на развитие математического мышления;</w:t>
            </w:r>
          </w:p>
          <w:p w:rsidR="00A74AAE" w:rsidRPr="00C857CE" w:rsidRDefault="00A74AAE" w:rsidP="00251A68">
            <w:pPr>
              <w:pStyle w:val="ac"/>
              <w:numPr>
                <w:ilvl w:val="0"/>
                <w:numId w:val="20"/>
              </w:numPr>
              <w:autoSpaceDE w:val="0"/>
              <w:spacing w:after="0" w:line="240" w:lineRule="atLeast"/>
              <w:ind w:left="78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CE">
              <w:rPr>
                <w:rFonts w:ascii="Times New Roman" w:hAnsi="Times New Roman"/>
                <w:sz w:val="24"/>
                <w:szCs w:val="24"/>
              </w:rPr>
              <w:t xml:space="preserve">организовано дистанционное обучение педагогического коллектива через образовательное учреждение </w:t>
            </w:r>
            <w:r w:rsidR="008D6BEF" w:rsidRPr="00C857CE">
              <w:rPr>
                <w:rFonts w:ascii="Times New Roman" w:hAnsi="Times New Roman"/>
                <w:sz w:val="24"/>
                <w:szCs w:val="24"/>
              </w:rPr>
              <w:t>РИРО</w:t>
            </w:r>
          </w:p>
          <w:p w:rsidR="00A74AAE" w:rsidRPr="00C857CE" w:rsidRDefault="00135486" w:rsidP="00251A68">
            <w:pPr>
              <w:pStyle w:val="Default"/>
              <w:numPr>
                <w:ilvl w:val="0"/>
                <w:numId w:val="4"/>
              </w:numPr>
              <w:spacing w:line="240" w:lineRule="atLeast"/>
              <w:jc w:val="both"/>
              <w:rPr>
                <w:color w:val="auto"/>
              </w:rPr>
            </w:pPr>
            <w:r w:rsidRPr="00C857CE">
              <w:rPr>
                <w:color w:val="auto"/>
              </w:rPr>
              <w:t>участие в</w:t>
            </w:r>
            <w:r w:rsidR="00A74AAE" w:rsidRPr="00C857CE">
              <w:rPr>
                <w:color w:val="auto"/>
              </w:rPr>
              <w:t xml:space="preserve"> обучающи</w:t>
            </w:r>
            <w:r w:rsidR="006E023D" w:rsidRPr="00C857CE">
              <w:rPr>
                <w:color w:val="auto"/>
              </w:rPr>
              <w:t>х</w:t>
            </w:r>
            <w:r w:rsidR="00A74AAE" w:rsidRPr="00C857CE">
              <w:rPr>
                <w:color w:val="auto"/>
              </w:rPr>
              <w:t xml:space="preserve"> </w:t>
            </w:r>
            <w:proofErr w:type="spellStart"/>
            <w:r w:rsidR="00A74AAE" w:rsidRPr="00C857CE">
              <w:rPr>
                <w:color w:val="auto"/>
              </w:rPr>
              <w:t>семинар</w:t>
            </w:r>
            <w:r w:rsidR="006E023D" w:rsidRPr="00C857CE">
              <w:rPr>
                <w:color w:val="auto"/>
              </w:rPr>
              <w:t>х</w:t>
            </w:r>
            <w:proofErr w:type="spellEnd"/>
            <w:r w:rsidR="00A74AAE" w:rsidRPr="00C857CE">
              <w:rPr>
                <w:color w:val="auto"/>
              </w:rPr>
              <w:t>, тренинг</w:t>
            </w:r>
            <w:r w:rsidR="006E023D" w:rsidRPr="00C857CE">
              <w:rPr>
                <w:color w:val="auto"/>
              </w:rPr>
              <w:t>ах</w:t>
            </w:r>
            <w:r w:rsidR="00A74AAE" w:rsidRPr="00C857CE">
              <w:rPr>
                <w:color w:val="auto"/>
              </w:rPr>
              <w:t xml:space="preserve">, </w:t>
            </w:r>
            <w:proofErr w:type="spellStart"/>
            <w:r w:rsidR="00A74AAE" w:rsidRPr="00C857CE">
              <w:rPr>
                <w:color w:val="auto"/>
              </w:rPr>
              <w:t>веб-семинар</w:t>
            </w:r>
            <w:r w:rsidR="006E023D" w:rsidRPr="00C857CE">
              <w:rPr>
                <w:color w:val="auto"/>
              </w:rPr>
              <w:t>ах</w:t>
            </w:r>
            <w:proofErr w:type="spellEnd"/>
            <w:r w:rsidR="00A74AAE" w:rsidRPr="00C857CE">
              <w:rPr>
                <w:color w:val="auto"/>
              </w:rPr>
              <w:t>, конференци</w:t>
            </w:r>
            <w:r w:rsidR="006E023D" w:rsidRPr="00C857CE">
              <w:rPr>
                <w:color w:val="auto"/>
              </w:rPr>
              <w:t>ях</w:t>
            </w:r>
            <w:r w:rsidR="00A74AAE" w:rsidRPr="00C857CE">
              <w:rPr>
                <w:color w:val="auto"/>
              </w:rPr>
              <w:t xml:space="preserve"> для педагогов</w:t>
            </w:r>
            <w:r w:rsidR="006E023D" w:rsidRPr="00C857CE">
              <w:rPr>
                <w:color w:val="auto"/>
              </w:rPr>
              <w:t>.</w:t>
            </w:r>
          </w:p>
        </w:tc>
      </w:tr>
      <w:tr w:rsidR="00A74AAE" w:rsidRPr="00C857CE" w:rsidTr="00A74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C857CE" w:rsidRDefault="00A74AAE" w:rsidP="00A74AAE">
            <w:pPr>
              <w:snapToGrid w:val="0"/>
              <w:rPr>
                <w:sz w:val="24"/>
                <w:szCs w:val="24"/>
              </w:rPr>
            </w:pPr>
            <w:r w:rsidRPr="00C857CE">
              <w:rPr>
                <w:sz w:val="24"/>
                <w:szCs w:val="24"/>
              </w:rPr>
              <w:lastRenderedPageBreak/>
              <w:t>Ответственные лица, контакты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C857CE" w:rsidRDefault="008D6BEF" w:rsidP="00A74AAE">
            <w:pPr>
              <w:snapToGrid w:val="0"/>
              <w:rPr>
                <w:sz w:val="24"/>
                <w:szCs w:val="24"/>
              </w:rPr>
            </w:pPr>
            <w:proofErr w:type="spellStart"/>
            <w:r w:rsidRPr="00C857CE">
              <w:rPr>
                <w:b/>
                <w:sz w:val="24"/>
                <w:szCs w:val="24"/>
              </w:rPr>
              <w:t>Кряжкова</w:t>
            </w:r>
            <w:proofErr w:type="spellEnd"/>
            <w:r w:rsidRPr="00C857CE">
              <w:rPr>
                <w:b/>
                <w:sz w:val="24"/>
                <w:szCs w:val="24"/>
              </w:rPr>
              <w:t xml:space="preserve"> Ольга Алексеевна</w:t>
            </w:r>
            <w:r w:rsidR="00A74AAE" w:rsidRPr="00C857CE">
              <w:rPr>
                <w:sz w:val="24"/>
                <w:szCs w:val="24"/>
              </w:rPr>
              <w:t>, директор;</w:t>
            </w:r>
          </w:p>
          <w:p w:rsidR="00251A68" w:rsidRPr="00C857CE" w:rsidRDefault="00A74AAE" w:rsidP="00A74AAE">
            <w:pPr>
              <w:pStyle w:val="a5"/>
              <w:spacing w:before="0" w:after="0"/>
              <w:ind w:right="300"/>
              <w:rPr>
                <w:rStyle w:val="af4"/>
                <w:bCs/>
                <w:i w:val="0"/>
              </w:rPr>
            </w:pPr>
            <w:r w:rsidRPr="00C857CE">
              <w:rPr>
                <w:rStyle w:val="af4"/>
                <w:bCs/>
                <w:i w:val="0"/>
              </w:rPr>
              <w:t xml:space="preserve">Адрес: </w:t>
            </w:r>
          </w:p>
          <w:p w:rsidR="00A74AAE" w:rsidRPr="00C857CE" w:rsidRDefault="008D6BEF" w:rsidP="00A74AAE">
            <w:pPr>
              <w:pStyle w:val="a5"/>
              <w:spacing w:before="0" w:after="0"/>
              <w:ind w:right="300"/>
              <w:rPr>
                <w:rStyle w:val="af4"/>
                <w:bCs/>
                <w:i w:val="0"/>
              </w:rPr>
            </w:pPr>
            <w:r w:rsidRPr="00C857CE">
              <w:rPr>
                <w:rStyle w:val="af4"/>
                <w:bCs/>
                <w:i w:val="0"/>
              </w:rPr>
              <w:t>391201,</w:t>
            </w:r>
            <w:r w:rsidR="00A74AAE" w:rsidRPr="00C857CE">
              <w:rPr>
                <w:rStyle w:val="af4"/>
                <w:bCs/>
                <w:i w:val="0"/>
              </w:rPr>
              <w:t xml:space="preserve"> </w:t>
            </w:r>
            <w:r w:rsidRPr="00C857CE">
              <w:rPr>
                <w:rStyle w:val="af4"/>
                <w:bCs/>
                <w:i w:val="0"/>
              </w:rPr>
              <w:t>Рязанская</w:t>
            </w:r>
            <w:r w:rsidR="00A74AAE" w:rsidRPr="00C857CE">
              <w:rPr>
                <w:rStyle w:val="af4"/>
                <w:bCs/>
                <w:i w:val="0"/>
              </w:rPr>
              <w:t xml:space="preserve"> область, </w:t>
            </w:r>
            <w:r w:rsidRPr="00C857CE">
              <w:rPr>
                <w:rStyle w:val="af4"/>
                <w:bCs/>
                <w:i w:val="0"/>
              </w:rPr>
              <w:t>г</w:t>
            </w:r>
            <w:proofErr w:type="gramStart"/>
            <w:r w:rsidRPr="00C857CE">
              <w:rPr>
                <w:rStyle w:val="af4"/>
                <w:bCs/>
                <w:i w:val="0"/>
              </w:rPr>
              <w:t>.К</w:t>
            </w:r>
            <w:proofErr w:type="gramEnd"/>
            <w:r w:rsidRPr="00C857CE">
              <w:rPr>
                <w:rStyle w:val="af4"/>
                <w:bCs/>
                <w:i w:val="0"/>
              </w:rPr>
              <w:t>ораблино, ул. Коминтерна, д.36</w:t>
            </w:r>
          </w:p>
          <w:p w:rsidR="00A74AAE" w:rsidRPr="00C857CE" w:rsidRDefault="00A74AAE" w:rsidP="00A74AAE">
            <w:pPr>
              <w:pStyle w:val="a5"/>
              <w:spacing w:before="0" w:after="0"/>
              <w:ind w:right="300"/>
              <w:rPr>
                <w:rStyle w:val="af4"/>
                <w:bCs/>
                <w:i w:val="0"/>
              </w:rPr>
            </w:pPr>
            <w:r w:rsidRPr="00C857CE">
              <w:rPr>
                <w:rStyle w:val="af4"/>
                <w:bCs/>
                <w:i w:val="0"/>
              </w:rPr>
              <w:t xml:space="preserve">Тел./факс: </w:t>
            </w:r>
            <w:r w:rsidR="008D6BEF" w:rsidRPr="00C857CE">
              <w:rPr>
                <w:rStyle w:val="af4"/>
                <w:bCs/>
                <w:i w:val="0"/>
              </w:rPr>
              <w:t>8(49143)50799</w:t>
            </w:r>
            <w:r w:rsidRPr="00C857CE">
              <w:rPr>
                <w:rStyle w:val="af4"/>
                <w:bCs/>
                <w:i w:val="0"/>
              </w:rPr>
              <w:t xml:space="preserve">; </w:t>
            </w:r>
          </w:p>
          <w:p w:rsidR="00A74AAE" w:rsidRPr="00C857CE" w:rsidRDefault="00A74AAE" w:rsidP="008D6BEF">
            <w:pPr>
              <w:pStyle w:val="a5"/>
              <w:spacing w:before="0" w:after="0"/>
              <w:ind w:right="300"/>
              <w:rPr>
                <w:b/>
              </w:rPr>
            </w:pPr>
            <w:proofErr w:type="spellStart"/>
            <w:proofErr w:type="gramStart"/>
            <w:r w:rsidRPr="00C857CE">
              <w:rPr>
                <w:rStyle w:val="af4"/>
                <w:bCs/>
                <w:i w:val="0"/>
              </w:rPr>
              <w:t>Е</w:t>
            </w:r>
            <w:proofErr w:type="gramEnd"/>
            <w:r w:rsidRPr="00C857CE">
              <w:rPr>
                <w:rStyle w:val="af4"/>
                <w:bCs/>
                <w:i w:val="0"/>
              </w:rPr>
              <w:t>-mail</w:t>
            </w:r>
            <w:proofErr w:type="spellEnd"/>
            <w:r w:rsidRPr="00C857CE">
              <w:rPr>
                <w:rStyle w:val="af4"/>
                <w:bCs/>
                <w:i w:val="0"/>
              </w:rPr>
              <w:t>:</w:t>
            </w:r>
            <w:proofErr w:type="spellStart"/>
            <w:r w:rsidR="008D6BEF" w:rsidRPr="00C857CE">
              <w:rPr>
                <w:rStyle w:val="af4"/>
                <w:bCs/>
                <w:i w:val="0"/>
                <w:lang w:val="en-US"/>
              </w:rPr>
              <w:t>kominterna</w:t>
            </w:r>
            <w:proofErr w:type="spellEnd"/>
            <w:r w:rsidR="008D6BEF" w:rsidRPr="00C857CE">
              <w:rPr>
                <w:rStyle w:val="af4"/>
                <w:bCs/>
                <w:i w:val="0"/>
              </w:rPr>
              <w:t>361@</w:t>
            </w:r>
            <w:proofErr w:type="spellStart"/>
            <w:r w:rsidR="006C27E6" w:rsidRPr="00C857CE">
              <w:rPr>
                <w:rStyle w:val="af4"/>
                <w:bCs/>
                <w:i w:val="0"/>
                <w:lang w:val="en-US"/>
              </w:rPr>
              <w:t>bk</w:t>
            </w:r>
            <w:proofErr w:type="spellEnd"/>
            <w:r w:rsidR="006C27E6" w:rsidRPr="00C857CE">
              <w:rPr>
                <w:rStyle w:val="af4"/>
                <w:bCs/>
                <w:i w:val="0"/>
              </w:rPr>
              <w:t>.</w:t>
            </w:r>
            <w:proofErr w:type="spellStart"/>
            <w:r w:rsidR="006C27E6" w:rsidRPr="00C857CE">
              <w:rPr>
                <w:rStyle w:val="af4"/>
                <w:bCs/>
                <w:i w:val="0"/>
                <w:lang w:val="en-US"/>
              </w:rPr>
              <w:t>ru</w:t>
            </w:r>
            <w:proofErr w:type="spellEnd"/>
          </w:p>
        </w:tc>
      </w:tr>
    </w:tbl>
    <w:p w:rsidR="00A74AAE" w:rsidRPr="002032ED" w:rsidRDefault="00A74AAE" w:rsidP="00A74AAE">
      <w:pPr>
        <w:pStyle w:val="Default"/>
        <w:spacing w:after="36"/>
        <w:rPr>
          <w:b/>
        </w:rPr>
      </w:pPr>
    </w:p>
    <w:p w:rsidR="00A74AAE" w:rsidRPr="002032ED" w:rsidRDefault="00A74AAE" w:rsidP="00A74AAE">
      <w:pPr>
        <w:pStyle w:val="Default"/>
        <w:numPr>
          <w:ilvl w:val="0"/>
          <w:numId w:val="24"/>
        </w:numPr>
        <w:spacing w:after="36"/>
        <w:rPr>
          <w:b/>
        </w:rPr>
      </w:pPr>
      <w:r w:rsidRPr="002032ED">
        <w:rPr>
          <w:b/>
        </w:rPr>
        <w:t xml:space="preserve">Основания разработки Программы </w:t>
      </w:r>
    </w:p>
    <w:p w:rsidR="00A74AAE" w:rsidRPr="002032ED" w:rsidRDefault="00A74AAE" w:rsidP="00251A68">
      <w:pPr>
        <w:pStyle w:val="Default"/>
        <w:spacing w:after="36"/>
        <w:ind w:firstLine="567"/>
        <w:jc w:val="both"/>
      </w:pPr>
      <w:r w:rsidRPr="002032ED">
        <w:t xml:space="preserve">Перспективное развитие программы направлено на реализацию ФГОС; предусматривает широкое применение новых информационных технологий и использование Интернет-ресурсов для формирования ИКТ компетентности обучающихся, что предполагает наличие высокого уровня информационной </w:t>
      </w:r>
      <w:proofErr w:type="gramStart"/>
      <w:r w:rsidRPr="002032ED">
        <w:t>культуры</w:t>
      </w:r>
      <w:proofErr w:type="gramEnd"/>
      <w:r w:rsidRPr="002032ED">
        <w:t xml:space="preserve"> как части его профессиональной культуры и соответствующее изменение образовательного пространства школы.</w:t>
      </w:r>
    </w:p>
    <w:p w:rsidR="00A74AAE" w:rsidRPr="002032ED" w:rsidRDefault="00A74AAE" w:rsidP="00A74AA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32ED">
        <w:rPr>
          <w:color w:val="000000"/>
          <w:sz w:val="24"/>
          <w:szCs w:val="24"/>
        </w:rPr>
        <w:t xml:space="preserve">Для этого необходима реализация следующих положений: </w:t>
      </w:r>
    </w:p>
    <w:p w:rsidR="00A74AAE" w:rsidRPr="002032ED" w:rsidRDefault="00A74AAE" w:rsidP="00A74AAE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оптимальных условий для овладения и внедрения в образовательный процесс информационных технологий. </w:t>
      </w:r>
    </w:p>
    <w:p w:rsidR="00A74AAE" w:rsidRPr="002032ED" w:rsidRDefault="00A74AAE" w:rsidP="00A74AAE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деятельности по теоретической и практической подготовке учителей с целью повышения информационной культуры. </w:t>
      </w:r>
    </w:p>
    <w:p w:rsidR="00A74AAE" w:rsidRPr="002032ED" w:rsidRDefault="00A74AAE" w:rsidP="00A74AAE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2E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Реализация проблемного обучения через метод проектов с применением компьютерных технологий для создания условий самореализации обучающихся. </w:t>
      </w:r>
    </w:p>
    <w:p w:rsidR="00A74AAE" w:rsidRPr="002032ED" w:rsidRDefault="00A74AAE" w:rsidP="00A74AAE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единого информационно-образовательного пространства школы. </w:t>
      </w:r>
    </w:p>
    <w:p w:rsidR="00A74AAE" w:rsidRPr="002032ED" w:rsidRDefault="00A74AAE" w:rsidP="00A74AAE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личностно-ориентированного подхода в образовательном процессе на информационном уровне. </w:t>
      </w:r>
    </w:p>
    <w:p w:rsidR="00A74AAE" w:rsidRPr="002032ED" w:rsidRDefault="00A74AAE" w:rsidP="00A74AAE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Оптимизация условий для подготовки учителя к уроку через использование информационных ресурсов и технологий. </w:t>
      </w:r>
    </w:p>
    <w:p w:rsidR="00A74AAE" w:rsidRPr="002032ED" w:rsidRDefault="00A74AAE" w:rsidP="00A74AAE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3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Оптимизация взаимодействия школы с информационным пространством города, страны, мира. </w:t>
      </w:r>
    </w:p>
    <w:p w:rsidR="00A74AAE" w:rsidRPr="002032ED" w:rsidRDefault="00A74AAE" w:rsidP="00A74AAE">
      <w:pPr>
        <w:shd w:val="clear" w:color="auto" w:fill="FFFFFF"/>
        <w:ind w:firstLine="709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Аналитические данные итоговой аттестации МОУ </w:t>
      </w:r>
      <w:r w:rsidR="006C27E6" w:rsidRPr="002032ED">
        <w:rPr>
          <w:sz w:val="24"/>
          <w:szCs w:val="24"/>
        </w:rPr>
        <w:t>«</w:t>
      </w:r>
      <w:proofErr w:type="spellStart"/>
      <w:r w:rsidR="006C27E6" w:rsidRPr="002032ED">
        <w:rPr>
          <w:sz w:val="24"/>
          <w:szCs w:val="24"/>
        </w:rPr>
        <w:t>Кораблинская</w:t>
      </w:r>
      <w:proofErr w:type="spellEnd"/>
      <w:r w:rsidR="006C27E6" w:rsidRPr="002032ED">
        <w:rPr>
          <w:sz w:val="24"/>
          <w:szCs w:val="24"/>
        </w:rPr>
        <w:t xml:space="preserve"> СШ</w:t>
      </w:r>
      <w:r w:rsidR="00AC48B6">
        <w:rPr>
          <w:sz w:val="24"/>
          <w:szCs w:val="24"/>
        </w:rPr>
        <w:t xml:space="preserve"> </w:t>
      </w:r>
      <w:r w:rsidR="006C27E6" w:rsidRPr="002032ED">
        <w:rPr>
          <w:sz w:val="24"/>
          <w:szCs w:val="24"/>
        </w:rPr>
        <w:t>№1»</w:t>
      </w:r>
      <w:r w:rsidRPr="002032ED">
        <w:rPr>
          <w:sz w:val="24"/>
          <w:szCs w:val="24"/>
        </w:rPr>
        <w:t xml:space="preserve"> за три последних года показывают </w:t>
      </w:r>
      <w:r w:rsidR="00781DD2">
        <w:rPr>
          <w:sz w:val="24"/>
          <w:szCs w:val="24"/>
        </w:rPr>
        <w:t>низкие</w:t>
      </w:r>
      <w:r w:rsidRPr="002032ED">
        <w:rPr>
          <w:sz w:val="24"/>
          <w:szCs w:val="24"/>
        </w:rPr>
        <w:t xml:space="preserve"> результат</w:t>
      </w:r>
      <w:r w:rsidR="00781DD2">
        <w:rPr>
          <w:sz w:val="24"/>
          <w:szCs w:val="24"/>
        </w:rPr>
        <w:t>ы</w:t>
      </w:r>
      <w:r w:rsidRPr="002032ED">
        <w:rPr>
          <w:sz w:val="24"/>
          <w:szCs w:val="24"/>
        </w:rPr>
        <w:t xml:space="preserve"> сдачи ЕГЭ по математике</w:t>
      </w:r>
      <w:r w:rsidR="00781DD2">
        <w:rPr>
          <w:sz w:val="24"/>
          <w:szCs w:val="24"/>
        </w:rPr>
        <w:t xml:space="preserve"> (</w:t>
      </w:r>
      <w:r w:rsidRPr="002032ED">
        <w:rPr>
          <w:sz w:val="24"/>
          <w:szCs w:val="24"/>
        </w:rPr>
        <w:t xml:space="preserve">низкий средний балл выпускников ОУ по сравнению результатами школ </w:t>
      </w:r>
      <w:r w:rsidR="00781DD2">
        <w:rPr>
          <w:sz w:val="24"/>
          <w:szCs w:val="24"/>
        </w:rPr>
        <w:t>муниципалитета</w:t>
      </w:r>
      <w:r w:rsidRPr="002032ED">
        <w:rPr>
          <w:sz w:val="24"/>
          <w:szCs w:val="24"/>
        </w:rPr>
        <w:t xml:space="preserve"> и </w:t>
      </w:r>
      <w:r w:rsidR="00781DD2">
        <w:rPr>
          <w:sz w:val="24"/>
          <w:szCs w:val="24"/>
        </w:rPr>
        <w:t>региона)</w:t>
      </w:r>
      <w:r w:rsidRPr="002032ED">
        <w:rPr>
          <w:sz w:val="24"/>
          <w:szCs w:val="24"/>
        </w:rPr>
        <w:t>.</w:t>
      </w:r>
    </w:p>
    <w:p w:rsidR="00A74AAE" w:rsidRPr="002032ED" w:rsidRDefault="00A74AAE" w:rsidP="00A74AA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032ED">
        <w:rPr>
          <w:sz w:val="24"/>
          <w:szCs w:val="24"/>
        </w:rPr>
        <w:t xml:space="preserve"> Успешная сдача ЕГЭ отражает уровень стрессоустойчивости выпускников, готовность концентрировать внимание и память, умение мобилизовать себя в решающей ситуации, овладеть собственными эмоциями, точно действовать в условиях дефицита времени.  Учебная мотивация возможна в условиях психолого-педагогического сопровождения обучающихся в период всего обучения в школе. Речь идёт о модели психолого-педагогического сопровождения школьников педагогическими работниками, родителями (законными представителями), специалистами муниципальных и региональных учреждений. Данная модель позволяет создать психолого-педагогические условия, ориентированные</w:t>
      </w:r>
      <w:r w:rsidRPr="002032ED">
        <w:rPr>
          <w:bCs/>
          <w:sz w:val="24"/>
          <w:szCs w:val="24"/>
        </w:rPr>
        <w:t xml:space="preserve"> на выявление и развитие способностей, возможностей обучающихся. </w:t>
      </w:r>
    </w:p>
    <w:p w:rsidR="00A74AAE" w:rsidRPr="002032ED" w:rsidRDefault="00A74AAE" w:rsidP="00A74AAE">
      <w:pPr>
        <w:shd w:val="clear" w:color="auto" w:fill="FFFFFF"/>
        <w:ind w:left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Психолого-педагогическое сопровождение предполагает:</w:t>
      </w:r>
    </w:p>
    <w:p w:rsidR="00A74AAE" w:rsidRPr="002032ED" w:rsidRDefault="00A74AAE" w:rsidP="00A74AAE">
      <w:pPr>
        <w:numPr>
          <w:ilvl w:val="0"/>
          <w:numId w:val="5"/>
        </w:numPr>
        <w:shd w:val="clear" w:color="auto" w:fill="FFFFFF"/>
        <w:suppressAutoHyphens/>
        <w:ind w:left="709" w:hanging="425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оказание помощи при трудностях в обучении, общении или психическом самочувствии;</w:t>
      </w:r>
    </w:p>
    <w:p w:rsidR="00A74AAE" w:rsidRPr="002032ED" w:rsidRDefault="00A74AAE" w:rsidP="00A74AAE">
      <w:pPr>
        <w:numPr>
          <w:ilvl w:val="0"/>
          <w:numId w:val="5"/>
        </w:numPr>
        <w:shd w:val="clear" w:color="auto" w:fill="FFFFFF"/>
        <w:suppressAutoHyphens/>
        <w:ind w:left="709" w:hanging="425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обучение навыкам самопознания, самораскрытия, самоанализа, использования своих психологических особенностей и возможностей для успешного обучения и развития;</w:t>
      </w:r>
    </w:p>
    <w:p w:rsidR="00A74AAE" w:rsidRPr="002032ED" w:rsidRDefault="00A74AAE" w:rsidP="00A74AAE">
      <w:pPr>
        <w:numPr>
          <w:ilvl w:val="0"/>
          <w:numId w:val="5"/>
        </w:numPr>
        <w:shd w:val="clear" w:color="auto" w:fill="FFFFFF"/>
        <w:suppressAutoHyphens/>
        <w:ind w:left="709" w:hanging="425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выявление обучающихся, имеющих личностные и познавательные трудности при подготовке и сдаче ЕГЭ, возможно на протяжении всего обучения в школе; </w:t>
      </w:r>
    </w:p>
    <w:p w:rsidR="00A74AAE" w:rsidRPr="002032ED" w:rsidRDefault="00A74AAE" w:rsidP="00A74AAE">
      <w:pPr>
        <w:numPr>
          <w:ilvl w:val="0"/>
          <w:numId w:val="5"/>
        </w:numPr>
        <w:shd w:val="clear" w:color="auto" w:fill="FFFFFF"/>
        <w:suppressAutoHyphens/>
        <w:ind w:left="709" w:hanging="425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организация консультативной работы с педагогами (психолого-педагогического консилиума), в рамках которой происходит разработка и планирование единой психолого-педагогической стратегии сопровождения каждого ребенка в процессе обучения;</w:t>
      </w:r>
    </w:p>
    <w:p w:rsidR="00A74AAE" w:rsidRPr="002032ED" w:rsidRDefault="00A74AAE" w:rsidP="00A74AAE">
      <w:pPr>
        <w:pStyle w:val="Default"/>
        <w:numPr>
          <w:ilvl w:val="0"/>
          <w:numId w:val="5"/>
        </w:numPr>
        <w:ind w:left="709" w:hanging="425"/>
        <w:jc w:val="both"/>
        <w:rPr>
          <w:bCs/>
          <w:color w:val="auto"/>
        </w:rPr>
      </w:pPr>
      <w:r w:rsidRPr="002032ED">
        <w:rPr>
          <w:bCs/>
          <w:color w:val="auto"/>
        </w:rPr>
        <w:t>поиск, адаптацию необходимых методик;</w:t>
      </w:r>
    </w:p>
    <w:p w:rsidR="00A74AAE" w:rsidRPr="002032ED" w:rsidRDefault="00A74AAE" w:rsidP="00A74AAE">
      <w:pPr>
        <w:pStyle w:val="Default"/>
        <w:numPr>
          <w:ilvl w:val="0"/>
          <w:numId w:val="5"/>
        </w:numPr>
        <w:ind w:left="709" w:hanging="425"/>
        <w:jc w:val="both"/>
        <w:rPr>
          <w:bCs/>
          <w:color w:val="auto"/>
        </w:rPr>
      </w:pPr>
      <w:proofErr w:type="gramStart"/>
      <w:r w:rsidRPr="002032ED">
        <w:rPr>
          <w:bCs/>
          <w:color w:val="auto"/>
        </w:rPr>
        <w:t xml:space="preserve">оказание методической и консультативной помощи педагога-психолога педагогам и родителям по вопросам подготовки обучающихся к ЕГЭ; </w:t>
      </w:r>
      <w:proofErr w:type="gramEnd"/>
    </w:p>
    <w:p w:rsidR="00A74AAE" w:rsidRPr="002032ED" w:rsidRDefault="00A74AAE" w:rsidP="00A74AAE">
      <w:pPr>
        <w:pStyle w:val="Default"/>
        <w:numPr>
          <w:ilvl w:val="0"/>
          <w:numId w:val="5"/>
        </w:numPr>
        <w:ind w:left="709" w:hanging="425"/>
        <w:jc w:val="both"/>
        <w:rPr>
          <w:bCs/>
          <w:color w:val="auto"/>
        </w:rPr>
      </w:pPr>
      <w:r w:rsidRPr="002032ED">
        <w:rPr>
          <w:bCs/>
          <w:color w:val="auto"/>
        </w:rPr>
        <w:t xml:space="preserve">систематическое отслеживание уровня развития и </w:t>
      </w:r>
      <w:proofErr w:type="spellStart"/>
      <w:r w:rsidRPr="002032ED">
        <w:rPr>
          <w:bCs/>
          <w:color w:val="auto"/>
        </w:rPr>
        <w:t>обученности</w:t>
      </w:r>
      <w:proofErr w:type="spellEnd"/>
      <w:r w:rsidRPr="002032ED">
        <w:rPr>
          <w:bCs/>
          <w:color w:val="auto"/>
        </w:rPr>
        <w:t xml:space="preserve"> каждого ученика. </w:t>
      </w:r>
    </w:p>
    <w:p w:rsidR="00A74AAE" w:rsidRPr="002032ED" w:rsidRDefault="00A74AAE" w:rsidP="00A74AAE">
      <w:pPr>
        <w:pStyle w:val="Default"/>
        <w:numPr>
          <w:ilvl w:val="0"/>
          <w:numId w:val="5"/>
        </w:numPr>
        <w:ind w:left="709" w:hanging="425"/>
        <w:jc w:val="both"/>
        <w:rPr>
          <w:bCs/>
          <w:color w:val="auto"/>
        </w:rPr>
      </w:pPr>
      <w:r w:rsidRPr="002032ED">
        <w:rPr>
          <w:bCs/>
          <w:color w:val="auto"/>
        </w:rPr>
        <w:t xml:space="preserve">создание психолого-педагогических условий для развития </w:t>
      </w:r>
      <w:r w:rsidRPr="002032ED">
        <w:t>учебной мотивации, познавательной, творческой активности</w:t>
      </w:r>
      <w:r w:rsidRPr="002032ED">
        <w:rPr>
          <w:bCs/>
          <w:color w:val="auto"/>
        </w:rPr>
        <w:t xml:space="preserve"> обучающихся и их успешного обучения;</w:t>
      </w:r>
    </w:p>
    <w:p w:rsidR="00A74AAE" w:rsidRPr="002032ED" w:rsidRDefault="00A74AAE" w:rsidP="00A74AAE">
      <w:pPr>
        <w:numPr>
          <w:ilvl w:val="0"/>
          <w:numId w:val="5"/>
        </w:numPr>
        <w:shd w:val="clear" w:color="auto" w:fill="FFFFFF"/>
        <w:suppressAutoHyphens/>
        <w:ind w:left="709" w:hanging="425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предупреждение возникновения проблем воспитания и социализации обучающихся;</w:t>
      </w:r>
    </w:p>
    <w:p w:rsidR="00A74AAE" w:rsidRPr="002032ED" w:rsidRDefault="00A74AAE" w:rsidP="00A74AAE">
      <w:pPr>
        <w:numPr>
          <w:ilvl w:val="0"/>
          <w:numId w:val="5"/>
        </w:numPr>
        <w:shd w:val="clear" w:color="auto" w:fill="FFFFFF"/>
        <w:suppressAutoHyphens/>
        <w:ind w:left="709" w:hanging="425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формирование самоорганизации и адекватной самооценки </w:t>
      </w:r>
      <w:proofErr w:type="gramStart"/>
      <w:r w:rsidRPr="002032ED">
        <w:rPr>
          <w:sz w:val="24"/>
          <w:szCs w:val="24"/>
        </w:rPr>
        <w:t>обучающихся</w:t>
      </w:r>
      <w:proofErr w:type="gramEnd"/>
      <w:r w:rsidRPr="002032ED">
        <w:rPr>
          <w:sz w:val="24"/>
          <w:szCs w:val="24"/>
        </w:rPr>
        <w:t xml:space="preserve">;  </w:t>
      </w:r>
    </w:p>
    <w:p w:rsidR="00A74AAE" w:rsidRPr="002032ED" w:rsidRDefault="00A74AAE" w:rsidP="00A74AAE">
      <w:pPr>
        <w:pStyle w:val="Default"/>
        <w:numPr>
          <w:ilvl w:val="0"/>
          <w:numId w:val="5"/>
        </w:numPr>
        <w:ind w:left="709" w:hanging="425"/>
        <w:jc w:val="both"/>
        <w:rPr>
          <w:bCs/>
          <w:color w:val="auto"/>
        </w:rPr>
      </w:pPr>
      <w:r w:rsidRPr="002032ED">
        <w:rPr>
          <w:bCs/>
          <w:color w:val="auto"/>
        </w:rPr>
        <w:t xml:space="preserve">развитие у обучающихся психотехнических навыков </w:t>
      </w:r>
      <w:proofErr w:type="spellStart"/>
      <w:r w:rsidRPr="002032ED">
        <w:rPr>
          <w:bCs/>
          <w:color w:val="auto"/>
        </w:rPr>
        <w:t>саморегуляции</w:t>
      </w:r>
      <w:proofErr w:type="spellEnd"/>
      <w:r w:rsidRPr="002032ED">
        <w:rPr>
          <w:bCs/>
          <w:color w:val="auto"/>
        </w:rPr>
        <w:t xml:space="preserve"> и управления стрессом.</w:t>
      </w:r>
    </w:p>
    <w:p w:rsidR="00A74AAE" w:rsidRPr="002032ED" w:rsidRDefault="00A74AAE" w:rsidP="00A74AAE">
      <w:pPr>
        <w:shd w:val="clear" w:color="auto" w:fill="FFFFFF"/>
        <w:ind w:firstLine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Решение задач психолого-педагогического сопровождения обучающихся требует повышение профессионального уровня и мобильности педагогов, разработки механизма </w:t>
      </w:r>
      <w:r w:rsidRPr="002032ED">
        <w:rPr>
          <w:sz w:val="24"/>
          <w:szCs w:val="24"/>
        </w:rPr>
        <w:lastRenderedPageBreak/>
        <w:t xml:space="preserve">взаимодействия педагогических работников, родителей, социальных партнёров как участников образовательного процесса, разработку рекомендаций по психологической подготовке учащихся к ЕГЭ; развитие материально-технической базы образовательного процесса. </w:t>
      </w:r>
    </w:p>
    <w:p w:rsidR="00A74AAE" w:rsidRPr="002032ED" w:rsidRDefault="00A74AAE" w:rsidP="00A74AAE">
      <w:pPr>
        <w:shd w:val="clear" w:color="auto" w:fill="FFFFFF"/>
        <w:ind w:firstLine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Решение данных задач обеспечит переход школы в эффективный режим работы.</w:t>
      </w:r>
    </w:p>
    <w:p w:rsidR="00A74AAE" w:rsidRPr="002032ED" w:rsidRDefault="00A74AAE" w:rsidP="00A74AAE">
      <w:pPr>
        <w:pStyle w:val="Default"/>
        <w:numPr>
          <w:ilvl w:val="0"/>
          <w:numId w:val="24"/>
        </w:numPr>
        <w:jc w:val="both"/>
        <w:rPr>
          <w:b/>
        </w:rPr>
      </w:pPr>
      <w:r w:rsidRPr="002032ED">
        <w:rPr>
          <w:b/>
        </w:rPr>
        <w:t xml:space="preserve">Аналитическая справка по текущей ситуации (на момент запуска Программы). </w:t>
      </w:r>
      <w:r w:rsidRPr="002032ED">
        <w:rPr>
          <w:b/>
          <w:lang w:val="en-US"/>
        </w:rPr>
        <w:t>SWOT</w:t>
      </w:r>
      <w:r w:rsidRPr="002032ED">
        <w:rPr>
          <w:b/>
        </w:rPr>
        <w:t>– анализ</w:t>
      </w:r>
    </w:p>
    <w:p w:rsidR="00A74AAE" w:rsidRPr="002032ED" w:rsidRDefault="00A74AAE" w:rsidP="00A74AAE">
      <w:pPr>
        <w:pStyle w:val="ac"/>
        <w:numPr>
          <w:ilvl w:val="1"/>
          <w:numId w:val="3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032ED">
        <w:rPr>
          <w:rFonts w:ascii="Times New Roman" w:hAnsi="Times New Roman"/>
          <w:b/>
          <w:sz w:val="24"/>
          <w:szCs w:val="24"/>
        </w:rPr>
        <w:t>Анализ школьной документации и сбор информации по основным показателям качества школьных процессов</w:t>
      </w:r>
    </w:p>
    <w:p w:rsidR="00A74AAE" w:rsidRPr="002032ED" w:rsidRDefault="00A74AAE" w:rsidP="00A74AAE">
      <w:pPr>
        <w:pStyle w:val="ac"/>
        <w:tabs>
          <w:tab w:val="left" w:pos="709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32ED">
        <w:rPr>
          <w:rFonts w:ascii="Times New Roman" w:hAnsi="Times New Roman"/>
          <w:b/>
          <w:sz w:val="24"/>
          <w:szCs w:val="24"/>
        </w:rPr>
        <w:t>Блок 1. Результаты в целом по школе</w:t>
      </w:r>
    </w:p>
    <w:tbl>
      <w:tblPr>
        <w:tblW w:w="8697" w:type="dxa"/>
        <w:tblInd w:w="-5" w:type="dxa"/>
        <w:tblLayout w:type="fixed"/>
        <w:tblLook w:val="04A0"/>
      </w:tblPr>
      <w:tblGrid>
        <w:gridCol w:w="5642"/>
        <w:gridCol w:w="850"/>
        <w:gridCol w:w="816"/>
        <w:gridCol w:w="1389"/>
      </w:tblGrid>
      <w:tr w:rsidR="00A74AAE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6C27E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</w:t>
            </w:r>
            <w:r w:rsidR="006C27E6" w:rsidRPr="002032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6C27E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</w:t>
            </w:r>
            <w:r w:rsidR="006C27E6" w:rsidRPr="002032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AAE" w:rsidRPr="002032ED" w:rsidRDefault="00A74AAE" w:rsidP="006C27E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</w:t>
            </w:r>
            <w:r w:rsidR="006C27E6" w:rsidRPr="002032ED">
              <w:rPr>
                <w:b/>
                <w:sz w:val="24"/>
                <w:szCs w:val="24"/>
              </w:rPr>
              <w:t>7</w:t>
            </w:r>
          </w:p>
        </w:tc>
      </w:tr>
      <w:tr w:rsidR="00A74AAE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Средний балл ЕГЭ по русскому языку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59,1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62,4</w:t>
            </w:r>
          </w:p>
        </w:tc>
      </w:tr>
      <w:tr w:rsidR="00A74AAE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Максимальный балл ЕГЭ по русскому языку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86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76</w:t>
            </w:r>
          </w:p>
        </w:tc>
      </w:tr>
      <w:tr w:rsidR="00A74AAE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Минимальный балл ЕГЭ по русскому языку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38</w:t>
            </w:r>
          </w:p>
        </w:tc>
      </w:tr>
      <w:tr w:rsidR="00A74AAE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65DF6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Средний балл ЕГЭ по математик</w:t>
            </w:r>
            <w:proofErr w:type="gramStart"/>
            <w:r w:rsidRPr="002032ED">
              <w:rPr>
                <w:sz w:val="24"/>
                <w:szCs w:val="24"/>
              </w:rPr>
              <w:t>е</w:t>
            </w:r>
            <w:r w:rsidR="00A65DF6" w:rsidRPr="002032ED">
              <w:rPr>
                <w:sz w:val="24"/>
                <w:szCs w:val="24"/>
              </w:rPr>
              <w:t>(</w:t>
            </w:r>
            <w:proofErr w:type="gramEnd"/>
            <w:r w:rsidR="00A65DF6" w:rsidRPr="002032ED">
              <w:rPr>
                <w:sz w:val="24"/>
                <w:szCs w:val="24"/>
              </w:rPr>
              <w:t>база)-средний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3,4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3,8</w:t>
            </w:r>
          </w:p>
        </w:tc>
      </w:tr>
      <w:tr w:rsidR="00A65DF6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F6" w:rsidRPr="002032ED" w:rsidRDefault="00A65DF6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Средний балл ЕГЭ по математике (профиль)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36</w:t>
            </w:r>
          </w:p>
        </w:tc>
      </w:tr>
      <w:tr w:rsidR="00A74AAE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Максимальный балл ЕГЭ по математик</w:t>
            </w:r>
            <w:proofErr w:type="gramStart"/>
            <w:r w:rsidRPr="002032ED">
              <w:rPr>
                <w:sz w:val="24"/>
                <w:szCs w:val="24"/>
              </w:rPr>
              <w:t>е</w:t>
            </w:r>
            <w:r w:rsidR="00A65DF6" w:rsidRPr="002032ED">
              <w:rPr>
                <w:sz w:val="24"/>
                <w:szCs w:val="24"/>
              </w:rPr>
              <w:t>(</w:t>
            </w:r>
            <w:proofErr w:type="gramEnd"/>
            <w:r w:rsidR="00A65DF6" w:rsidRPr="002032ED">
              <w:rPr>
                <w:sz w:val="24"/>
                <w:szCs w:val="24"/>
              </w:rPr>
              <w:t>профиль)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39</w:t>
            </w:r>
          </w:p>
        </w:tc>
      </w:tr>
      <w:tr w:rsidR="00A65DF6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F6" w:rsidRPr="002032ED" w:rsidRDefault="00A65DF6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Минимальный балл ЕГЭ по математик</w:t>
            </w:r>
            <w:proofErr w:type="gramStart"/>
            <w:r w:rsidRPr="002032ED">
              <w:rPr>
                <w:sz w:val="24"/>
                <w:szCs w:val="24"/>
              </w:rPr>
              <w:t>е(</w:t>
            </w:r>
            <w:proofErr w:type="gramEnd"/>
            <w:r w:rsidRPr="002032ED">
              <w:rPr>
                <w:sz w:val="24"/>
                <w:szCs w:val="24"/>
              </w:rPr>
              <w:t>профиль)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DF6" w:rsidRPr="002032ED" w:rsidRDefault="00A65DF6" w:rsidP="003F6292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33</w:t>
            </w:r>
          </w:p>
        </w:tc>
      </w:tr>
      <w:tr w:rsidR="00A65DF6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F6" w:rsidRPr="002032ED" w:rsidRDefault="00A65DF6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Число экзаменов, сданных по выбору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DF6" w:rsidRPr="002032ED" w:rsidRDefault="00A65DF6" w:rsidP="003F6292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</w:t>
            </w:r>
          </w:p>
        </w:tc>
      </w:tr>
      <w:tr w:rsidR="00A65DF6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F6" w:rsidRPr="002032ED" w:rsidRDefault="00A65DF6" w:rsidP="00A65DF6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Средний балл ЕГЭ по истории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DF6" w:rsidRPr="002032ED" w:rsidRDefault="00A65DF6" w:rsidP="003F6292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42,5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67</w:t>
            </w:r>
          </w:p>
        </w:tc>
      </w:tr>
      <w:tr w:rsidR="00A65DF6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F6" w:rsidRPr="002032ED" w:rsidRDefault="00A65DF6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Средний балл ЕГЭ по обществознанию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DF6" w:rsidRPr="002032ED" w:rsidRDefault="00A65DF6" w:rsidP="003F6292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50,2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65</w:t>
            </w:r>
          </w:p>
        </w:tc>
      </w:tr>
      <w:tr w:rsidR="00A65DF6" w:rsidRPr="002032ED" w:rsidTr="00C857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F6" w:rsidRPr="002032ED" w:rsidRDefault="00A65DF6" w:rsidP="00A65DF6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Средний балл ЕГЭ по химии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DF6" w:rsidRPr="002032ED" w:rsidRDefault="00A65DF6" w:rsidP="003F6292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F6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64</w:t>
            </w:r>
          </w:p>
        </w:tc>
      </w:tr>
    </w:tbl>
    <w:p w:rsidR="003B4CDF" w:rsidRDefault="003B4CDF" w:rsidP="00A74AAE">
      <w:pPr>
        <w:pStyle w:val="ac"/>
        <w:tabs>
          <w:tab w:val="left" w:pos="1200"/>
        </w:tabs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4933"/>
        <w:gridCol w:w="1701"/>
        <w:gridCol w:w="1417"/>
        <w:gridCol w:w="1843"/>
      </w:tblGrid>
      <w:tr w:rsidR="006C27E6" w:rsidRPr="002032ED" w:rsidTr="00C857C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65DF6">
            <w:pPr>
              <w:snapToGrid w:val="0"/>
              <w:ind w:right="-107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65DF6">
            <w:pPr>
              <w:snapToGrid w:val="0"/>
              <w:ind w:right="-107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E6" w:rsidRPr="002032ED" w:rsidRDefault="006C27E6" w:rsidP="00A65DF6">
            <w:pPr>
              <w:snapToGrid w:val="0"/>
              <w:ind w:right="-107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2017</w:t>
            </w:r>
          </w:p>
        </w:tc>
      </w:tr>
      <w:tr w:rsidR="006C27E6" w:rsidRPr="002032ED" w:rsidTr="00C857C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Число/доля </w:t>
            </w:r>
            <w:proofErr w:type="gramStart"/>
            <w:r w:rsidRPr="002032ED">
              <w:rPr>
                <w:sz w:val="24"/>
                <w:szCs w:val="24"/>
              </w:rPr>
              <w:t>окончивших</w:t>
            </w:r>
            <w:proofErr w:type="gramEnd"/>
            <w:r w:rsidRPr="002032ED">
              <w:rPr>
                <w:sz w:val="24"/>
                <w:szCs w:val="24"/>
              </w:rPr>
              <w:t xml:space="preserve"> без «3» 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A65DF6" w:rsidP="00A65DF6">
            <w:pPr>
              <w:snapToGrid w:val="0"/>
              <w:ind w:right="-107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6</w:t>
            </w:r>
            <w:r w:rsidR="006C27E6" w:rsidRPr="002032ED">
              <w:rPr>
                <w:sz w:val="24"/>
                <w:szCs w:val="24"/>
              </w:rPr>
              <w:t xml:space="preserve"> чел.</w:t>
            </w:r>
            <w:r w:rsidR="006C27E6" w:rsidRPr="002032ED">
              <w:rPr>
                <w:sz w:val="24"/>
                <w:szCs w:val="24"/>
                <w:lang w:val="en-US"/>
              </w:rPr>
              <w:t>/</w:t>
            </w:r>
            <w:r w:rsidRPr="002032ED">
              <w:rPr>
                <w:sz w:val="24"/>
                <w:szCs w:val="24"/>
              </w:rPr>
              <w:t xml:space="preserve"> 42,9</w:t>
            </w:r>
            <w:r w:rsidR="006C27E6" w:rsidRPr="002032ED"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A65DF6" w:rsidP="00A65DF6">
            <w:pPr>
              <w:ind w:right="-107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</w:t>
            </w:r>
            <w:r w:rsidR="006C27E6" w:rsidRPr="002032ED">
              <w:rPr>
                <w:sz w:val="24"/>
                <w:szCs w:val="24"/>
              </w:rPr>
              <w:t>чел.</w:t>
            </w:r>
            <w:r w:rsidR="006C27E6" w:rsidRPr="002032ED">
              <w:rPr>
                <w:sz w:val="24"/>
                <w:szCs w:val="24"/>
                <w:lang w:val="en-US"/>
              </w:rPr>
              <w:t>/</w:t>
            </w:r>
            <w:r w:rsidR="006C27E6" w:rsidRPr="002032ED">
              <w:rPr>
                <w:sz w:val="24"/>
                <w:szCs w:val="24"/>
              </w:rPr>
              <w:t xml:space="preserve"> </w:t>
            </w:r>
            <w:r w:rsidRPr="002032ED">
              <w:rPr>
                <w:sz w:val="24"/>
                <w:szCs w:val="24"/>
              </w:rPr>
              <w:t>20</w:t>
            </w:r>
            <w:r w:rsidR="006C27E6" w:rsidRPr="002032ED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E6" w:rsidRPr="002032ED" w:rsidRDefault="00A65DF6" w:rsidP="00A65DF6">
            <w:pPr>
              <w:ind w:right="-107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7</w:t>
            </w:r>
            <w:r w:rsidR="006C27E6" w:rsidRPr="002032ED">
              <w:rPr>
                <w:sz w:val="24"/>
                <w:szCs w:val="24"/>
              </w:rPr>
              <w:t>чел.</w:t>
            </w:r>
            <w:r w:rsidR="006C27E6" w:rsidRPr="002032ED">
              <w:rPr>
                <w:sz w:val="24"/>
                <w:szCs w:val="24"/>
                <w:lang w:val="en-US"/>
              </w:rPr>
              <w:t>/</w:t>
            </w:r>
            <w:r w:rsidR="006C27E6" w:rsidRPr="002032ED">
              <w:rPr>
                <w:sz w:val="24"/>
                <w:szCs w:val="24"/>
              </w:rPr>
              <w:t xml:space="preserve"> </w:t>
            </w:r>
            <w:r w:rsidRPr="002032ED">
              <w:rPr>
                <w:sz w:val="24"/>
                <w:szCs w:val="24"/>
              </w:rPr>
              <w:t>38,9</w:t>
            </w:r>
            <w:r w:rsidR="006C27E6" w:rsidRPr="002032ED">
              <w:rPr>
                <w:sz w:val="24"/>
                <w:szCs w:val="24"/>
              </w:rPr>
              <w:t xml:space="preserve">  %</w:t>
            </w:r>
          </w:p>
        </w:tc>
      </w:tr>
      <w:tr w:rsidR="006C27E6" w:rsidRPr="002032ED" w:rsidTr="00C857C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Число/доля </w:t>
            </w:r>
            <w:proofErr w:type="gramStart"/>
            <w:r w:rsidRPr="002032ED">
              <w:rPr>
                <w:sz w:val="24"/>
                <w:szCs w:val="24"/>
              </w:rPr>
              <w:t>окончивших</w:t>
            </w:r>
            <w:proofErr w:type="gramEnd"/>
            <w:r w:rsidRPr="002032ED">
              <w:rPr>
                <w:sz w:val="24"/>
                <w:szCs w:val="24"/>
              </w:rPr>
              <w:t xml:space="preserve"> без «3» 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A65DF6" w:rsidP="00A65DF6">
            <w:pPr>
              <w:snapToGrid w:val="0"/>
              <w:ind w:right="-107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5</w:t>
            </w:r>
            <w:r w:rsidR="006C27E6" w:rsidRPr="002032ED">
              <w:rPr>
                <w:sz w:val="24"/>
                <w:szCs w:val="24"/>
              </w:rPr>
              <w:t>чел./</w:t>
            </w:r>
            <w:r w:rsidRPr="002032ED">
              <w:rPr>
                <w:sz w:val="24"/>
                <w:szCs w:val="24"/>
              </w:rPr>
              <w:t>21,7</w:t>
            </w:r>
            <w:r w:rsidR="006C27E6" w:rsidRPr="002032E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A65DF6" w:rsidP="00A65DF6">
            <w:pPr>
              <w:ind w:right="-107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</w:t>
            </w:r>
            <w:r w:rsidR="006C27E6" w:rsidRPr="002032ED">
              <w:rPr>
                <w:sz w:val="24"/>
                <w:szCs w:val="24"/>
              </w:rPr>
              <w:t>чел./</w:t>
            </w:r>
            <w:r w:rsidRPr="002032ED">
              <w:rPr>
                <w:sz w:val="24"/>
                <w:szCs w:val="24"/>
              </w:rPr>
              <w:t>30,8</w:t>
            </w:r>
            <w:r w:rsidR="006C27E6" w:rsidRPr="002032E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E6" w:rsidRPr="002032ED" w:rsidRDefault="00A65DF6" w:rsidP="00FB5307">
            <w:pPr>
              <w:ind w:right="-107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3 </w:t>
            </w:r>
            <w:r w:rsidR="006C27E6" w:rsidRPr="002032ED">
              <w:rPr>
                <w:sz w:val="24"/>
                <w:szCs w:val="24"/>
              </w:rPr>
              <w:t xml:space="preserve">чел./ </w:t>
            </w:r>
            <w:r w:rsidR="00FB5307" w:rsidRPr="002032ED">
              <w:rPr>
                <w:sz w:val="24"/>
                <w:szCs w:val="24"/>
              </w:rPr>
              <w:t>17,6</w:t>
            </w:r>
            <w:r w:rsidR="006C27E6" w:rsidRPr="002032ED">
              <w:rPr>
                <w:sz w:val="24"/>
                <w:szCs w:val="24"/>
              </w:rPr>
              <w:t xml:space="preserve"> %</w:t>
            </w:r>
          </w:p>
        </w:tc>
      </w:tr>
      <w:tr w:rsidR="006C27E6" w:rsidRPr="002032ED" w:rsidTr="00C857C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Число/доля </w:t>
            </w:r>
            <w:proofErr w:type="gramStart"/>
            <w:r w:rsidRPr="002032ED">
              <w:rPr>
                <w:sz w:val="24"/>
                <w:szCs w:val="24"/>
              </w:rPr>
              <w:t>окончивших</w:t>
            </w:r>
            <w:proofErr w:type="gramEnd"/>
            <w:r w:rsidRPr="002032ED">
              <w:rPr>
                <w:sz w:val="24"/>
                <w:szCs w:val="24"/>
              </w:rPr>
              <w:t xml:space="preserve"> без «3» 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65DF6">
            <w:pPr>
              <w:snapToGrid w:val="0"/>
              <w:ind w:right="-107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FB5307" w:rsidP="00FB5307">
            <w:pPr>
              <w:ind w:right="-107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</w:t>
            </w:r>
            <w:r w:rsidR="006C27E6" w:rsidRPr="002032ED">
              <w:rPr>
                <w:sz w:val="24"/>
                <w:szCs w:val="24"/>
              </w:rPr>
              <w:t>чел./</w:t>
            </w:r>
            <w:r w:rsidRPr="002032ED">
              <w:rPr>
                <w:sz w:val="24"/>
                <w:szCs w:val="24"/>
              </w:rPr>
              <w:t>44,4</w:t>
            </w:r>
            <w:r w:rsidR="006C27E6" w:rsidRPr="002032ED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E6" w:rsidRPr="002032ED" w:rsidRDefault="00FB5307" w:rsidP="00A65DF6">
            <w:pPr>
              <w:ind w:right="-107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5</w:t>
            </w:r>
            <w:r w:rsidR="006C27E6" w:rsidRPr="002032ED">
              <w:rPr>
                <w:sz w:val="24"/>
                <w:szCs w:val="24"/>
              </w:rPr>
              <w:t>чел./</w:t>
            </w:r>
            <w:r w:rsidRPr="002032ED">
              <w:rPr>
                <w:sz w:val="24"/>
                <w:szCs w:val="24"/>
              </w:rPr>
              <w:t>55,6</w:t>
            </w:r>
            <w:r w:rsidR="006C27E6" w:rsidRPr="002032ED">
              <w:rPr>
                <w:sz w:val="24"/>
                <w:szCs w:val="24"/>
              </w:rPr>
              <w:t xml:space="preserve"> %</w:t>
            </w:r>
          </w:p>
        </w:tc>
      </w:tr>
      <w:tr w:rsidR="00A74AAE" w:rsidRPr="002032ED" w:rsidTr="00C857C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Число/доля </w:t>
            </w:r>
            <w:proofErr w:type="gramStart"/>
            <w:r w:rsidRPr="002032ED">
              <w:rPr>
                <w:sz w:val="24"/>
                <w:szCs w:val="24"/>
              </w:rPr>
              <w:t>оставшихся</w:t>
            </w:r>
            <w:proofErr w:type="gramEnd"/>
            <w:r w:rsidRPr="002032ED">
              <w:rPr>
                <w:sz w:val="24"/>
                <w:szCs w:val="24"/>
              </w:rPr>
              <w:t xml:space="preserve"> на повторный 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07" w:rsidRPr="002032ED" w:rsidRDefault="00FB5307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</w:t>
            </w:r>
          </w:p>
          <w:p w:rsidR="00A74AAE" w:rsidRPr="002032ED" w:rsidRDefault="00FB5307" w:rsidP="00FB5307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(1кл-решение ПМПК)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07" w:rsidRPr="002032ED" w:rsidRDefault="00FB5307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6</w:t>
            </w:r>
          </w:p>
          <w:p w:rsidR="00A74AAE" w:rsidRPr="002032ED" w:rsidRDefault="00FB5307" w:rsidP="00FB5307">
            <w:pPr>
              <w:snapToGrid w:val="0"/>
              <w:ind w:left="-109" w:right="-108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(4 решение ПМПК)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FB5307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0</w:t>
            </w:r>
          </w:p>
        </w:tc>
      </w:tr>
    </w:tbl>
    <w:p w:rsidR="002032ED" w:rsidRDefault="002032ED" w:rsidP="00A74AAE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4AAE" w:rsidRPr="002032ED" w:rsidRDefault="00A74AAE" w:rsidP="00A74AAE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32ED">
        <w:rPr>
          <w:rFonts w:ascii="Times New Roman" w:hAnsi="Times New Roman"/>
          <w:b/>
          <w:sz w:val="24"/>
          <w:szCs w:val="24"/>
        </w:rPr>
        <w:tab/>
        <w:t xml:space="preserve">По отдельным группам </w:t>
      </w:r>
      <w:r w:rsidRPr="002032ED">
        <w:rPr>
          <w:rFonts w:ascii="Times New Roman" w:hAnsi="Times New Roman"/>
          <w:b/>
          <w:sz w:val="24"/>
          <w:szCs w:val="24"/>
        </w:rPr>
        <w:tab/>
      </w:r>
    </w:p>
    <w:tbl>
      <w:tblPr>
        <w:tblW w:w="9185" w:type="dxa"/>
        <w:tblInd w:w="-5" w:type="dxa"/>
        <w:tblLayout w:type="fixed"/>
        <w:tblLook w:val="04A0"/>
      </w:tblPr>
      <w:tblGrid>
        <w:gridCol w:w="5358"/>
        <w:gridCol w:w="1275"/>
        <w:gridCol w:w="1276"/>
        <w:gridCol w:w="1276"/>
      </w:tblGrid>
      <w:tr w:rsidR="006C27E6" w:rsidRPr="002032ED" w:rsidTr="00C857C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2017</w:t>
            </w:r>
          </w:p>
        </w:tc>
      </w:tr>
      <w:tr w:rsidR="00A74AAE" w:rsidRPr="002032ED" w:rsidTr="00C857C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proofErr w:type="gramStart"/>
            <w:r w:rsidRPr="002032ED">
              <w:rPr>
                <w:sz w:val="24"/>
                <w:szCs w:val="24"/>
              </w:rPr>
              <w:t>Доля успешно окончивших начальную школу среди детей с проблемами обучения и поведения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FB5307" w:rsidP="006C27E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032ED">
              <w:rPr>
                <w:sz w:val="24"/>
                <w:szCs w:val="24"/>
              </w:rPr>
              <w:t>100</w:t>
            </w:r>
            <w:r w:rsidR="00A74AAE" w:rsidRPr="002032E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FB5307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93%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FB5307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100%</w:t>
            </w:r>
          </w:p>
        </w:tc>
      </w:tr>
      <w:tr w:rsidR="00FB5307" w:rsidRPr="002032ED" w:rsidTr="00C857C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07" w:rsidRPr="002032ED" w:rsidRDefault="00FB5307" w:rsidP="00A74AAE">
            <w:pPr>
              <w:snapToGrid w:val="0"/>
              <w:rPr>
                <w:sz w:val="24"/>
                <w:szCs w:val="24"/>
              </w:rPr>
            </w:pPr>
            <w:proofErr w:type="gramStart"/>
            <w:r w:rsidRPr="002032ED">
              <w:rPr>
                <w:sz w:val="24"/>
                <w:szCs w:val="24"/>
              </w:rPr>
              <w:t>Доля успешно окончивших основную школу среди детей с проблемами обучения и поведения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07" w:rsidRPr="002032ED" w:rsidRDefault="00FB5307" w:rsidP="00FB5307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100</w:t>
            </w:r>
            <w:r w:rsidRPr="002032E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07" w:rsidRPr="002032ED" w:rsidRDefault="00FB5307" w:rsidP="00FB5307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100</w:t>
            </w:r>
            <w:r w:rsidRPr="002032E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07" w:rsidRPr="002032ED" w:rsidRDefault="00FB5307" w:rsidP="00FB5307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100</w:t>
            </w:r>
            <w:r w:rsidRPr="002032ED">
              <w:rPr>
                <w:sz w:val="24"/>
                <w:szCs w:val="24"/>
                <w:lang w:val="en-US"/>
              </w:rPr>
              <w:t>%</w:t>
            </w:r>
          </w:p>
        </w:tc>
      </w:tr>
      <w:tr w:rsidR="00FB5307" w:rsidRPr="002032ED" w:rsidTr="00C857C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07" w:rsidRPr="002032ED" w:rsidRDefault="00FB5307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Доля учеников, обучающихся по коррекционным программам, перешедших на основные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07" w:rsidRPr="002032ED" w:rsidRDefault="00FB5307" w:rsidP="00FB5307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0</w:t>
            </w:r>
            <w:r w:rsidRPr="002032E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07" w:rsidRPr="002032ED" w:rsidRDefault="00FB5307" w:rsidP="00FB5307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0</w:t>
            </w:r>
            <w:r w:rsidRPr="002032E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07" w:rsidRPr="002032ED" w:rsidRDefault="00FB5307" w:rsidP="00FB5307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0</w:t>
            </w:r>
            <w:r w:rsidRPr="002032ED">
              <w:rPr>
                <w:sz w:val="24"/>
                <w:szCs w:val="24"/>
                <w:lang w:val="en-US"/>
              </w:rPr>
              <w:t>%</w:t>
            </w:r>
          </w:p>
        </w:tc>
      </w:tr>
      <w:tr w:rsidR="00FB5307" w:rsidRPr="002032ED" w:rsidTr="00C857C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07" w:rsidRPr="002032ED" w:rsidRDefault="00FB5307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Доля </w:t>
            </w:r>
            <w:proofErr w:type="gramStart"/>
            <w:r w:rsidRPr="002032ED">
              <w:rPr>
                <w:sz w:val="24"/>
                <w:szCs w:val="24"/>
              </w:rPr>
              <w:t>обучающихся</w:t>
            </w:r>
            <w:proofErr w:type="gramEnd"/>
            <w:r w:rsidRPr="002032ED">
              <w:rPr>
                <w:sz w:val="24"/>
                <w:szCs w:val="24"/>
              </w:rPr>
              <w:t xml:space="preserve"> по коррекционным программам, успешно окончивших основную школу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07" w:rsidRPr="002032ED" w:rsidRDefault="00FB5307" w:rsidP="00FB5307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0</w:t>
            </w:r>
            <w:r w:rsidRPr="002032E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07" w:rsidRPr="002032ED" w:rsidRDefault="00FB5307" w:rsidP="00FB5307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0</w:t>
            </w:r>
            <w:r w:rsidRPr="002032E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07" w:rsidRPr="002032ED" w:rsidRDefault="00FB5307" w:rsidP="00FB5307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0</w:t>
            </w:r>
            <w:r w:rsidRPr="002032ED">
              <w:rPr>
                <w:sz w:val="24"/>
                <w:szCs w:val="24"/>
                <w:lang w:val="en-US"/>
              </w:rPr>
              <w:t>%</w:t>
            </w:r>
          </w:p>
        </w:tc>
      </w:tr>
    </w:tbl>
    <w:p w:rsidR="002032ED" w:rsidRDefault="002032ED" w:rsidP="00A74AAE">
      <w:pPr>
        <w:pStyle w:val="Default"/>
        <w:tabs>
          <w:tab w:val="left" w:pos="1134"/>
        </w:tabs>
        <w:ind w:firstLine="567"/>
        <w:rPr>
          <w:b/>
          <w:bCs/>
        </w:rPr>
      </w:pPr>
    </w:p>
    <w:p w:rsidR="00C857CE" w:rsidRDefault="00C857CE" w:rsidP="00A74AAE">
      <w:pPr>
        <w:pStyle w:val="Default"/>
        <w:tabs>
          <w:tab w:val="left" w:pos="1134"/>
        </w:tabs>
        <w:ind w:firstLine="567"/>
        <w:rPr>
          <w:b/>
          <w:bCs/>
        </w:rPr>
      </w:pPr>
    </w:p>
    <w:p w:rsidR="00C857CE" w:rsidRDefault="00C857CE" w:rsidP="00A74AAE">
      <w:pPr>
        <w:pStyle w:val="Default"/>
        <w:tabs>
          <w:tab w:val="left" w:pos="1134"/>
        </w:tabs>
        <w:ind w:firstLine="567"/>
        <w:rPr>
          <w:b/>
          <w:bCs/>
        </w:rPr>
      </w:pPr>
    </w:p>
    <w:p w:rsidR="00C857CE" w:rsidRDefault="00C857CE" w:rsidP="00A74AAE">
      <w:pPr>
        <w:pStyle w:val="Default"/>
        <w:tabs>
          <w:tab w:val="left" w:pos="1134"/>
        </w:tabs>
        <w:ind w:firstLine="567"/>
        <w:rPr>
          <w:b/>
          <w:bCs/>
        </w:rPr>
      </w:pPr>
    </w:p>
    <w:p w:rsidR="00C857CE" w:rsidRDefault="00C857CE" w:rsidP="00A74AAE">
      <w:pPr>
        <w:pStyle w:val="Default"/>
        <w:tabs>
          <w:tab w:val="left" w:pos="1134"/>
        </w:tabs>
        <w:ind w:firstLine="567"/>
        <w:rPr>
          <w:b/>
          <w:bCs/>
        </w:rPr>
      </w:pPr>
    </w:p>
    <w:p w:rsidR="002032ED" w:rsidRDefault="002032ED" w:rsidP="00A74AAE">
      <w:pPr>
        <w:pStyle w:val="Default"/>
        <w:tabs>
          <w:tab w:val="left" w:pos="1134"/>
        </w:tabs>
        <w:ind w:firstLine="567"/>
        <w:rPr>
          <w:b/>
          <w:bCs/>
        </w:rPr>
      </w:pPr>
    </w:p>
    <w:p w:rsidR="00A74AAE" w:rsidRDefault="00A74AAE" w:rsidP="00A74AAE">
      <w:pPr>
        <w:pStyle w:val="Default"/>
        <w:tabs>
          <w:tab w:val="left" w:pos="1134"/>
        </w:tabs>
        <w:ind w:firstLine="567"/>
        <w:rPr>
          <w:b/>
          <w:bCs/>
        </w:rPr>
      </w:pPr>
      <w:r w:rsidRPr="002032ED">
        <w:rPr>
          <w:b/>
          <w:bCs/>
        </w:rPr>
        <w:lastRenderedPageBreak/>
        <w:t xml:space="preserve">Блок </w:t>
      </w:r>
      <w:r w:rsidR="00947022" w:rsidRPr="002032ED">
        <w:rPr>
          <w:b/>
          <w:bCs/>
        </w:rPr>
        <w:t>2</w:t>
      </w:r>
      <w:r w:rsidRPr="002032ED">
        <w:rPr>
          <w:b/>
          <w:bCs/>
        </w:rPr>
        <w:t xml:space="preserve">. Контингент </w:t>
      </w:r>
    </w:p>
    <w:p w:rsidR="002032ED" w:rsidRPr="002032ED" w:rsidRDefault="002032ED" w:rsidP="00A74AAE">
      <w:pPr>
        <w:pStyle w:val="Default"/>
        <w:tabs>
          <w:tab w:val="left" w:pos="1134"/>
        </w:tabs>
        <w:ind w:firstLine="567"/>
        <w:rPr>
          <w:b/>
          <w:bCs/>
        </w:rPr>
      </w:pPr>
    </w:p>
    <w:tbl>
      <w:tblPr>
        <w:tblW w:w="10040" w:type="dxa"/>
        <w:tblInd w:w="-5" w:type="dxa"/>
        <w:tblLayout w:type="fixed"/>
        <w:tblLook w:val="04A0"/>
      </w:tblPr>
      <w:tblGrid>
        <w:gridCol w:w="5618"/>
        <w:gridCol w:w="1440"/>
        <w:gridCol w:w="1559"/>
        <w:gridCol w:w="1423"/>
      </w:tblGrid>
      <w:tr w:rsidR="00A74AAE" w:rsidRPr="002032ED" w:rsidTr="00A74AAE"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Ступени образования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Число учащихся по годам обучения</w:t>
            </w:r>
          </w:p>
        </w:tc>
      </w:tr>
      <w:tr w:rsidR="006C27E6" w:rsidRPr="002032ED" w:rsidTr="00A74AAE">
        <w:tc>
          <w:tcPr>
            <w:tcW w:w="5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7E6" w:rsidRPr="002032ED" w:rsidRDefault="006C27E6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2017</w:t>
            </w:r>
          </w:p>
        </w:tc>
      </w:tr>
      <w:tr w:rsidR="00A74AAE" w:rsidRPr="002032ED" w:rsidTr="006C27E6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На начальной ступени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71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3B4CDF" w:rsidP="003B4CDF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68</w:t>
            </w:r>
          </w:p>
        </w:tc>
      </w:tr>
      <w:tr w:rsidR="00A74AAE" w:rsidRPr="002032ED" w:rsidTr="006C27E6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На основной ступени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95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101</w:t>
            </w:r>
          </w:p>
        </w:tc>
      </w:tr>
      <w:tr w:rsidR="00A74AAE" w:rsidRPr="002032ED" w:rsidTr="006C27E6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На старшей ступени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3B4CDF" w:rsidP="003B4CDF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17</w:t>
            </w:r>
          </w:p>
        </w:tc>
      </w:tr>
      <w:tr w:rsidR="00A74AAE" w:rsidRPr="002032ED" w:rsidTr="00A74AAE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3B4CDF" w:rsidP="00A65DF6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18</w:t>
            </w:r>
            <w:r w:rsidR="00A65DF6" w:rsidRPr="002032E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187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3B4CDF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186</w:t>
            </w:r>
          </w:p>
        </w:tc>
      </w:tr>
    </w:tbl>
    <w:p w:rsidR="00A74AAE" w:rsidRPr="002032ED" w:rsidRDefault="00A74AAE" w:rsidP="00A74AAE">
      <w:pPr>
        <w:pStyle w:val="Default"/>
        <w:tabs>
          <w:tab w:val="left" w:pos="1276"/>
        </w:tabs>
        <w:ind w:left="360"/>
        <w:jc w:val="both"/>
      </w:pPr>
    </w:p>
    <w:p w:rsidR="00A74AAE" w:rsidRPr="002032ED" w:rsidRDefault="00A74AAE" w:rsidP="00A74AAE">
      <w:pPr>
        <w:pStyle w:val="Default"/>
        <w:tabs>
          <w:tab w:val="left" w:pos="1276"/>
        </w:tabs>
        <w:ind w:firstLine="567"/>
        <w:jc w:val="both"/>
        <w:rPr>
          <w:b/>
          <w:bCs/>
        </w:rPr>
      </w:pPr>
      <w:r w:rsidRPr="002032ED">
        <w:rPr>
          <w:b/>
          <w:bCs/>
        </w:rPr>
        <w:t xml:space="preserve">Блок </w:t>
      </w:r>
      <w:r w:rsidR="00FA2F1A" w:rsidRPr="002032ED">
        <w:rPr>
          <w:b/>
          <w:bCs/>
        </w:rPr>
        <w:t>3</w:t>
      </w:r>
      <w:r w:rsidRPr="002032ED">
        <w:rPr>
          <w:b/>
          <w:bCs/>
        </w:rPr>
        <w:t xml:space="preserve">. Обучение и преподавание </w:t>
      </w:r>
    </w:p>
    <w:p w:rsidR="00A74AAE" w:rsidRPr="002032ED" w:rsidRDefault="00A74AAE" w:rsidP="00A74AAE">
      <w:pPr>
        <w:pStyle w:val="Default"/>
        <w:ind w:firstLine="709"/>
        <w:jc w:val="both"/>
      </w:pPr>
    </w:p>
    <w:tbl>
      <w:tblPr>
        <w:tblW w:w="9914" w:type="dxa"/>
        <w:tblInd w:w="-5" w:type="dxa"/>
        <w:tblLayout w:type="fixed"/>
        <w:tblLook w:val="04A0"/>
      </w:tblPr>
      <w:tblGrid>
        <w:gridCol w:w="6237"/>
        <w:gridCol w:w="1276"/>
        <w:gridCol w:w="1134"/>
        <w:gridCol w:w="1267"/>
      </w:tblGrid>
      <w:tr w:rsidR="006C27E6" w:rsidRPr="002032ED" w:rsidTr="00A74AA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2017</w:t>
            </w:r>
          </w:p>
        </w:tc>
      </w:tr>
      <w:tr w:rsidR="00A74AAE" w:rsidRPr="002032ED" w:rsidTr="006C27E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Число молодых учителей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65DF6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0</w:t>
            </w:r>
          </w:p>
        </w:tc>
      </w:tr>
      <w:tr w:rsidR="00A74AAE" w:rsidRPr="002032ED" w:rsidTr="006C27E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Средний возраст учителей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47,6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48,6</w:t>
            </w:r>
          </w:p>
        </w:tc>
      </w:tr>
      <w:tr w:rsidR="00A74AAE" w:rsidRPr="002032ED" w:rsidTr="006C27E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Число учителей, вовлеченных в проектную и исследовательскую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7</w:t>
            </w:r>
          </w:p>
        </w:tc>
      </w:tr>
      <w:tr w:rsidR="00A74AAE" w:rsidRPr="002032ED" w:rsidTr="006C27E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Число учителей-наставников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0</w:t>
            </w:r>
          </w:p>
        </w:tc>
      </w:tr>
      <w:tr w:rsidR="00A74AAE" w:rsidRPr="002032ED" w:rsidTr="006C27E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Число учителей-участников профессиональных конкурсов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947022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</w:t>
            </w:r>
          </w:p>
        </w:tc>
      </w:tr>
      <w:tr w:rsidR="00A74AAE" w:rsidRPr="002032ED" w:rsidTr="006C27E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Число учителей, дающих регулярные мастер-классы и открытые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FA2F1A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FA2F1A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FA2F1A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6</w:t>
            </w:r>
          </w:p>
        </w:tc>
      </w:tr>
    </w:tbl>
    <w:p w:rsidR="00A74AAE" w:rsidRPr="002032ED" w:rsidRDefault="00A74AAE" w:rsidP="00A74AAE">
      <w:pPr>
        <w:pStyle w:val="ac"/>
        <w:tabs>
          <w:tab w:val="left" w:pos="120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74AAE" w:rsidRPr="002032ED" w:rsidRDefault="00A74AAE" w:rsidP="00A74AAE">
      <w:pPr>
        <w:pStyle w:val="Default"/>
        <w:ind w:firstLine="709"/>
        <w:rPr>
          <w:b/>
          <w:bCs/>
        </w:rPr>
      </w:pPr>
      <w:r w:rsidRPr="002032ED">
        <w:rPr>
          <w:b/>
          <w:bCs/>
        </w:rPr>
        <w:t xml:space="preserve">Блок </w:t>
      </w:r>
      <w:r w:rsidR="00FA2F1A" w:rsidRPr="002032ED">
        <w:rPr>
          <w:b/>
          <w:bCs/>
        </w:rPr>
        <w:t>4</w:t>
      </w:r>
      <w:r w:rsidRPr="002032ED">
        <w:rPr>
          <w:b/>
          <w:bCs/>
        </w:rPr>
        <w:t xml:space="preserve">. Мониторинг и помощь ученикам </w:t>
      </w:r>
    </w:p>
    <w:p w:rsidR="00A74AAE" w:rsidRPr="002032ED" w:rsidRDefault="00A74AAE" w:rsidP="00A74AAE">
      <w:pPr>
        <w:pStyle w:val="Default"/>
        <w:ind w:firstLine="709"/>
        <w:rPr>
          <w:bCs/>
        </w:rPr>
      </w:pPr>
    </w:p>
    <w:tbl>
      <w:tblPr>
        <w:tblW w:w="9968" w:type="dxa"/>
        <w:tblInd w:w="-5" w:type="dxa"/>
        <w:tblLayout w:type="fixed"/>
        <w:tblLook w:val="04A0"/>
      </w:tblPr>
      <w:tblGrid>
        <w:gridCol w:w="6338"/>
        <w:gridCol w:w="1200"/>
        <w:gridCol w:w="1200"/>
        <w:gridCol w:w="1230"/>
      </w:tblGrid>
      <w:tr w:rsidR="006C27E6" w:rsidRPr="002032ED" w:rsidTr="00A74AAE"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061B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E6" w:rsidRPr="002032ED" w:rsidRDefault="006C27E6" w:rsidP="00FA2F1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201</w:t>
            </w:r>
            <w:r w:rsidR="00FA2F1A" w:rsidRPr="002032ED">
              <w:rPr>
                <w:b/>
                <w:sz w:val="24"/>
                <w:szCs w:val="24"/>
              </w:rPr>
              <w:t>7</w:t>
            </w:r>
          </w:p>
        </w:tc>
      </w:tr>
      <w:tr w:rsidR="006C27E6" w:rsidRPr="002032ED" w:rsidTr="00A74AAE"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Число педагогов и специалистов, оказывающих поддержку ученикам с учебными проблемами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FA2F1A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</w:t>
            </w:r>
            <w:r w:rsidR="00FA2F1A" w:rsidRPr="002032ED">
              <w:rPr>
                <w:sz w:val="24"/>
                <w:szCs w:val="24"/>
              </w:rPr>
              <w:t>5</w:t>
            </w:r>
            <w:r w:rsidRPr="002032ED">
              <w:rPr>
                <w:sz w:val="24"/>
                <w:szCs w:val="24"/>
              </w:rPr>
              <w:t>/100%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FA2F1A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15</w:t>
            </w:r>
            <w:r w:rsidR="006C27E6" w:rsidRPr="002032ED">
              <w:rPr>
                <w:sz w:val="24"/>
                <w:szCs w:val="24"/>
              </w:rPr>
              <w:t>/100%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E6" w:rsidRPr="002032ED" w:rsidRDefault="00FA2F1A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15</w:t>
            </w:r>
            <w:r w:rsidR="006C27E6" w:rsidRPr="002032ED">
              <w:rPr>
                <w:sz w:val="24"/>
                <w:szCs w:val="24"/>
              </w:rPr>
              <w:t>/100%</w:t>
            </w:r>
          </w:p>
        </w:tc>
      </w:tr>
      <w:tr w:rsidR="006C27E6" w:rsidRPr="002032ED" w:rsidTr="00A74AAE"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6C27E6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Число педагогов, дополнительно занимающихся с одаренными / сильными учениками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FA2F1A" w:rsidP="00FA2F1A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7</w:t>
            </w:r>
            <w:r w:rsidR="006C27E6" w:rsidRPr="002032ED">
              <w:rPr>
                <w:sz w:val="24"/>
                <w:szCs w:val="24"/>
              </w:rPr>
              <w:t>/</w:t>
            </w:r>
            <w:r w:rsidRPr="002032ED">
              <w:rPr>
                <w:sz w:val="24"/>
                <w:szCs w:val="24"/>
              </w:rPr>
              <w:t>46,7</w:t>
            </w:r>
            <w:r w:rsidR="006C27E6" w:rsidRPr="002032ED">
              <w:rPr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E6" w:rsidRPr="002032ED" w:rsidRDefault="00FA2F1A" w:rsidP="00FA2F1A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9</w:t>
            </w:r>
            <w:r w:rsidR="006C27E6" w:rsidRPr="002032ED">
              <w:rPr>
                <w:sz w:val="24"/>
                <w:szCs w:val="24"/>
              </w:rPr>
              <w:t>/</w:t>
            </w:r>
            <w:r w:rsidRPr="002032ED">
              <w:rPr>
                <w:sz w:val="24"/>
                <w:szCs w:val="24"/>
              </w:rPr>
              <w:t>60</w:t>
            </w:r>
            <w:r w:rsidR="006C27E6" w:rsidRPr="002032ED">
              <w:rPr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E6" w:rsidRPr="002032ED" w:rsidRDefault="00FA2F1A" w:rsidP="00FA2F1A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10</w:t>
            </w:r>
            <w:r w:rsidR="006C27E6" w:rsidRPr="002032ED">
              <w:rPr>
                <w:sz w:val="24"/>
                <w:szCs w:val="24"/>
              </w:rPr>
              <w:t>/</w:t>
            </w:r>
            <w:r w:rsidRPr="002032ED">
              <w:rPr>
                <w:sz w:val="24"/>
                <w:szCs w:val="24"/>
              </w:rPr>
              <w:t>66,7</w:t>
            </w:r>
            <w:r w:rsidR="006C27E6" w:rsidRPr="002032ED">
              <w:rPr>
                <w:sz w:val="24"/>
                <w:szCs w:val="24"/>
              </w:rPr>
              <w:t>%</w:t>
            </w:r>
          </w:p>
        </w:tc>
      </w:tr>
    </w:tbl>
    <w:p w:rsidR="00A74AAE" w:rsidRPr="002032ED" w:rsidRDefault="00A74AAE" w:rsidP="00A74AAE">
      <w:pPr>
        <w:pStyle w:val="ac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4AAE" w:rsidRPr="002032ED" w:rsidRDefault="00A74AAE" w:rsidP="00A74AAE">
      <w:pPr>
        <w:pStyle w:val="Default"/>
        <w:ind w:firstLine="709"/>
        <w:rPr>
          <w:b/>
          <w:bCs/>
        </w:rPr>
      </w:pPr>
      <w:r w:rsidRPr="002032ED">
        <w:rPr>
          <w:b/>
          <w:bCs/>
        </w:rPr>
        <w:t xml:space="preserve">Блок </w:t>
      </w:r>
      <w:r w:rsidR="00FA2F1A" w:rsidRPr="002032ED">
        <w:rPr>
          <w:b/>
          <w:bCs/>
        </w:rPr>
        <w:t>5</w:t>
      </w:r>
      <w:r w:rsidRPr="002032ED">
        <w:rPr>
          <w:b/>
          <w:bCs/>
        </w:rPr>
        <w:t xml:space="preserve">. Моральные установки и климат </w:t>
      </w:r>
    </w:p>
    <w:p w:rsidR="00A74AAE" w:rsidRPr="002032ED" w:rsidRDefault="00A74AAE" w:rsidP="00A74AAE">
      <w:pPr>
        <w:pStyle w:val="Default"/>
        <w:ind w:firstLine="709"/>
      </w:pPr>
    </w:p>
    <w:tbl>
      <w:tblPr>
        <w:tblW w:w="10302" w:type="dxa"/>
        <w:tblInd w:w="-5" w:type="dxa"/>
        <w:tblLayout w:type="fixed"/>
        <w:tblLook w:val="04A0"/>
      </w:tblPr>
      <w:tblGrid>
        <w:gridCol w:w="3578"/>
        <w:gridCol w:w="2914"/>
        <w:gridCol w:w="1701"/>
        <w:gridCol w:w="2109"/>
      </w:tblGrid>
      <w:tr w:rsidR="00A74AAE" w:rsidRPr="002032ED" w:rsidTr="002032ED"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032ED">
              <w:rPr>
                <w:b/>
                <w:color w:val="000000"/>
                <w:sz w:val="16"/>
                <w:szCs w:val="16"/>
              </w:rPr>
              <w:t>Число прогулов</w:t>
            </w:r>
          </w:p>
          <w:p w:rsidR="00A74AAE" w:rsidRPr="002032ED" w:rsidRDefault="00A74AAE" w:rsidP="00A74AA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032ED">
              <w:rPr>
                <w:b/>
                <w:color w:val="000000"/>
                <w:sz w:val="16"/>
                <w:szCs w:val="16"/>
              </w:rPr>
              <w:t xml:space="preserve">(% </w:t>
            </w:r>
            <w:proofErr w:type="gramStart"/>
            <w:r w:rsidRPr="002032ED">
              <w:rPr>
                <w:b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032ED">
              <w:rPr>
                <w:b/>
                <w:color w:val="000000"/>
                <w:sz w:val="16"/>
                <w:szCs w:val="16"/>
              </w:rPr>
              <w:t xml:space="preserve"> пропускающих уроки без уважительной причины)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032ED">
              <w:rPr>
                <w:b/>
                <w:sz w:val="16"/>
                <w:szCs w:val="16"/>
              </w:rPr>
              <w:t>Число правонарушений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032ED">
              <w:rPr>
                <w:b/>
                <w:sz w:val="16"/>
                <w:szCs w:val="16"/>
              </w:rPr>
              <w:t xml:space="preserve">Число </w:t>
            </w:r>
            <w:proofErr w:type="gramStart"/>
            <w:r w:rsidRPr="002032ED">
              <w:rPr>
                <w:b/>
                <w:sz w:val="16"/>
                <w:szCs w:val="16"/>
              </w:rPr>
              <w:t>состоящих</w:t>
            </w:r>
            <w:proofErr w:type="gramEnd"/>
            <w:r w:rsidRPr="002032ED">
              <w:rPr>
                <w:b/>
                <w:sz w:val="16"/>
                <w:szCs w:val="16"/>
              </w:rPr>
              <w:t xml:space="preserve"> на внешнем учете</w:t>
            </w:r>
          </w:p>
        </w:tc>
      </w:tr>
      <w:tr w:rsidR="00A74AAE" w:rsidRPr="002032ED" w:rsidTr="002032ED"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Начальная ступень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</w:tr>
      <w:tr w:rsidR="00A74AAE" w:rsidRPr="002032ED" w:rsidTr="002032ED"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Основная ступень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FA2F1A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</w:tr>
      <w:tr w:rsidR="00A74AAE" w:rsidRPr="002032ED" w:rsidTr="002032ED"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Старшая ступень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FA2F1A" w:rsidP="00A74AAE">
            <w:pPr>
              <w:snapToGrid w:val="0"/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</w:t>
            </w:r>
          </w:p>
        </w:tc>
      </w:tr>
    </w:tbl>
    <w:p w:rsidR="00A74AAE" w:rsidRPr="002032ED" w:rsidRDefault="00A74AAE" w:rsidP="00A74AAE">
      <w:pPr>
        <w:pStyle w:val="Default"/>
      </w:pPr>
    </w:p>
    <w:p w:rsidR="00A74AAE" w:rsidRPr="002032ED" w:rsidRDefault="00A74AAE" w:rsidP="002F4B97">
      <w:pPr>
        <w:pStyle w:val="ac"/>
        <w:numPr>
          <w:ilvl w:val="1"/>
          <w:numId w:val="34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2ED">
        <w:rPr>
          <w:rFonts w:ascii="Times New Roman" w:hAnsi="Times New Roman"/>
          <w:b/>
          <w:sz w:val="24"/>
          <w:szCs w:val="24"/>
        </w:rPr>
        <w:t xml:space="preserve">Самооценка образовательного учреждения </w:t>
      </w:r>
    </w:p>
    <w:p w:rsidR="00A74AAE" w:rsidRPr="002032ED" w:rsidRDefault="00A74AAE" w:rsidP="00A74AAE">
      <w:pPr>
        <w:pStyle w:val="Default"/>
        <w:ind w:left="360"/>
        <w:jc w:val="both"/>
        <w:rPr>
          <w:b/>
          <w:bCs/>
        </w:rPr>
      </w:pPr>
      <w:r w:rsidRPr="002032ED">
        <w:rPr>
          <w:b/>
          <w:bCs/>
        </w:rPr>
        <w:t>Уровни самооценки деятельности ОУ</w:t>
      </w:r>
    </w:p>
    <w:p w:rsidR="00A74AAE" w:rsidRPr="002032ED" w:rsidRDefault="00A74AAE" w:rsidP="00A74AAE">
      <w:pPr>
        <w:pStyle w:val="ac"/>
        <w:tabs>
          <w:tab w:val="left" w:pos="12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51" w:type="dxa"/>
        <w:tblInd w:w="-5" w:type="dxa"/>
        <w:tblLayout w:type="fixed"/>
        <w:tblLook w:val="04A0"/>
      </w:tblPr>
      <w:tblGrid>
        <w:gridCol w:w="1560"/>
        <w:gridCol w:w="2522"/>
        <w:gridCol w:w="6069"/>
      </w:tblGrid>
      <w:tr w:rsidR="00A74AAE" w:rsidRPr="002032ED" w:rsidTr="002F4B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Уровень 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Отлично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Отличные достижения во всех аспектах</w:t>
            </w:r>
          </w:p>
        </w:tc>
      </w:tr>
      <w:tr w:rsidR="00A74AAE" w:rsidRPr="002032ED" w:rsidTr="002F4B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Уровень 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Очень хорошо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Явные сильные стороны</w:t>
            </w:r>
          </w:p>
        </w:tc>
      </w:tr>
      <w:tr w:rsidR="00A74AAE" w:rsidRPr="002032ED" w:rsidTr="002F4B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Уровень 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Хорошо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Сильные стороны в важных областях работы при наличии аспектов</w:t>
            </w:r>
          </w:p>
        </w:tc>
      </w:tr>
      <w:tr w:rsidR="00A74AAE" w:rsidRPr="002032ED" w:rsidTr="002F4B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Уровень 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 xml:space="preserve">Адекватно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Сильные стороны несколько перевешивают слабые стороны</w:t>
            </w:r>
          </w:p>
        </w:tc>
      </w:tr>
      <w:tr w:rsidR="00A74AAE" w:rsidRPr="002032ED" w:rsidTr="002F4B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Уровень 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Слабо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Слабость в важных областях работы</w:t>
            </w:r>
          </w:p>
        </w:tc>
      </w:tr>
      <w:tr w:rsidR="00A74AAE" w:rsidRPr="002032ED" w:rsidTr="002F4B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Уровень 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Неудовлетворительно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t>Явные слабые стороны</w:t>
            </w:r>
          </w:p>
        </w:tc>
      </w:tr>
    </w:tbl>
    <w:p w:rsidR="002F4B97" w:rsidRDefault="002F4B97" w:rsidP="00A74AAE">
      <w:pPr>
        <w:pStyle w:val="Default"/>
        <w:ind w:firstLine="567"/>
        <w:jc w:val="both"/>
        <w:rPr>
          <w:b/>
          <w:bCs/>
        </w:rPr>
      </w:pPr>
    </w:p>
    <w:p w:rsidR="00C857CE" w:rsidRDefault="00C857CE" w:rsidP="00A74AAE">
      <w:pPr>
        <w:pStyle w:val="Default"/>
        <w:ind w:firstLine="567"/>
        <w:jc w:val="both"/>
        <w:rPr>
          <w:b/>
          <w:bCs/>
        </w:rPr>
      </w:pPr>
    </w:p>
    <w:p w:rsidR="00C857CE" w:rsidRDefault="00C857CE" w:rsidP="00A74AAE">
      <w:pPr>
        <w:pStyle w:val="Default"/>
        <w:ind w:firstLine="567"/>
        <w:jc w:val="both"/>
        <w:rPr>
          <w:b/>
          <w:bCs/>
        </w:rPr>
      </w:pPr>
    </w:p>
    <w:p w:rsidR="00A74AAE" w:rsidRPr="002032ED" w:rsidRDefault="00A74AAE" w:rsidP="00A74AAE">
      <w:pPr>
        <w:pStyle w:val="Default"/>
        <w:ind w:firstLine="567"/>
        <w:jc w:val="both"/>
        <w:rPr>
          <w:b/>
          <w:bCs/>
        </w:rPr>
      </w:pPr>
      <w:r w:rsidRPr="002032ED">
        <w:rPr>
          <w:b/>
          <w:bCs/>
        </w:rPr>
        <w:lastRenderedPageBreak/>
        <w:t xml:space="preserve">Комплексная диагностика школьных процессов </w:t>
      </w:r>
    </w:p>
    <w:p w:rsidR="00A74AAE" w:rsidRPr="002032ED" w:rsidRDefault="00A74AAE" w:rsidP="00A74AAE">
      <w:pPr>
        <w:pStyle w:val="Default"/>
        <w:rPr>
          <w:b/>
          <w:bCs/>
        </w:rPr>
      </w:pPr>
    </w:p>
    <w:tbl>
      <w:tblPr>
        <w:tblW w:w="10080" w:type="dxa"/>
        <w:tblInd w:w="-20" w:type="dxa"/>
        <w:tblLayout w:type="fixed"/>
        <w:tblLook w:val="04A0"/>
      </w:tblPr>
      <w:tblGrid>
        <w:gridCol w:w="622"/>
        <w:gridCol w:w="2888"/>
        <w:gridCol w:w="4428"/>
        <w:gridCol w:w="353"/>
        <w:gridCol w:w="351"/>
        <w:gridCol w:w="353"/>
        <w:gridCol w:w="338"/>
        <w:gridCol w:w="417"/>
        <w:gridCol w:w="330"/>
      </w:tblGrid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2032ED">
              <w:rPr>
                <w:b/>
                <w:bCs/>
              </w:rPr>
              <w:t>№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2032ED">
              <w:rPr>
                <w:b/>
                <w:bCs/>
              </w:rPr>
              <w:t>Показатель качества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2032ED">
              <w:rPr>
                <w:b/>
                <w:bCs/>
              </w:rPr>
              <w:t>Темы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1</w:t>
            </w:r>
          </w:p>
        </w:tc>
      </w:tr>
      <w:tr w:rsidR="00A74AAE" w:rsidRPr="002032ED" w:rsidTr="00A74AAE">
        <w:tc>
          <w:tcPr>
            <w:tcW w:w="10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numPr>
                <w:ilvl w:val="0"/>
                <w:numId w:val="39"/>
              </w:numPr>
              <w:snapToGrid w:val="0"/>
              <w:jc w:val="center"/>
              <w:rPr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Учебный план</w:t>
            </w: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1.1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Структура учебного плана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Охват и сбалансированность всех элементов учебного плана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1.2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Курсы и программы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Широта, сбалансированность и выбор (взаимосвязь, непрерывность и последовательное движение вперед, помощь и консультации учителям)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FA2F1A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10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numPr>
                <w:ilvl w:val="0"/>
                <w:numId w:val="39"/>
              </w:numPr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Успеваемость</w:t>
            </w: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2.1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Общее качество успеваемости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Прогресс учащихся к учебе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10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numPr>
                <w:ilvl w:val="0"/>
                <w:numId w:val="39"/>
              </w:numPr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Учеба и обучение</w:t>
            </w: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3.1.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Процесс обучения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Диапазон и соответствие приемов обучения</w:t>
            </w:r>
          </w:p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3.2.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 xml:space="preserve">Удовлетворение </w:t>
            </w:r>
            <w:proofErr w:type="gramStart"/>
            <w:r w:rsidRPr="002032ED">
              <w:rPr>
                <w:bCs/>
              </w:rPr>
              <w:t>нуждающихся</w:t>
            </w:r>
            <w:proofErr w:type="gram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Обеспечение учащихся с различными возможностями и склонностями</w:t>
            </w:r>
          </w:p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3.3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Оценка работы как часть процесса обучения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Методы оценки и средства ведения учета (использование информации, касающейся оценки)</w:t>
            </w:r>
          </w:p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3.4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Связь с родителями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Сведения, передаваемые родителям о том, как учится каждый учащийся (способность школы откликаться на мнения родителей и их запросы о том, как учится их ребенок)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10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4. Помощь учащимся</w:t>
            </w: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4.1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Воспитательная работа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Меры для удовлетворения духовных, материальных и социальных нужд отдельных учащихся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FA2F1A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4.2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Личное и социальное развитие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Планируемые мероприятия для обеспечения личного и социального развития (организация дополнительных занятий и других видов деятельности учащихся)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4.3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Наставничество в рамках учебного плана и в отношении выбора профессии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Степень, в которой наставничество должно основываться на соответствующих консультациях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FA2F1A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4.4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Отслеживание прогресса и достижений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Процедура отслеживания (характеристики прогресса и развития учащихся; меры, принимаемые для использования полученной информации)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4.5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Помощь в учебном процессе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Программы помощи учащимся в учебном процессе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4.6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Связь с общественностью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Связь с другими образовательными учреждениями, с общественными организациями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FA2F1A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lastRenderedPageBreak/>
              <w:t>5.  Моральные установки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5.1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Климат в коллективе и взаимоотношения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Взаимоотношения между учащимися и персоналом школы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5.2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Ожидаемые результаты и создание условий для их достижений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Создание условий для мотивации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5.3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Сотрудничество с родителями, советом школы и общественностью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Побуждение родителей к участию в учебе своих детей и жизни школы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  <w:shd w:val="clear" w:color="auto" w:fill="FFFF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color w:val="FF0000"/>
                <w:shd w:val="clear" w:color="auto" w:fill="FFFF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color w:val="FF0000"/>
                <w:shd w:val="clear" w:color="auto" w:fill="FFFF00"/>
              </w:rPr>
            </w:pPr>
          </w:p>
        </w:tc>
      </w:tr>
      <w:tr w:rsidR="00A74AAE" w:rsidRPr="002032ED" w:rsidTr="00A74AAE"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2032ED">
              <w:rPr>
                <w:b/>
                <w:bCs/>
              </w:rPr>
              <w:t>6. Ресурсы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/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6.1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Размещение учащихся и средства обеспечения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Меры для охраны здоровья и для обеспечения безопасности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6.2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Обеспечение ресурсов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Достаточность доступного финансирования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6.3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Организация образовательной среды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Доступность и использование ресурсов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6.4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Обеспеченность кадрами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6.5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Работа с кадрами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auto"/>
              </w:rPr>
            </w:pPr>
            <w:r w:rsidRPr="002032ED">
              <w:rPr>
                <w:bCs/>
                <w:color w:val="auto"/>
              </w:rPr>
              <w:t>Опыт, квалификация и профессионализм кадров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6.6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Анализ кадрового состава и его развитие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Связь между анализом развития кадрового состава, самооценкой школы и школьным планированием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6.7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Управление школьными финансами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Меры, принимаемые с целью управления школьным бюджетом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10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bCs/>
                <w:color w:val="FF0000"/>
              </w:rPr>
            </w:pPr>
            <w:r w:rsidRPr="002032ED">
              <w:rPr>
                <w:b/>
                <w:bCs/>
                <w:color w:val="FF0000"/>
              </w:rPr>
              <w:t>7. Управление, руководство и обеспечение качества</w:t>
            </w: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7.1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Постановка задач и выработка руководящих установок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Эффективность процедуры выработки руководящих установок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7.2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Самооценка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Процедура самооценки (отслеживание результатов работы)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7.3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Планирование улучшений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План развития (планирование мер, воздействие планирования)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  <w:tr w:rsidR="00A74AAE" w:rsidRPr="002032ED" w:rsidTr="00A74A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7.4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Руководство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</w:rPr>
            </w:pPr>
            <w:r w:rsidRPr="002032ED">
              <w:rPr>
                <w:bCs/>
              </w:rPr>
              <w:t>Качество руководства (профессиональная компетентность, отношения с людьми и развитие коллективной работы)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D327D1" w:rsidP="00A74AAE">
            <w:pPr>
              <w:pStyle w:val="Default"/>
              <w:snapToGrid w:val="0"/>
              <w:rPr>
                <w:bCs/>
                <w:color w:val="FF0000"/>
              </w:rPr>
            </w:pPr>
            <w:r w:rsidRPr="002032ED">
              <w:rPr>
                <w:bCs/>
                <w:color w:val="FF000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bCs/>
                <w:color w:val="FF0000"/>
              </w:rPr>
            </w:pPr>
          </w:p>
        </w:tc>
      </w:tr>
    </w:tbl>
    <w:p w:rsidR="00AC48B6" w:rsidRDefault="00AC48B6" w:rsidP="00AC48B6">
      <w:pPr>
        <w:shd w:val="clear" w:color="auto" w:fill="FFFFFF"/>
        <w:spacing w:line="240" w:lineRule="atLeast"/>
        <w:jc w:val="center"/>
        <w:outlineLvl w:val="3"/>
        <w:rPr>
          <w:b/>
          <w:bCs/>
          <w:spacing w:val="-15"/>
          <w:sz w:val="24"/>
          <w:szCs w:val="24"/>
          <w:lang w:eastAsia="zh-CN"/>
        </w:rPr>
      </w:pPr>
    </w:p>
    <w:p w:rsidR="00781DD2" w:rsidRPr="00AC48B6" w:rsidRDefault="00781DD2" w:rsidP="00AC48B6">
      <w:pPr>
        <w:shd w:val="clear" w:color="auto" w:fill="FFFFFF"/>
        <w:spacing w:line="240" w:lineRule="atLeast"/>
        <w:jc w:val="center"/>
        <w:outlineLvl w:val="3"/>
        <w:rPr>
          <w:b/>
          <w:bCs/>
          <w:spacing w:val="-15"/>
          <w:sz w:val="24"/>
          <w:szCs w:val="24"/>
          <w:lang w:eastAsia="zh-CN"/>
        </w:rPr>
      </w:pPr>
      <w:r w:rsidRPr="00AC48B6">
        <w:rPr>
          <w:b/>
          <w:bCs/>
          <w:spacing w:val="-15"/>
          <w:sz w:val="24"/>
          <w:szCs w:val="24"/>
          <w:lang w:eastAsia="zh-CN"/>
        </w:rPr>
        <w:t>Выводы по результатам анализа</w:t>
      </w:r>
    </w:p>
    <w:p w:rsidR="00AC48B6" w:rsidRDefault="00AC48B6" w:rsidP="00AC48B6">
      <w:pPr>
        <w:shd w:val="clear" w:color="auto" w:fill="FFFFFF"/>
        <w:spacing w:line="240" w:lineRule="atLeast"/>
        <w:ind w:left="142" w:firstLine="425"/>
        <w:jc w:val="both"/>
        <w:outlineLvl w:val="3"/>
        <w:rPr>
          <w:bCs/>
          <w:spacing w:val="-15"/>
          <w:sz w:val="24"/>
          <w:szCs w:val="24"/>
          <w:lang w:eastAsia="zh-CN"/>
        </w:rPr>
      </w:pPr>
      <w:r>
        <w:rPr>
          <w:bCs/>
          <w:spacing w:val="-15"/>
          <w:sz w:val="24"/>
          <w:szCs w:val="24"/>
          <w:lang w:eastAsia="zh-CN"/>
        </w:rPr>
        <w:t xml:space="preserve"> </w:t>
      </w:r>
      <w:r w:rsidR="00781DD2" w:rsidRPr="00AC48B6">
        <w:rPr>
          <w:bCs/>
          <w:spacing w:val="-15"/>
          <w:sz w:val="24"/>
          <w:szCs w:val="24"/>
          <w:lang w:eastAsia="zh-CN"/>
        </w:rPr>
        <w:t>Для эффективного развития школы, успешного перевода ее в новое состояние необходимо решить проблему создания новой концепции управления</w:t>
      </w:r>
    </w:p>
    <w:p w:rsidR="00AC48B6" w:rsidRDefault="00781DD2" w:rsidP="00AC48B6">
      <w:pPr>
        <w:shd w:val="clear" w:color="auto" w:fill="FFFFFF"/>
        <w:spacing w:line="240" w:lineRule="atLeast"/>
        <w:ind w:left="142" w:firstLine="425"/>
        <w:jc w:val="both"/>
        <w:outlineLvl w:val="3"/>
        <w:rPr>
          <w:bCs/>
          <w:spacing w:val="-15"/>
          <w:sz w:val="24"/>
          <w:szCs w:val="24"/>
          <w:lang w:eastAsia="zh-CN"/>
        </w:rPr>
      </w:pPr>
      <w:r w:rsidRPr="00AC48B6">
        <w:rPr>
          <w:bCs/>
          <w:spacing w:val="-15"/>
          <w:sz w:val="24"/>
          <w:szCs w:val="24"/>
          <w:lang w:eastAsia="zh-CN"/>
        </w:rPr>
        <w:t>Новые социально-экономические условия, приоритеты развивающей парадигмы образования, заложенные в Федеральных и региональных документах, анализ социального заказа рынка труда, семей учащихся выявили проблему создания непрерывной, целостной системы комплексного развития воспитания учащихся (физического развития, сохранения и укрепления здоровья, психического развития, социально-личностного, духовно- нравственного, трудового воспитания и развития)</w:t>
      </w:r>
      <w:r w:rsidR="00AC48B6">
        <w:rPr>
          <w:bCs/>
          <w:spacing w:val="-15"/>
          <w:sz w:val="24"/>
          <w:szCs w:val="24"/>
          <w:lang w:eastAsia="zh-CN"/>
        </w:rPr>
        <w:t>.</w:t>
      </w:r>
      <w:r w:rsidR="002F4B97" w:rsidRPr="002F4B97">
        <w:rPr>
          <w:bCs/>
          <w:spacing w:val="-15"/>
          <w:sz w:val="24"/>
          <w:szCs w:val="24"/>
          <w:lang w:eastAsia="zh-CN"/>
        </w:rPr>
        <w:t xml:space="preserve"> </w:t>
      </w:r>
    </w:p>
    <w:p w:rsidR="00AC48B6" w:rsidRDefault="00781DD2" w:rsidP="00AC48B6">
      <w:pPr>
        <w:shd w:val="clear" w:color="auto" w:fill="FFFFFF"/>
        <w:spacing w:line="240" w:lineRule="atLeast"/>
        <w:ind w:left="142" w:firstLine="425"/>
        <w:jc w:val="both"/>
        <w:outlineLvl w:val="3"/>
        <w:rPr>
          <w:bCs/>
          <w:spacing w:val="-15"/>
          <w:sz w:val="24"/>
          <w:szCs w:val="24"/>
          <w:lang w:eastAsia="zh-CN"/>
        </w:rPr>
      </w:pPr>
      <w:r w:rsidRPr="00AC48B6">
        <w:rPr>
          <w:bCs/>
          <w:spacing w:val="-15"/>
          <w:sz w:val="24"/>
          <w:szCs w:val="24"/>
          <w:lang w:eastAsia="zh-CN"/>
        </w:rPr>
        <w:t>Структура, содержание, программно-методическое, информационное обеспечение, применяемые те</w:t>
      </w:r>
      <w:r w:rsidR="00AC48B6">
        <w:rPr>
          <w:bCs/>
          <w:spacing w:val="-15"/>
          <w:sz w:val="24"/>
          <w:szCs w:val="24"/>
          <w:lang w:eastAsia="zh-CN"/>
        </w:rPr>
        <w:t>хнологии, формы, методы учебно-</w:t>
      </w:r>
      <w:r w:rsidRPr="00AC48B6">
        <w:rPr>
          <w:bCs/>
          <w:spacing w:val="-15"/>
          <w:sz w:val="24"/>
          <w:szCs w:val="24"/>
          <w:lang w:eastAsia="zh-CN"/>
        </w:rPr>
        <w:t>воспитательного процесса не в полной мере соответствуют концептуальным основам ФГОС нового поколения. Модернизация образования не охватила</w:t>
      </w:r>
      <w:r w:rsidRPr="00AC48B6">
        <w:rPr>
          <w:bCs/>
          <w:spacing w:val="-15"/>
          <w:sz w:val="24"/>
          <w:szCs w:val="24"/>
          <w:lang w:eastAsia="zh-CN"/>
        </w:rPr>
        <w:br/>
        <w:t xml:space="preserve">полностью все звенья школы. Разрыв составляет 30%, поэтому разработка и реализация </w:t>
      </w:r>
      <w:r w:rsidRPr="00AC48B6">
        <w:rPr>
          <w:bCs/>
          <w:spacing w:val="-15"/>
          <w:sz w:val="24"/>
          <w:szCs w:val="24"/>
          <w:lang w:eastAsia="zh-CN"/>
        </w:rPr>
        <w:lastRenderedPageBreak/>
        <w:t>инновационных образовательных программ, рекомендуемых новыми Федеральными Государственными Образовательными Стандартами, является ключевой проблемой школы</w:t>
      </w:r>
      <w:r w:rsidR="00AC48B6">
        <w:rPr>
          <w:bCs/>
          <w:spacing w:val="-15"/>
          <w:sz w:val="24"/>
          <w:szCs w:val="24"/>
          <w:lang w:eastAsia="zh-CN"/>
        </w:rPr>
        <w:t>.</w:t>
      </w:r>
    </w:p>
    <w:p w:rsidR="00CF79E6" w:rsidRPr="00AC48B6" w:rsidRDefault="00781DD2" w:rsidP="00AC48B6">
      <w:pPr>
        <w:shd w:val="clear" w:color="auto" w:fill="FFFFFF"/>
        <w:spacing w:line="240" w:lineRule="atLeast"/>
        <w:ind w:left="142" w:firstLine="425"/>
        <w:jc w:val="both"/>
        <w:outlineLvl w:val="3"/>
        <w:rPr>
          <w:bCs/>
          <w:spacing w:val="-15"/>
          <w:sz w:val="24"/>
          <w:szCs w:val="24"/>
          <w:lang w:eastAsia="zh-CN"/>
        </w:rPr>
      </w:pPr>
      <w:r w:rsidRPr="00AC48B6">
        <w:rPr>
          <w:bCs/>
          <w:spacing w:val="-15"/>
          <w:sz w:val="24"/>
          <w:szCs w:val="24"/>
          <w:lang w:eastAsia="zh-CN"/>
        </w:rPr>
        <w:t>Анализ ресурсного обеспечения выявил определенные разрывы: между уровнем профессиональной подготовки педагогических кадров и требуемой профессиональной компетентностью педагогов для работы в режиме перехода на новые образовательные стандарты. Требуется индивидуальная работа со стороны администрации школы с каждым членом педагогического коллектива в этом направлении</w:t>
      </w:r>
      <w:r w:rsidR="00CF79E6" w:rsidRPr="00AC48B6">
        <w:rPr>
          <w:bCs/>
          <w:spacing w:val="-15"/>
          <w:sz w:val="24"/>
          <w:szCs w:val="24"/>
          <w:lang w:eastAsia="zh-CN"/>
        </w:rPr>
        <w:t xml:space="preserve">. </w:t>
      </w:r>
    </w:p>
    <w:p w:rsidR="00A74AAE" w:rsidRPr="002032ED" w:rsidRDefault="00A74AAE" w:rsidP="00A74AAE">
      <w:pPr>
        <w:pStyle w:val="Default"/>
        <w:ind w:left="720" w:hanging="436"/>
        <w:jc w:val="both"/>
        <w:rPr>
          <w:b/>
        </w:rPr>
      </w:pPr>
      <w:r w:rsidRPr="002032ED">
        <w:rPr>
          <w:b/>
        </w:rPr>
        <w:t xml:space="preserve">3.3 </w:t>
      </w:r>
      <w:r w:rsidRPr="002032ED">
        <w:rPr>
          <w:b/>
          <w:lang w:val="en-US"/>
        </w:rPr>
        <w:t>SWOT</w:t>
      </w:r>
      <w:r w:rsidRPr="002032ED">
        <w:rPr>
          <w:b/>
        </w:rPr>
        <w:t xml:space="preserve"> - анализ</w:t>
      </w:r>
    </w:p>
    <w:tbl>
      <w:tblPr>
        <w:tblW w:w="997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13"/>
        <w:gridCol w:w="4961"/>
      </w:tblGrid>
      <w:tr w:rsidR="002F4B97" w:rsidRPr="002032ED" w:rsidTr="00A74AAE"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B97" w:rsidRPr="002032ED" w:rsidRDefault="002F4B97" w:rsidP="00A74AAE">
            <w:pPr>
              <w:pStyle w:val="ae"/>
              <w:snapToGrid w:val="0"/>
              <w:jc w:val="center"/>
              <w:rPr>
                <w:b/>
              </w:rPr>
            </w:pPr>
            <w:r w:rsidRPr="002032ED">
              <w:rPr>
                <w:b/>
              </w:rPr>
              <w:t>Сильные стороны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B97" w:rsidRPr="002032ED" w:rsidRDefault="002F4B97" w:rsidP="00CB31EC">
            <w:pPr>
              <w:pStyle w:val="ae"/>
              <w:snapToGrid w:val="0"/>
              <w:jc w:val="center"/>
              <w:rPr>
                <w:b/>
              </w:rPr>
            </w:pPr>
            <w:r w:rsidRPr="002032ED">
              <w:rPr>
                <w:b/>
              </w:rPr>
              <w:t>Слабые стороны</w:t>
            </w:r>
          </w:p>
        </w:tc>
      </w:tr>
      <w:tr w:rsidR="002F4B97" w:rsidRPr="002032ED" w:rsidTr="00A74AAE"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97" w:rsidRPr="002032ED" w:rsidRDefault="002F4B97" w:rsidP="00A74AAE">
            <w:pPr>
              <w:pStyle w:val="ae"/>
              <w:numPr>
                <w:ilvl w:val="0"/>
                <w:numId w:val="7"/>
              </w:numPr>
              <w:snapToGrid w:val="0"/>
            </w:pPr>
            <w:r w:rsidRPr="002032ED">
              <w:t>Школа обеспечена кадрами.</w:t>
            </w:r>
          </w:p>
          <w:p w:rsidR="002F4B97" w:rsidRPr="002032ED" w:rsidRDefault="002F4B97" w:rsidP="00A74AAE">
            <w:pPr>
              <w:pStyle w:val="ae"/>
              <w:numPr>
                <w:ilvl w:val="0"/>
                <w:numId w:val="7"/>
              </w:numPr>
            </w:pPr>
            <w:r w:rsidRPr="002032ED">
              <w:t>Участники образовательного процесса заинтересованы в переходе школы в эффективный режим работы.</w:t>
            </w:r>
          </w:p>
          <w:p w:rsidR="002F4B97" w:rsidRPr="002032ED" w:rsidRDefault="002F4B97" w:rsidP="00A74AAE">
            <w:pPr>
              <w:pStyle w:val="ae"/>
              <w:numPr>
                <w:ilvl w:val="0"/>
                <w:numId w:val="7"/>
              </w:numPr>
            </w:pPr>
            <w:r w:rsidRPr="002032ED">
              <w:t xml:space="preserve">Высокий профессионализм учителей гуманитарных предметов </w:t>
            </w:r>
          </w:p>
          <w:p w:rsidR="002F4B97" w:rsidRPr="002032ED" w:rsidRDefault="002F4B97" w:rsidP="00A74AAE">
            <w:pPr>
              <w:pStyle w:val="ae"/>
              <w:numPr>
                <w:ilvl w:val="0"/>
                <w:numId w:val="7"/>
              </w:numPr>
            </w:pPr>
            <w:r w:rsidRPr="002032ED">
              <w:t>Соблюдение преемственности в преподавании.</w:t>
            </w:r>
          </w:p>
          <w:p w:rsidR="002F4B97" w:rsidRPr="002032ED" w:rsidRDefault="002F4B97" w:rsidP="00A74AAE">
            <w:pPr>
              <w:pStyle w:val="ae"/>
              <w:numPr>
                <w:ilvl w:val="0"/>
                <w:numId w:val="7"/>
              </w:numPr>
            </w:pPr>
            <w:r w:rsidRPr="002032ED">
              <w:t>Универсальное обучение</w:t>
            </w:r>
            <w:r w:rsidRPr="002032ED">
              <w:rPr>
                <w:color w:val="FF0000"/>
              </w:rPr>
              <w:t>.</w:t>
            </w:r>
          </w:p>
          <w:p w:rsidR="002F4B97" w:rsidRPr="002032ED" w:rsidRDefault="002F4B97" w:rsidP="00D327D1">
            <w:pPr>
              <w:pStyle w:val="ae"/>
              <w:numPr>
                <w:ilvl w:val="0"/>
                <w:numId w:val="7"/>
              </w:numPr>
            </w:pPr>
            <w:r w:rsidRPr="002032ED">
              <w:t>Наличие элективных предметов, факультативных занятий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B97" w:rsidRPr="002032ED" w:rsidRDefault="002F4B97" w:rsidP="00CB31EC">
            <w:pPr>
              <w:pStyle w:val="ae"/>
              <w:numPr>
                <w:ilvl w:val="0"/>
                <w:numId w:val="9"/>
              </w:numPr>
              <w:snapToGrid w:val="0"/>
            </w:pPr>
            <w:r w:rsidRPr="002032ED">
              <w:t>Низкие показатели образовательных результатов по предмету «Математика» (результаты ЕГЭ)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9"/>
              </w:numPr>
              <w:ind w:left="714" w:hanging="357"/>
            </w:pPr>
            <w:r w:rsidRPr="002032ED">
              <w:t xml:space="preserve">Отсутствие психолого-педагогического сопровождения </w:t>
            </w:r>
            <w:proofErr w:type="gramStart"/>
            <w:r w:rsidRPr="002032ED">
              <w:t>обучающихся</w:t>
            </w:r>
            <w:proofErr w:type="gramEnd"/>
            <w:r w:rsidRPr="002032ED">
              <w:t xml:space="preserve"> на системной основе.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9"/>
              </w:numPr>
              <w:ind w:left="714" w:hanging="357"/>
            </w:pPr>
            <w:r w:rsidRPr="002032ED">
              <w:t>Слабое ресурсное обеспеченье информационно-образовательного пространства школы.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9"/>
              </w:numPr>
            </w:pPr>
            <w:r w:rsidRPr="002032ED">
              <w:t>Низкий уровень мотивации родителей (законных представителей) на участие в учёбе своих детей и их ИКТ компетенций.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9"/>
              </w:numPr>
            </w:pPr>
            <w:r w:rsidRPr="002032ED">
              <w:t>Малоэффективная работа Управляющего совета школы.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9"/>
              </w:numPr>
            </w:pPr>
            <w:r w:rsidRPr="002032ED">
              <w:t>Слабые связи с родительской общественностью и социальными партнерами.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9"/>
              </w:numPr>
            </w:pPr>
            <w:r w:rsidRPr="002032ED">
              <w:t xml:space="preserve">Низкий уровень социализации </w:t>
            </w:r>
            <w:proofErr w:type="gramStart"/>
            <w:r w:rsidRPr="002032ED">
              <w:t>обучающихся</w:t>
            </w:r>
            <w:proofErr w:type="gramEnd"/>
            <w:r w:rsidRPr="002032ED">
              <w:t>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9"/>
              </w:numPr>
            </w:pPr>
            <w:r w:rsidRPr="002032ED">
              <w:t>Высокий уровень эмоционального выгорания педагогов.</w:t>
            </w:r>
          </w:p>
        </w:tc>
      </w:tr>
      <w:tr w:rsidR="002F4B97" w:rsidRPr="002032ED" w:rsidTr="00A74AAE"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B97" w:rsidRPr="002032ED" w:rsidRDefault="002F4B97" w:rsidP="00CB31EC">
            <w:pPr>
              <w:pStyle w:val="ae"/>
              <w:snapToGrid w:val="0"/>
              <w:jc w:val="center"/>
              <w:rPr>
                <w:b/>
              </w:rPr>
            </w:pPr>
            <w:r w:rsidRPr="002032ED">
              <w:rPr>
                <w:b/>
              </w:rPr>
              <w:t>Возможности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B97" w:rsidRPr="002032ED" w:rsidRDefault="002F4B97" w:rsidP="00A74AAE">
            <w:pPr>
              <w:pStyle w:val="ae"/>
              <w:snapToGrid w:val="0"/>
              <w:jc w:val="center"/>
              <w:rPr>
                <w:b/>
              </w:rPr>
            </w:pPr>
            <w:r w:rsidRPr="002032ED">
              <w:rPr>
                <w:b/>
              </w:rPr>
              <w:t>Угрозы</w:t>
            </w:r>
          </w:p>
        </w:tc>
      </w:tr>
      <w:tr w:rsidR="002F4B97" w:rsidRPr="002032ED" w:rsidTr="00A74AAE"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B97" w:rsidRPr="002032ED" w:rsidRDefault="002F4B97" w:rsidP="00CB31EC">
            <w:pPr>
              <w:pStyle w:val="ae"/>
              <w:numPr>
                <w:ilvl w:val="0"/>
                <w:numId w:val="42"/>
              </w:numPr>
              <w:snapToGrid w:val="0"/>
            </w:pPr>
            <w:r w:rsidRPr="002032ED">
              <w:t>Удовлетворение образовательных результатов, обучающихся с различными способностями и возможностями.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42"/>
              </w:numPr>
            </w:pPr>
            <w:r w:rsidRPr="002032ED">
              <w:t>Мотивация педагогических работников на корректировку и внедрение образовательных программ, обеспечивающих качество образования.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42"/>
              </w:numPr>
            </w:pPr>
            <w:r w:rsidRPr="002032ED">
              <w:t>Отслеживание результативности перехода в эффективный режим развития школы.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42"/>
              </w:numPr>
            </w:pPr>
            <w:r w:rsidRPr="002032ED">
              <w:t>Тиражирование положительного опыта работы школы, работающей в сложных социальных контекстах.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42"/>
              </w:numPr>
            </w:pPr>
            <w:r w:rsidRPr="002032ED">
              <w:t>Использование развивающих технологий в учебном процессе.</w:t>
            </w:r>
          </w:p>
          <w:p w:rsidR="002F4B97" w:rsidRPr="002032ED" w:rsidRDefault="002F4B97" w:rsidP="00CB31EC">
            <w:pPr>
              <w:pStyle w:val="ae"/>
              <w:numPr>
                <w:ilvl w:val="0"/>
                <w:numId w:val="42"/>
              </w:numPr>
            </w:pPr>
            <w:r w:rsidRPr="002032ED">
              <w:t>Участие в инновационной деятельности всех участников образовательного процесса.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97" w:rsidRPr="002032ED" w:rsidRDefault="002F4B97" w:rsidP="00A74AAE">
            <w:pPr>
              <w:pStyle w:val="ae"/>
              <w:numPr>
                <w:ilvl w:val="3"/>
                <w:numId w:val="9"/>
              </w:numPr>
              <w:tabs>
                <w:tab w:val="clear" w:pos="2880"/>
              </w:tabs>
              <w:snapToGrid w:val="0"/>
              <w:ind w:left="744" w:hanging="425"/>
            </w:pPr>
            <w:r w:rsidRPr="002032ED">
              <w:t>Непринятие отдельными педагогическими работниками программы перехода школы в эффективный режим развития.</w:t>
            </w:r>
          </w:p>
          <w:p w:rsidR="002F4B97" w:rsidRPr="002032ED" w:rsidRDefault="002F4B97" w:rsidP="00A74AAE">
            <w:pPr>
              <w:pStyle w:val="ae"/>
              <w:numPr>
                <w:ilvl w:val="3"/>
                <w:numId w:val="9"/>
              </w:numPr>
              <w:tabs>
                <w:tab w:val="clear" w:pos="2880"/>
              </w:tabs>
              <w:snapToGrid w:val="0"/>
              <w:ind w:left="744" w:hanging="425"/>
            </w:pPr>
            <w:r w:rsidRPr="002032ED">
              <w:t>Сопротивление со стороны родителей как участников образовательного процесса к взаимодействию с педагогами по вопросам сопровождения своих детей в рамках образовательного процесса.</w:t>
            </w:r>
          </w:p>
          <w:p w:rsidR="002F4B97" w:rsidRPr="002032ED" w:rsidRDefault="002F4B97" w:rsidP="00A74AAE">
            <w:pPr>
              <w:pStyle w:val="ae"/>
              <w:numPr>
                <w:ilvl w:val="3"/>
                <w:numId w:val="9"/>
              </w:numPr>
              <w:tabs>
                <w:tab w:val="clear" w:pos="2880"/>
              </w:tabs>
              <w:snapToGrid w:val="0"/>
              <w:ind w:left="744" w:hanging="425"/>
            </w:pPr>
            <w:r w:rsidRPr="002032ED">
              <w:t>Недостаточность материально-технических, финансовых средств ОУ на выполнение Программы.</w:t>
            </w:r>
          </w:p>
          <w:p w:rsidR="002F4B97" w:rsidRPr="002032ED" w:rsidRDefault="002F4B97" w:rsidP="00A74AAE">
            <w:pPr>
              <w:pStyle w:val="ae"/>
              <w:ind w:left="360"/>
            </w:pPr>
          </w:p>
        </w:tc>
      </w:tr>
    </w:tbl>
    <w:p w:rsidR="00A74AAE" w:rsidRPr="002032ED" w:rsidRDefault="00A74AAE" w:rsidP="00A74AAE">
      <w:pPr>
        <w:pStyle w:val="Default"/>
        <w:numPr>
          <w:ilvl w:val="0"/>
          <w:numId w:val="24"/>
        </w:numPr>
        <w:spacing w:after="36"/>
        <w:rPr>
          <w:b/>
        </w:rPr>
      </w:pPr>
      <w:r w:rsidRPr="002032ED">
        <w:rPr>
          <w:b/>
        </w:rPr>
        <w:lastRenderedPageBreak/>
        <w:t>Цели и задачи Программы</w:t>
      </w:r>
    </w:p>
    <w:p w:rsidR="00A74AAE" w:rsidRPr="002032ED" w:rsidRDefault="00A74AAE" w:rsidP="00A74AAE">
      <w:pPr>
        <w:snapToGrid w:val="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Цель - создать условия, необходимые для перевода школы в эффективный режим работы в целях ведения продуктивного учебно-воспитательного процесса. </w:t>
      </w:r>
    </w:p>
    <w:p w:rsidR="00A74AAE" w:rsidRPr="002032ED" w:rsidRDefault="00A74AAE" w:rsidP="00A74AAE">
      <w:pPr>
        <w:jc w:val="both"/>
        <w:rPr>
          <w:sz w:val="24"/>
          <w:szCs w:val="24"/>
        </w:rPr>
      </w:pPr>
      <w:r w:rsidRPr="002032ED">
        <w:rPr>
          <w:sz w:val="24"/>
          <w:szCs w:val="24"/>
        </w:rPr>
        <w:t>Задачи:</w:t>
      </w:r>
    </w:p>
    <w:p w:rsidR="00B17676" w:rsidRDefault="00B17676" w:rsidP="00B17676">
      <w:pPr>
        <w:rPr>
          <w:sz w:val="24"/>
          <w:szCs w:val="24"/>
        </w:rPr>
      </w:pPr>
    </w:p>
    <w:p w:rsidR="00B17676" w:rsidRPr="00B17676" w:rsidRDefault="00A74AAE" w:rsidP="00CB31EC">
      <w:pPr>
        <w:pStyle w:val="ac"/>
        <w:numPr>
          <w:ilvl w:val="0"/>
          <w:numId w:val="45"/>
        </w:numPr>
        <w:spacing w:after="0" w:line="240" w:lineRule="atLeast"/>
        <w:ind w:left="1134" w:hanging="357"/>
        <w:rPr>
          <w:rFonts w:ascii="Times New Roman" w:hAnsi="Times New Roman"/>
          <w:sz w:val="24"/>
          <w:szCs w:val="24"/>
        </w:rPr>
      </w:pPr>
      <w:r w:rsidRPr="00B17676">
        <w:rPr>
          <w:rFonts w:ascii="Times New Roman" w:hAnsi="Times New Roman"/>
          <w:sz w:val="24"/>
          <w:szCs w:val="24"/>
        </w:rPr>
        <w:t>Создать материально-техническое обеспечение, необходимое для перехода школы в эффективный режим работы;</w:t>
      </w:r>
    </w:p>
    <w:p w:rsidR="00B17676" w:rsidRPr="00B17676" w:rsidRDefault="00A74AAE" w:rsidP="00CB31EC">
      <w:pPr>
        <w:pStyle w:val="ac"/>
        <w:numPr>
          <w:ilvl w:val="0"/>
          <w:numId w:val="45"/>
        </w:numPr>
        <w:spacing w:after="0" w:line="240" w:lineRule="atLeast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B17676">
        <w:rPr>
          <w:rFonts w:ascii="Times New Roman" w:hAnsi="Times New Roman"/>
          <w:sz w:val="24"/>
          <w:szCs w:val="24"/>
        </w:rPr>
        <w:t>Повысить качество образования (математика) через обеспечение участников образовательного процесса компетенциями, необходимыми для деятельности в информационном обществе</w:t>
      </w:r>
      <w:r w:rsidR="00B17676" w:rsidRPr="00B17676">
        <w:rPr>
          <w:rFonts w:ascii="Times New Roman" w:hAnsi="Times New Roman"/>
          <w:sz w:val="24"/>
          <w:szCs w:val="24"/>
        </w:rPr>
        <w:t xml:space="preserve">; обеспечить  равный  доступ  к  получению  качественного  общего образования, учебной успешности каждого ребенка независимо от места жительства, социального  статуса  и  материального  положения  семей  школьников </w:t>
      </w:r>
    </w:p>
    <w:p w:rsidR="00B17676" w:rsidRPr="00B17676" w:rsidRDefault="00B17676" w:rsidP="00CB31EC">
      <w:pPr>
        <w:pStyle w:val="ac"/>
        <w:numPr>
          <w:ilvl w:val="0"/>
          <w:numId w:val="45"/>
        </w:numPr>
        <w:spacing w:after="0" w:line="240" w:lineRule="atLeast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B17676">
        <w:rPr>
          <w:rFonts w:ascii="Times New Roman" w:hAnsi="Times New Roman"/>
          <w:sz w:val="24"/>
          <w:szCs w:val="24"/>
        </w:rPr>
        <w:t xml:space="preserve">обеспечить  взаимодействие  между  участниками  образовательных  отношений  в процессе  реализации  плана  вывода  школы  в  эффективный  режим функционирования. </w:t>
      </w:r>
    </w:p>
    <w:p w:rsidR="00A74AAE" w:rsidRPr="00B17676" w:rsidRDefault="00A74AAE" w:rsidP="00CB31EC">
      <w:pPr>
        <w:pStyle w:val="afa"/>
        <w:numPr>
          <w:ilvl w:val="0"/>
          <w:numId w:val="45"/>
        </w:numPr>
        <w:spacing w:line="240" w:lineRule="atLeast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B17676">
        <w:rPr>
          <w:rFonts w:ascii="Times New Roman" w:hAnsi="Times New Roman"/>
          <w:sz w:val="24"/>
          <w:szCs w:val="24"/>
        </w:rPr>
        <w:t>Повысить профессиональную компетентность педагогических работников по вопросам психолого-педагогического сопровождения обучающихся.</w:t>
      </w:r>
    </w:p>
    <w:p w:rsidR="00A74AAE" w:rsidRPr="00B17676" w:rsidRDefault="00A74AAE" w:rsidP="00CB31EC">
      <w:pPr>
        <w:pStyle w:val="ac"/>
        <w:numPr>
          <w:ilvl w:val="0"/>
          <w:numId w:val="45"/>
        </w:numPr>
        <w:spacing w:after="0" w:line="240" w:lineRule="atLeast"/>
        <w:ind w:left="1134" w:hanging="357"/>
        <w:rPr>
          <w:rFonts w:ascii="Times New Roman" w:hAnsi="Times New Roman"/>
          <w:sz w:val="24"/>
          <w:szCs w:val="24"/>
        </w:rPr>
      </w:pPr>
      <w:r w:rsidRPr="00B17676">
        <w:rPr>
          <w:rFonts w:ascii="Times New Roman" w:hAnsi="Times New Roman"/>
          <w:sz w:val="24"/>
          <w:szCs w:val="24"/>
        </w:rPr>
        <w:t>Разработать модель психолого-педагогического сопровождения участников образовательного процесса.</w:t>
      </w:r>
    </w:p>
    <w:p w:rsidR="00A74AAE" w:rsidRDefault="00A74AAE" w:rsidP="00CB31EC">
      <w:pPr>
        <w:pStyle w:val="ac"/>
        <w:numPr>
          <w:ilvl w:val="0"/>
          <w:numId w:val="45"/>
        </w:numPr>
        <w:spacing w:after="0" w:line="240" w:lineRule="atLeast"/>
        <w:ind w:left="1134" w:hanging="357"/>
        <w:rPr>
          <w:rFonts w:ascii="Times New Roman" w:hAnsi="Times New Roman"/>
          <w:sz w:val="24"/>
          <w:szCs w:val="24"/>
        </w:rPr>
      </w:pPr>
      <w:r w:rsidRPr="00B17676">
        <w:rPr>
          <w:rFonts w:ascii="Times New Roman" w:hAnsi="Times New Roman"/>
          <w:sz w:val="24"/>
          <w:szCs w:val="24"/>
        </w:rPr>
        <w:t>Организовать мониторинг основных шагов перехода школы в эффективный режим работы.</w:t>
      </w:r>
    </w:p>
    <w:p w:rsidR="00CB31EC" w:rsidRPr="00B17676" w:rsidRDefault="00CB31EC" w:rsidP="00CB31EC">
      <w:pPr>
        <w:pStyle w:val="ac"/>
        <w:spacing w:after="0" w:line="240" w:lineRule="atLeast"/>
        <w:ind w:left="714"/>
        <w:rPr>
          <w:rFonts w:ascii="Times New Roman" w:hAnsi="Times New Roman"/>
          <w:sz w:val="24"/>
          <w:szCs w:val="24"/>
        </w:rPr>
      </w:pPr>
    </w:p>
    <w:p w:rsidR="00A74AAE" w:rsidRPr="002032ED" w:rsidRDefault="00A74AAE" w:rsidP="00CB31EC">
      <w:pPr>
        <w:pStyle w:val="Default"/>
        <w:numPr>
          <w:ilvl w:val="0"/>
          <w:numId w:val="47"/>
        </w:numPr>
        <w:spacing w:after="36"/>
      </w:pPr>
      <w:r w:rsidRPr="002032ED">
        <w:rPr>
          <w:b/>
        </w:rPr>
        <w:t xml:space="preserve">Сроки реализации Программы: </w:t>
      </w:r>
      <w:r w:rsidR="00C53962" w:rsidRPr="002032ED">
        <w:t>2017 – 2020</w:t>
      </w:r>
      <w:r w:rsidRPr="002032ED">
        <w:t xml:space="preserve"> гг.</w:t>
      </w:r>
    </w:p>
    <w:p w:rsidR="00A74AAE" w:rsidRPr="002032ED" w:rsidRDefault="00A74AAE" w:rsidP="00A74AAE">
      <w:pPr>
        <w:pStyle w:val="Default"/>
        <w:spacing w:after="36"/>
        <w:ind w:left="720"/>
      </w:pPr>
    </w:p>
    <w:p w:rsidR="00A74AAE" w:rsidRPr="002032ED" w:rsidRDefault="00A74AAE" w:rsidP="00CB31EC">
      <w:pPr>
        <w:pStyle w:val="Default"/>
        <w:numPr>
          <w:ilvl w:val="0"/>
          <w:numId w:val="47"/>
        </w:numPr>
        <w:spacing w:after="36"/>
        <w:rPr>
          <w:b/>
        </w:rPr>
      </w:pPr>
      <w:r w:rsidRPr="002032ED">
        <w:rPr>
          <w:b/>
        </w:rPr>
        <w:t>Кадровое, финансовое и материально-техническое обеспечение</w:t>
      </w:r>
    </w:p>
    <w:p w:rsidR="00A74AAE" w:rsidRPr="002032ED" w:rsidRDefault="00A74AAE" w:rsidP="00A74AAE">
      <w:pPr>
        <w:shd w:val="clear" w:color="auto" w:fill="FFFFFF"/>
        <w:ind w:firstLine="709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t>6.1. Кадровое обеспечение</w:t>
      </w:r>
    </w:p>
    <w:p w:rsidR="00A74AAE" w:rsidRPr="002032ED" w:rsidRDefault="00A74AAE" w:rsidP="00A74AAE">
      <w:pPr>
        <w:shd w:val="clear" w:color="auto" w:fill="FFFFFF"/>
        <w:jc w:val="both"/>
        <w:rPr>
          <w:b/>
          <w:sz w:val="24"/>
          <w:szCs w:val="24"/>
        </w:rPr>
      </w:pPr>
      <w:r w:rsidRPr="002032ED">
        <w:rPr>
          <w:sz w:val="24"/>
          <w:szCs w:val="24"/>
        </w:rPr>
        <w:tab/>
      </w:r>
      <w:r w:rsidRPr="002032ED">
        <w:rPr>
          <w:b/>
          <w:sz w:val="24"/>
          <w:szCs w:val="24"/>
        </w:rPr>
        <w:t>Директор:</w:t>
      </w:r>
    </w:p>
    <w:p w:rsidR="00A74AAE" w:rsidRPr="002032ED" w:rsidRDefault="00A74AAE" w:rsidP="00A74AAE">
      <w:pPr>
        <w:numPr>
          <w:ilvl w:val="0"/>
          <w:numId w:val="26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общий контроль реализации программы перехода школы в эффективный режим работы;</w:t>
      </w:r>
    </w:p>
    <w:p w:rsidR="00A74AAE" w:rsidRPr="002032ED" w:rsidRDefault="00A74AAE" w:rsidP="00A74AAE">
      <w:pPr>
        <w:numPr>
          <w:ilvl w:val="0"/>
          <w:numId w:val="26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обеспечение взаимодействия участников образовательного процесса; </w:t>
      </w:r>
    </w:p>
    <w:p w:rsidR="00A74AAE" w:rsidRPr="002032ED" w:rsidRDefault="00A74AAE" w:rsidP="00A74AAE">
      <w:pPr>
        <w:numPr>
          <w:ilvl w:val="0"/>
          <w:numId w:val="26"/>
        </w:numPr>
        <w:shd w:val="clear" w:color="auto" w:fill="FFFFFF"/>
        <w:suppressAutoHyphens/>
        <w:jc w:val="both"/>
        <w:rPr>
          <w:bCs/>
          <w:color w:val="000000"/>
          <w:sz w:val="24"/>
          <w:szCs w:val="24"/>
        </w:rPr>
      </w:pPr>
      <w:r w:rsidRPr="002032ED">
        <w:rPr>
          <w:bCs/>
          <w:color w:val="000000"/>
          <w:sz w:val="24"/>
          <w:szCs w:val="24"/>
        </w:rPr>
        <w:t>укрепление материально-технической базы учебных кабинетов и приведение средств обучения в соответствии с современными требованиями;</w:t>
      </w:r>
    </w:p>
    <w:p w:rsidR="00A74AAE" w:rsidRPr="002032ED" w:rsidRDefault="00A74AAE" w:rsidP="00A74AAE">
      <w:pPr>
        <w:numPr>
          <w:ilvl w:val="0"/>
          <w:numId w:val="26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управление бюджетом; </w:t>
      </w:r>
    </w:p>
    <w:p w:rsidR="00A74AAE" w:rsidRPr="002032ED" w:rsidRDefault="00A74AAE" w:rsidP="00A74AAE">
      <w:pPr>
        <w:numPr>
          <w:ilvl w:val="0"/>
          <w:numId w:val="26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организация мониторинга хода и результатов реализации Программы в целях проведения возможных корректировок ведущихся и планируемых действий;</w:t>
      </w:r>
    </w:p>
    <w:p w:rsidR="00A74AAE" w:rsidRPr="00B17676" w:rsidRDefault="00A74AAE" w:rsidP="00A74AAE">
      <w:pPr>
        <w:numPr>
          <w:ilvl w:val="0"/>
          <w:numId w:val="26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направляет </w:t>
      </w:r>
      <w:r w:rsidRPr="00B17676">
        <w:rPr>
          <w:sz w:val="24"/>
          <w:szCs w:val="24"/>
        </w:rPr>
        <w:t>работу управляющего совета школы;</w:t>
      </w:r>
    </w:p>
    <w:p w:rsidR="00A74AAE" w:rsidRPr="00B17676" w:rsidRDefault="00A74AAE" w:rsidP="00A74AAE">
      <w:pPr>
        <w:numPr>
          <w:ilvl w:val="0"/>
          <w:numId w:val="26"/>
        </w:numPr>
        <w:shd w:val="clear" w:color="auto" w:fill="FFFFFF"/>
        <w:suppressAutoHyphens/>
        <w:jc w:val="both"/>
        <w:rPr>
          <w:sz w:val="24"/>
          <w:szCs w:val="24"/>
        </w:rPr>
      </w:pPr>
      <w:r w:rsidRPr="00B17676">
        <w:rPr>
          <w:sz w:val="24"/>
          <w:szCs w:val="24"/>
        </w:rPr>
        <w:t xml:space="preserve">сотрудничает с </w:t>
      </w:r>
      <w:r w:rsidR="00B17676" w:rsidRPr="00B17676">
        <w:rPr>
          <w:sz w:val="24"/>
          <w:szCs w:val="24"/>
        </w:rPr>
        <w:t>муниципалитетом и регионом</w:t>
      </w:r>
    </w:p>
    <w:p w:rsidR="00A74AAE" w:rsidRPr="002032ED" w:rsidRDefault="00A74AAE" w:rsidP="00A74A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74AAE" w:rsidRPr="002032ED" w:rsidRDefault="00A74AAE" w:rsidP="00A74AAE">
      <w:pPr>
        <w:shd w:val="clear" w:color="auto" w:fill="FFFFFF"/>
        <w:jc w:val="both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t>Заместители директора по учебно-воспитательной работе и воспитательной работе:</w:t>
      </w:r>
    </w:p>
    <w:p w:rsidR="00A74AAE" w:rsidRPr="002032ED" w:rsidRDefault="00A74AAE" w:rsidP="00A74AAE">
      <w:pPr>
        <w:numPr>
          <w:ilvl w:val="0"/>
          <w:numId w:val="27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системный анализ проблем и планирование деятельности, направленной на их разрешение;</w:t>
      </w:r>
    </w:p>
    <w:p w:rsidR="00A74AAE" w:rsidRPr="002032ED" w:rsidRDefault="00A74AAE" w:rsidP="00A74AAE">
      <w:pPr>
        <w:numPr>
          <w:ilvl w:val="0"/>
          <w:numId w:val="27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организация и разработка механизма взаимодействия участников образовательного процесса и социальных партнёров;</w:t>
      </w:r>
    </w:p>
    <w:p w:rsidR="00A74AAE" w:rsidRPr="002032ED" w:rsidRDefault="00A74AAE" w:rsidP="00A74AAE">
      <w:pPr>
        <w:numPr>
          <w:ilvl w:val="0"/>
          <w:numId w:val="27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организация повышения квалификации педагогических кадров;</w:t>
      </w:r>
    </w:p>
    <w:p w:rsidR="00A74AAE" w:rsidRPr="002032ED" w:rsidRDefault="00A74AAE" w:rsidP="00A74AAE">
      <w:pPr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r w:rsidRPr="002032ED">
        <w:rPr>
          <w:sz w:val="24"/>
          <w:szCs w:val="24"/>
        </w:rPr>
        <w:t>развитие творческих инициатив, мобильности педагогических работников ОУ,</w:t>
      </w:r>
      <w:r w:rsidRPr="002032ED">
        <w:rPr>
          <w:color w:val="000000"/>
          <w:sz w:val="24"/>
          <w:szCs w:val="24"/>
        </w:rPr>
        <w:t xml:space="preserve"> обобщение и     распространение     передового     опыта     педагогов;</w:t>
      </w:r>
    </w:p>
    <w:p w:rsidR="00A74AAE" w:rsidRPr="002032ED" w:rsidRDefault="00A74AAE" w:rsidP="00A74AAE">
      <w:pPr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r w:rsidRPr="002032ED">
        <w:rPr>
          <w:color w:val="000000"/>
          <w:sz w:val="24"/>
          <w:szCs w:val="24"/>
        </w:rPr>
        <w:t xml:space="preserve">организация </w:t>
      </w:r>
      <w:proofErr w:type="spellStart"/>
      <w:r w:rsidRPr="002032ED">
        <w:rPr>
          <w:color w:val="000000"/>
          <w:sz w:val="24"/>
          <w:szCs w:val="24"/>
        </w:rPr>
        <w:t>взаимопосещения</w:t>
      </w:r>
      <w:proofErr w:type="spellEnd"/>
      <w:r w:rsidRPr="002032ED">
        <w:rPr>
          <w:color w:val="000000"/>
          <w:sz w:val="24"/>
          <w:szCs w:val="24"/>
        </w:rPr>
        <w:t xml:space="preserve"> уроков, внеклассных мероприятий с последующим самоанализом и анализом достигнутых результатов;</w:t>
      </w:r>
    </w:p>
    <w:p w:rsidR="00A74AAE" w:rsidRPr="002032ED" w:rsidRDefault="00A74AAE" w:rsidP="00A74AAE">
      <w:pPr>
        <w:numPr>
          <w:ilvl w:val="0"/>
          <w:numId w:val="27"/>
        </w:numPr>
        <w:shd w:val="clear" w:color="auto" w:fill="FFFFFF"/>
        <w:suppressAutoHyphens/>
        <w:jc w:val="both"/>
        <w:rPr>
          <w:bCs/>
          <w:color w:val="000000"/>
          <w:sz w:val="24"/>
          <w:szCs w:val="24"/>
        </w:rPr>
      </w:pPr>
      <w:r w:rsidRPr="002032ED">
        <w:rPr>
          <w:bCs/>
          <w:color w:val="000000"/>
          <w:sz w:val="24"/>
          <w:szCs w:val="24"/>
        </w:rPr>
        <w:t>анализ состояния преподавания по итогам промежуточного, итогового контроля;</w:t>
      </w:r>
    </w:p>
    <w:p w:rsidR="00A74AAE" w:rsidRPr="002032ED" w:rsidRDefault="00A74AAE" w:rsidP="00A74AAE">
      <w:pPr>
        <w:numPr>
          <w:ilvl w:val="0"/>
          <w:numId w:val="27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текущий контроль реализации перехода школы в эффективный режим работы.</w:t>
      </w:r>
    </w:p>
    <w:p w:rsidR="009C60B7" w:rsidRDefault="009C60B7" w:rsidP="00A74A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A74AAE" w:rsidRPr="002032ED" w:rsidRDefault="00A74AAE" w:rsidP="00A74AAE">
      <w:pPr>
        <w:shd w:val="clear" w:color="auto" w:fill="FFFFFF"/>
        <w:ind w:firstLine="709"/>
        <w:jc w:val="both"/>
        <w:rPr>
          <w:sz w:val="24"/>
          <w:szCs w:val="24"/>
        </w:rPr>
      </w:pPr>
      <w:r w:rsidRPr="002032ED">
        <w:rPr>
          <w:b/>
          <w:sz w:val="24"/>
          <w:szCs w:val="24"/>
        </w:rPr>
        <w:lastRenderedPageBreak/>
        <w:t>Педагог-психолог</w:t>
      </w:r>
      <w:r w:rsidR="002F4B97">
        <w:rPr>
          <w:b/>
          <w:sz w:val="24"/>
          <w:szCs w:val="24"/>
        </w:rPr>
        <w:t>, логопед</w:t>
      </w:r>
      <w:r w:rsidR="00B17676">
        <w:rPr>
          <w:b/>
          <w:sz w:val="24"/>
          <w:szCs w:val="24"/>
        </w:rPr>
        <w:t>, социальный педагог</w:t>
      </w:r>
      <w:r w:rsidRPr="002032ED">
        <w:rPr>
          <w:sz w:val="24"/>
          <w:szCs w:val="24"/>
        </w:rPr>
        <w:t>:</w:t>
      </w:r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реализация психологической поддержки участников образовательного процесса;</w:t>
      </w:r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разработка и реализация модели (цикла занятий) по психологической подготовке учащихся к ЕГЭ;</w:t>
      </w:r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ind w:left="714"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выявление обучающихся, имеющих личностные и познавательные трудности при подготовке и сдаче ЕГЭ; </w:t>
      </w:r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ind w:left="714"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оказание помощи при трудностях в обучении, общении или психическом самочувствии;</w:t>
      </w:r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ind w:left="714"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обучение навыкам самопознания, самораскрытия, самоанализа, использования своих психологических особенностей и возможностей для успешного обучения и развития;</w:t>
      </w:r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ind w:left="714"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организация консультативной работы с педагогами, в рамках которой происходит разработка и планирование единой психолого-педагогической стратегии сопровождения каждого ребенка в процессе обучения;</w:t>
      </w:r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ind w:left="714"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организация коррекционно-развивающей работы: 1) Развитие познавательной сферы учащихся: внимания, памяти, мышления, воображения и т.д. 2) Снятие тревожности, формирование адекватной самооценки. 3) Развития произвольности, навыков самоорганизации и самоконтроля. 4) Обучение способам релаксации и снятия эмоционального и физического напряжения. 5) Повышение сопротивляемости стрессу. 6) Актуализация внутренних ресурсов.</w:t>
      </w:r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jc w:val="both"/>
        <w:rPr>
          <w:sz w:val="24"/>
          <w:szCs w:val="24"/>
        </w:rPr>
      </w:pPr>
      <w:proofErr w:type="gramStart"/>
      <w:r w:rsidRPr="002032ED">
        <w:rPr>
          <w:sz w:val="24"/>
          <w:szCs w:val="24"/>
        </w:rPr>
        <w:t xml:space="preserve">проведение психологической профилактики, направленной на предупреждение возникновения явлений </w:t>
      </w:r>
      <w:proofErr w:type="spellStart"/>
      <w:r w:rsidRPr="002032ED">
        <w:rPr>
          <w:sz w:val="24"/>
          <w:szCs w:val="24"/>
        </w:rPr>
        <w:t>дезадаптации</w:t>
      </w:r>
      <w:proofErr w:type="spellEnd"/>
      <w:r w:rsidRPr="002032ED">
        <w:rPr>
          <w:sz w:val="24"/>
          <w:szCs w:val="24"/>
        </w:rPr>
        <w:t xml:space="preserve"> обучающихся, трудностей в интеллектуальном и личностном развитии, организацию восстановительных мероприятий, а также осуществление мероприятий по управлению психическим состоянием (обучение психической </w:t>
      </w:r>
      <w:proofErr w:type="spellStart"/>
      <w:r w:rsidRPr="002032ED">
        <w:rPr>
          <w:sz w:val="24"/>
          <w:szCs w:val="24"/>
        </w:rPr>
        <w:t>саморегуляции</w:t>
      </w:r>
      <w:proofErr w:type="spellEnd"/>
      <w:r w:rsidRPr="002032ED">
        <w:rPr>
          <w:sz w:val="24"/>
          <w:szCs w:val="24"/>
        </w:rPr>
        <w:t>; формирование уверенности в своих силах; выработка навыков мобилизации в стрессе; развитие творческого потенциала), разработку конкретных рекомендаций педагогическим работника, родителям  по оказанию помощи в вопросах воспитания, обучения и развития.</w:t>
      </w:r>
      <w:proofErr w:type="gramEnd"/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ind w:left="714"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участие в подготовке и проведении родительских собраний;</w:t>
      </w:r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ind w:left="714"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участие в разработке модели психолого-педагогического сопровождения </w:t>
      </w:r>
      <w:proofErr w:type="gramStart"/>
      <w:r w:rsidRPr="002032ED">
        <w:rPr>
          <w:sz w:val="24"/>
          <w:szCs w:val="24"/>
        </w:rPr>
        <w:t>обучающихся</w:t>
      </w:r>
      <w:proofErr w:type="gramEnd"/>
      <w:r w:rsidRPr="002032ED">
        <w:rPr>
          <w:sz w:val="24"/>
          <w:szCs w:val="24"/>
        </w:rPr>
        <w:t>;</w:t>
      </w:r>
    </w:p>
    <w:p w:rsidR="00A74AAE" w:rsidRPr="002032ED" w:rsidRDefault="00A74AAE" w:rsidP="00A74AAE">
      <w:pPr>
        <w:numPr>
          <w:ilvl w:val="0"/>
          <w:numId w:val="28"/>
        </w:numPr>
        <w:shd w:val="clear" w:color="auto" w:fill="FFFFFF"/>
        <w:suppressAutoHyphens/>
        <w:ind w:left="714"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проведение опросов, диагностики с целью определения эффективности работы.</w:t>
      </w:r>
    </w:p>
    <w:p w:rsidR="00A74AAE" w:rsidRPr="002032ED" w:rsidRDefault="00A74AAE" w:rsidP="00A74AAE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t>Педагогические работники:</w:t>
      </w:r>
    </w:p>
    <w:p w:rsidR="00A74AAE" w:rsidRPr="002032ED" w:rsidRDefault="00A74AAE" w:rsidP="00A74AAE">
      <w:pPr>
        <w:numPr>
          <w:ilvl w:val="0"/>
          <w:numId w:val="29"/>
        </w:numPr>
        <w:shd w:val="clear" w:color="auto" w:fill="FFFFFF"/>
        <w:suppressAutoHyphens/>
        <w:ind w:left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обеспечение предметной готовности выпускников к сдаче ЕГЭ (математика);</w:t>
      </w:r>
    </w:p>
    <w:p w:rsidR="00A74AAE" w:rsidRPr="002032ED" w:rsidRDefault="00A74AAE" w:rsidP="00A74AAE">
      <w:pPr>
        <w:numPr>
          <w:ilvl w:val="0"/>
          <w:numId w:val="29"/>
        </w:numPr>
        <w:shd w:val="clear" w:color="auto" w:fill="FFFFFF"/>
        <w:suppressAutoHyphens/>
        <w:ind w:left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проведение предметной диагностики с целью оценки уровня усвоения учащимися учебной программы;</w:t>
      </w:r>
    </w:p>
    <w:p w:rsidR="00A74AAE" w:rsidRPr="002032ED" w:rsidRDefault="00A74AAE" w:rsidP="00A74AAE">
      <w:pPr>
        <w:numPr>
          <w:ilvl w:val="0"/>
          <w:numId w:val="29"/>
        </w:numPr>
        <w:shd w:val="clear" w:color="auto" w:fill="FFFFFF"/>
        <w:suppressAutoHyphens/>
        <w:ind w:left="720"/>
        <w:jc w:val="both"/>
        <w:rPr>
          <w:color w:val="000000"/>
          <w:sz w:val="24"/>
          <w:szCs w:val="24"/>
        </w:rPr>
      </w:pPr>
      <w:r w:rsidRPr="002032ED">
        <w:rPr>
          <w:sz w:val="24"/>
          <w:szCs w:val="24"/>
        </w:rPr>
        <w:t xml:space="preserve">проведение </w:t>
      </w:r>
      <w:r w:rsidRPr="002032ED">
        <w:rPr>
          <w:color w:val="000000"/>
          <w:sz w:val="24"/>
          <w:szCs w:val="24"/>
        </w:rPr>
        <w:t>индивидуальных и групповых занятий в рамках базисного учебного плана;</w:t>
      </w:r>
    </w:p>
    <w:p w:rsidR="00A74AAE" w:rsidRPr="002032ED" w:rsidRDefault="00A74AAE" w:rsidP="00A74AAE">
      <w:pPr>
        <w:numPr>
          <w:ilvl w:val="0"/>
          <w:numId w:val="29"/>
        </w:numPr>
        <w:shd w:val="clear" w:color="auto" w:fill="FFFFFF"/>
        <w:suppressAutoHyphens/>
        <w:ind w:left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освоение новых образовательных технологий, активных методов обучения и др.;</w:t>
      </w:r>
    </w:p>
    <w:p w:rsidR="00A74AAE" w:rsidRPr="002032ED" w:rsidRDefault="00A74AAE" w:rsidP="00A74AAE">
      <w:pPr>
        <w:numPr>
          <w:ilvl w:val="0"/>
          <w:numId w:val="29"/>
        </w:numPr>
        <w:shd w:val="clear" w:color="auto" w:fill="FFFFFF"/>
        <w:suppressAutoHyphens/>
        <w:ind w:left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разработка и проведение профессиональных проб; </w:t>
      </w:r>
    </w:p>
    <w:p w:rsidR="00A74AAE" w:rsidRPr="002032ED" w:rsidRDefault="00A74AAE" w:rsidP="00A74AAE">
      <w:pPr>
        <w:numPr>
          <w:ilvl w:val="0"/>
          <w:numId w:val="29"/>
        </w:numPr>
        <w:shd w:val="clear" w:color="auto" w:fill="FFFFFF"/>
        <w:suppressAutoHyphens/>
        <w:ind w:left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активное использование в образовательном процессе метода проектов, проблемных ситуаций;</w:t>
      </w:r>
    </w:p>
    <w:p w:rsidR="00A74AAE" w:rsidRPr="002032ED" w:rsidRDefault="00A74AAE" w:rsidP="00A74AAE">
      <w:pPr>
        <w:shd w:val="clear" w:color="auto" w:fill="FFFFFF"/>
        <w:ind w:firstLine="708"/>
        <w:jc w:val="both"/>
        <w:rPr>
          <w:sz w:val="24"/>
          <w:szCs w:val="24"/>
        </w:rPr>
      </w:pPr>
      <w:r w:rsidRPr="002032ED">
        <w:rPr>
          <w:b/>
          <w:sz w:val="24"/>
          <w:szCs w:val="24"/>
        </w:rPr>
        <w:t>Классный руководитель:</w:t>
      </w:r>
    </w:p>
    <w:p w:rsidR="00A74AAE" w:rsidRPr="002032ED" w:rsidRDefault="00A74AAE" w:rsidP="00A74AAE">
      <w:pPr>
        <w:numPr>
          <w:ilvl w:val="0"/>
          <w:numId w:val="30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информирование и осуществление постоянной связи между субъектами образовательного процесса;</w:t>
      </w:r>
    </w:p>
    <w:p w:rsidR="00A74AAE" w:rsidRPr="002032ED" w:rsidRDefault="00A74AAE" w:rsidP="00A74AAE">
      <w:pPr>
        <w:numPr>
          <w:ilvl w:val="0"/>
          <w:numId w:val="30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формирование позитивного отношения к ЕГЭ;</w:t>
      </w:r>
    </w:p>
    <w:p w:rsidR="00A74AAE" w:rsidRPr="002032ED" w:rsidRDefault="00A74AAE" w:rsidP="00A74AAE">
      <w:pPr>
        <w:numPr>
          <w:ilvl w:val="0"/>
          <w:numId w:val="30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оказание психолого-педагогической поддержки выпускников на протяжении всего периода подготовки к ЕГЭ, во время проведения, а также после окончания процедуры;</w:t>
      </w:r>
    </w:p>
    <w:p w:rsidR="00A74AAE" w:rsidRPr="002032ED" w:rsidRDefault="00A74AAE" w:rsidP="00A74AAE">
      <w:pPr>
        <w:numPr>
          <w:ilvl w:val="0"/>
          <w:numId w:val="30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организация взаимодействия обучающихся, педагогических работников, родительской общественности, социальных партнёров;</w:t>
      </w:r>
    </w:p>
    <w:p w:rsidR="00A74AAE" w:rsidRPr="002032ED" w:rsidRDefault="00A74AAE" w:rsidP="00A74AAE">
      <w:pPr>
        <w:numPr>
          <w:ilvl w:val="0"/>
          <w:numId w:val="30"/>
        </w:numPr>
        <w:shd w:val="clear" w:color="auto" w:fill="FFFFFF"/>
        <w:suppressAutoHyphens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проведение </w:t>
      </w:r>
      <w:proofErr w:type="spellStart"/>
      <w:r w:rsidRPr="002032ED">
        <w:rPr>
          <w:sz w:val="24"/>
          <w:szCs w:val="24"/>
        </w:rPr>
        <w:t>профориентационных</w:t>
      </w:r>
      <w:proofErr w:type="spellEnd"/>
      <w:r w:rsidRPr="002032ED">
        <w:rPr>
          <w:sz w:val="24"/>
          <w:szCs w:val="24"/>
        </w:rPr>
        <w:t xml:space="preserve"> мероприятий.</w:t>
      </w:r>
    </w:p>
    <w:p w:rsidR="00A74AAE" w:rsidRPr="002032ED" w:rsidRDefault="00A74AAE" w:rsidP="00A74AAE">
      <w:pPr>
        <w:pStyle w:val="Default"/>
        <w:numPr>
          <w:ilvl w:val="1"/>
          <w:numId w:val="33"/>
        </w:numPr>
        <w:rPr>
          <w:b/>
        </w:rPr>
      </w:pPr>
      <w:r w:rsidRPr="002032ED">
        <w:rPr>
          <w:b/>
        </w:rPr>
        <w:lastRenderedPageBreak/>
        <w:t>Финансовое обеспечение</w:t>
      </w:r>
    </w:p>
    <w:p w:rsidR="00A74AAE" w:rsidRPr="002032ED" w:rsidRDefault="00A74AAE" w:rsidP="009C60B7">
      <w:pPr>
        <w:pStyle w:val="Default"/>
        <w:ind w:firstLine="567"/>
        <w:jc w:val="both"/>
      </w:pPr>
      <w:r w:rsidRPr="002032ED">
        <w:t xml:space="preserve">В ходе перевода школы в эффективный режим работы необходим определенный объем финансовых ресурсов, большая часть которых будет направлена на приобретение учебного оборудования и расходных материалов, материальное стимулирование работников - участников программы.  </w:t>
      </w:r>
      <w:proofErr w:type="gramStart"/>
      <w:r w:rsidRPr="002032ED">
        <w:t xml:space="preserve">При формировании бюджета   также учтены расходы на пополнение школьной </w:t>
      </w:r>
      <w:proofErr w:type="spellStart"/>
      <w:r w:rsidRPr="002032ED">
        <w:t>медиатеки</w:t>
      </w:r>
      <w:proofErr w:type="spellEnd"/>
      <w:r w:rsidRPr="002032ED">
        <w:t xml:space="preserve">, создание рабочих мест с персональными компьютерами, консультационные услуги, приобретение учебных программ. </w:t>
      </w:r>
      <w:proofErr w:type="gramEnd"/>
    </w:p>
    <w:p w:rsidR="00A74AAE" w:rsidRPr="002032ED" w:rsidRDefault="00A74AAE" w:rsidP="00A74AAE">
      <w:pPr>
        <w:pStyle w:val="Default"/>
        <w:numPr>
          <w:ilvl w:val="1"/>
          <w:numId w:val="33"/>
        </w:numPr>
        <w:shd w:val="clear" w:color="auto" w:fill="FFFFFF" w:themeFill="background1"/>
        <w:rPr>
          <w:b/>
          <w:color w:val="auto"/>
        </w:rPr>
      </w:pPr>
      <w:r w:rsidRPr="002032ED">
        <w:rPr>
          <w:b/>
          <w:color w:val="auto"/>
        </w:rPr>
        <w:t xml:space="preserve">Материально-техническое обеспечение </w:t>
      </w:r>
    </w:p>
    <w:p w:rsidR="00A74AAE" w:rsidRPr="002032ED" w:rsidRDefault="00A74AAE" w:rsidP="00CB31EC">
      <w:pPr>
        <w:pStyle w:val="Default"/>
        <w:ind w:firstLine="426"/>
        <w:jc w:val="both"/>
        <w:rPr>
          <w:color w:val="auto"/>
        </w:rPr>
      </w:pPr>
      <w:r w:rsidRPr="002032ED">
        <w:rPr>
          <w:color w:val="auto"/>
        </w:rPr>
        <w:t xml:space="preserve">Учреждение </w:t>
      </w:r>
      <w:r w:rsidR="00CB31EC">
        <w:rPr>
          <w:color w:val="auto"/>
        </w:rPr>
        <w:t xml:space="preserve">базовой </w:t>
      </w:r>
      <w:r w:rsidRPr="002032ED">
        <w:rPr>
          <w:color w:val="auto"/>
        </w:rPr>
        <w:t xml:space="preserve">школы расположено в </w:t>
      </w:r>
      <w:r w:rsidR="00CB31EC">
        <w:rPr>
          <w:color w:val="auto"/>
        </w:rPr>
        <w:t>двух зданиях: здание школы, здание спортивного зала и мастерской</w:t>
      </w:r>
      <w:r w:rsidRPr="002032ED">
        <w:rPr>
          <w:color w:val="auto"/>
        </w:rPr>
        <w:t xml:space="preserve">. </w:t>
      </w:r>
      <w:proofErr w:type="gramStart"/>
      <w:r w:rsidRPr="002032ED">
        <w:rPr>
          <w:color w:val="auto"/>
        </w:rPr>
        <w:t xml:space="preserve">Школа имеет столовую на </w:t>
      </w:r>
      <w:r w:rsidR="00C53962" w:rsidRPr="002032ED">
        <w:rPr>
          <w:color w:val="auto"/>
        </w:rPr>
        <w:t>50</w:t>
      </w:r>
      <w:r w:rsidRPr="002032ED">
        <w:rPr>
          <w:color w:val="auto"/>
        </w:rPr>
        <w:t xml:space="preserve"> посадочных мест</w:t>
      </w:r>
      <w:r w:rsidR="00E56663" w:rsidRPr="002032ED">
        <w:rPr>
          <w:color w:val="auto"/>
        </w:rPr>
        <w:t xml:space="preserve">, </w:t>
      </w:r>
      <w:r w:rsidRPr="002032ED">
        <w:rPr>
          <w:color w:val="auto"/>
        </w:rPr>
        <w:t>кухн</w:t>
      </w:r>
      <w:r w:rsidR="00E56663" w:rsidRPr="002032ED">
        <w:rPr>
          <w:color w:val="auto"/>
        </w:rPr>
        <w:t>ю</w:t>
      </w:r>
      <w:r w:rsidRPr="002032ED">
        <w:rPr>
          <w:color w:val="auto"/>
        </w:rPr>
        <w:t xml:space="preserve">,  </w:t>
      </w:r>
      <w:r w:rsidR="00CB31EC">
        <w:rPr>
          <w:color w:val="auto"/>
        </w:rPr>
        <w:t xml:space="preserve">медицинские кабинеты, </w:t>
      </w:r>
      <w:r w:rsidRPr="002032ED">
        <w:rPr>
          <w:color w:val="auto"/>
        </w:rPr>
        <w:t>тренажерный за</w:t>
      </w:r>
      <w:r w:rsidR="00C53962" w:rsidRPr="002032ED">
        <w:rPr>
          <w:color w:val="auto"/>
        </w:rPr>
        <w:t>л, спортивную площадку</w:t>
      </w:r>
      <w:r w:rsidRPr="002032ED">
        <w:rPr>
          <w:color w:val="auto"/>
        </w:rPr>
        <w:t xml:space="preserve"> и кабинет </w:t>
      </w:r>
      <w:r w:rsidR="00CB31EC">
        <w:rPr>
          <w:color w:val="auto"/>
        </w:rPr>
        <w:t>технологии</w:t>
      </w:r>
      <w:r w:rsidRPr="002032ED">
        <w:rPr>
          <w:color w:val="auto"/>
        </w:rPr>
        <w:t xml:space="preserve">, </w:t>
      </w:r>
      <w:r w:rsidR="00F20F64" w:rsidRPr="002032ED">
        <w:rPr>
          <w:color w:val="auto"/>
        </w:rPr>
        <w:t>1</w:t>
      </w:r>
      <w:r w:rsidR="00CB31EC">
        <w:rPr>
          <w:color w:val="auto"/>
        </w:rPr>
        <w:t>1</w:t>
      </w:r>
      <w:r w:rsidRPr="002032ED">
        <w:rPr>
          <w:color w:val="auto"/>
        </w:rPr>
        <w:t xml:space="preserve"> оборудованных учебных кабинета</w:t>
      </w:r>
      <w:r w:rsidR="00CB31EC">
        <w:rPr>
          <w:color w:val="auto"/>
        </w:rPr>
        <w:t>: начальные классы-4, русского языка и литературы, биологии и географии, физики и химии, лингафонный кабинет, информатики, математики, истории,</w:t>
      </w:r>
      <w:r w:rsidRPr="002032ED">
        <w:rPr>
          <w:color w:val="auto"/>
        </w:rPr>
        <w:t>, библиотеку, музей, прогулочную площадку</w:t>
      </w:r>
      <w:r w:rsidR="00CB31EC">
        <w:rPr>
          <w:color w:val="auto"/>
        </w:rPr>
        <w:t>.</w:t>
      </w:r>
      <w:proofErr w:type="gramEnd"/>
      <w:r w:rsidRPr="002032ED">
        <w:rPr>
          <w:color w:val="auto"/>
        </w:rPr>
        <w:t xml:space="preserve"> Учреждение обеспечено компьютерными средствами: доступ к сети интернет имеют </w:t>
      </w:r>
      <w:r w:rsidR="00E56663" w:rsidRPr="002032ED">
        <w:rPr>
          <w:color w:val="auto"/>
        </w:rPr>
        <w:t>1</w:t>
      </w:r>
      <w:r w:rsidR="00CB31EC">
        <w:rPr>
          <w:color w:val="auto"/>
        </w:rPr>
        <w:t>1</w:t>
      </w:r>
      <w:r w:rsidRPr="002032ED">
        <w:rPr>
          <w:color w:val="auto"/>
        </w:rPr>
        <w:t xml:space="preserve"> компьютер</w:t>
      </w:r>
      <w:r w:rsidR="00E56663" w:rsidRPr="002032ED">
        <w:rPr>
          <w:color w:val="auto"/>
        </w:rPr>
        <w:t>ов</w:t>
      </w:r>
      <w:r w:rsidRPr="002032ED">
        <w:rPr>
          <w:color w:val="auto"/>
        </w:rPr>
        <w:t xml:space="preserve">. Всего </w:t>
      </w:r>
      <w:r w:rsidR="00E56663" w:rsidRPr="002032ED">
        <w:rPr>
          <w:color w:val="auto"/>
        </w:rPr>
        <w:t>28</w:t>
      </w:r>
      <w:r w:rsidRPr="002032ED">
        <w:rPr>
          <w:color w:val="auto"/>
        </w:rPr>
        <w:t xml:space="preserve"> персональных компьютеров, из них </w:t>
      </w:r>
      <w:r w:rsidR="00E56663" w:rsidRPr="002032ED">
        <w:rPr>
          <w:color w:val="auto"/>
        </w:rPr>
        <w:t>26</w:t>
      </w:r>
      <w:r w:rsidRPr="002032ED">
        <w:rPr>
          <w:color w:val="auto"/>
        </w:rPr>
        <w:t xml:space="preserve"> ноутбуков для реализации ФГОС второго поколения, </w:t>
      </w:r>
      <w:r w:rsidR="00F20F64" w:rsidRPr="002032ED">
        <w:rPr>
          <w:color w:val="auto"/>
        </w:rPr>
        <w:t>7</w:t>
      </w:r>
      <w:r w:rsidRPr="002032ED">
        <w:rPr>
          <w:color w:val="auto"/>
        </w:rPr>
        <w:t xml:space="preserve"> интерактивны</w:t>
      </w:r>
      <w:r w:rsidR="00F20F64" w:rsidRPr="002032ED">
        <w:rPr>
          <w:color w:val="auto"/>
        </w:rPr>
        <w:t>х</w:t>
      </w:r>
      <w:r w:rsidRPr="002032ED">
        <w:rPr>
          <w:color w:val="auto"/>
        </w:rPr>
        <w:t xml:space="preserve"> дос</w:t>
      </w:r>
      <w:r w:rsidR="00E56663" w:rsidRPr="002032ED">
        <w:rPr>
          <w:color w:val="auto"/>
        </w:rPr>
        <w:t>ок</w:t>
      </w:r>
      <w:r w:rsidRPr="002032ED">
        <w:rPr>
          <w:color w:val="auto"/>
        </w:rPr>
        <w:t xml:space="preserve">, </w:t>
      </w:r>
      <w:proofErr w:type="spellStart"/>
      <w:r w:rsidRPr="002032ED">
        <w:rPr>
          <w:color w:val="auto"/>
        </w:rPr>
        <w:t>мультимедийные</w:t>
      </w:r>
      <w:proofErr w:type="spellEnd"/>
      <w:r w:rsidRPr="002032ED">
        <w:rPr>
          <w:color w:val="auto"/>
        </w:rPr>
        <w:t xml:space="preserve"> пособия, </w:t>
      </w:r>
      <w:proofErr w:type="spellStart"/>
      <w:r w:rsidRPr="002032ED">
        <w:rPr>
          <w:color w:val="auto"/>
        </w:rPr>
        <w:t>мультимедийные</w:t>
      </w:r>
      <w:proofErr w:type="spellEnd"/>
      <w:r w:rsidRPr="002032ED">
        <w:rPr>
          <w:color w:val="auto"/>
        </w:rPr>
        <w:t xml:space="preserve"> проекторы </w:t>
      </w:r>
      <w:r w:rsidR="00F20F64" w:rsidRPr="002032ED">
        <w:rPr>
          <w:color w:val="auto"/>
        </w:rPr>
        <w:t>8</w:t>
      </w:r>
      <w:r w:rsidR="00E56663" w:rsidRPr="002032ED">
        <w:rPr>
          <w:color w:val="auto"/>
        </w:rPr>
        <w:t xml:space="preserve"> шт</w:t>
      </w:r>
      <w:r w:rsidRPr="002032ED">
        <w:rPr>
          <w:color w:val="auto"/>
        </w:rPr>
        <w:t>.</w:t>
      </w:r>
    </w:p>
    <w:p w:rsidR="00A74AAE" w:rsidRPr="002032ED" w:rsidRDefault="00A74AAE" w:rsidP="00CB31EC">
      <w:pPr>
        <w:pStyle w:val="Default"/>
        <w:numPr>
          <w:ilvl w:val="0"/>
          <w:numId w:val="47"/>
        </w:numPr>
        <w:ind w:left="-142" w:right="-324" w:hanging="142"/>
        <w:jc w:val="center"/>
        <w:rPr>
          <w:b/>
          <w:color w:val="auto"/>
        </w:rPr>
      </w:pPr>
      <w:r w:rsidRPr="002032ED">
        <w:rPr>
          <w:b/>
          <w:color w:val="auto"/>
        </w:rPr>
        <w:t>Порядок осуществления руководства и контроля над выполнением данной Программы</w:t>
      </w:r>
    </w:p>
    <w:p w:rsidR="00A74AAE" w:rsidRPr="002032ED" w:rsidRDefault="00A74AAE" w:rsidP="00CB31EC">
      <w:pPr>
        <w:tabs>
          <w:tab w:val="left" w:pos="8460"/>
        </w:tabs>
        <w:ind w:right="-5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Руководство реализацией Программой осуществляется на уровне педагогического совета, Совета </w:t>
      </w:r>
      <w:r w:rsidR="00E56663" w:rsidRPr="002032ED">
        <w:rPr>
          <w:sz w:val="24"/>
          <w:szCs w:val="24"/>
        </w:rPr>
        <w:t>школы</w:t>
      </w:r>
      <w:r w:rsidRPr="002032ED">
        <w:rPr>
          <w:sz w:val="24"/>
          <w:szCs w:val="24"/>
        </w:rPr>
        <w:t>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Отслеживание и корректировка основных шагов реализации Программы потребуют организации мониторинга перехода в эффективный режим работы, что подразумевает: 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sz w:val="24"/>
          <w:szCs w:val="24"/>
        </w:rPr>
      </w:pPr>
      <w:r w:rsidRPr="002032ED">
        <w:rPr>
          <w:b/>
          <w:sz w:val="24"/>
          <w:szCs w:val="24"/>
        </w:rPr>
        <w:t xml:space="preserve">Цель мониторинга </w:t>
      </w:r>
      <w:r w:rsidRPr="002032ED">
        <w:rPr>
          <w:b/>
          <w:i/>
          <w:sz w:val="24"/>
          <w:szCs w:val="24"/>
        </w:rPr>
        <w:t xml:space="preserve">– </w:t>
      </w:r>
      <w:r w:rsidRPr="002032ED">
        <w:rPr>
          <w:sz w:val="24"/>
          <w:szCs w:val="24"/>
        </w:rPr>
        <w:t>выявить соответствие реальных шагов перехода в эффективный режим работы школы плану реализации.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sz w:val="24"/>
          <w:szCs w:val="24"/>
        </w:rPr>
      </w:pPr>
      <w:r w:rsidRPr="002032ED">
        <w:rPr>
          <w:b/>
          <w:sz w:val="24"/>
          <w:szCs w:val="24"/>
        </w:rPr>
        <w:t xml:space="preserve"> Содержание мониторинга – </w:t>
      </w:r>
      <w:r w:rsidRPr="002032ED">
        <w:rPr>
          <w:sz w:val="24"/>
          <w:szCs w:val="24"/>
        </w:rPr>
        <w:t>сроки реализации Программы, организация и проведение инновационных мероприятий; результаты ЕГЭ, анкетирование, интервьюирование, диагностика адаптации участников образовательного процесса в переходный период.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sz w:val="24"/>
          <w:szCs w:val="24"/>
        </w:rPr>
      </w:pPr>
      <w:r w:rsidRPr="002032ED">
        <w:rPr>
          <w:b/>
          <w:sz w:val="24"/>
          <w:szCs w:val="24"/>
        </w:rPr>
        <w:t xml:space="preserve">Периодичность </w:t>
      </w:r>
      <w:r w:rsidRPr="002032ED">
        <w:rPr>
          <w:b/>
          <w:i/>
          <w:sz w:val="24"/>
          <w:szCs w:val="24"/>
        </w:rPr>
        <w:t xml:space="preserve">– </w:t>
      </w:r>
      <w:r w:rsidRPr="002032ED">
        <w:rPr>
          <w:sz w:val="24"/>
          <w:szCs w:val="24"/>
        </w:rPr>
        <w:t>два раза в год.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t>Объекты мониторинга: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1. Обучающиеся.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2. Родители (законные представители).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3. Учителя, классные руководители.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4. Руководители образовательного учреждения.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sz w:val="24"/>
          <w:szCs w:val="24"/>
        </w:rPr>
      </w:pPr>
      <w:r w:rsidRPr="002032ED">
        <w:rPr>
          <w:b/>
          <w:sz w:val="24"/>
          <w:szCs w:val="24"/>
        </w:rPr>
        <w:t>Стороной, заинтересованной в данной информации</w:t>
      </w:r>
      <w:r w:rsidRPr="002032ED">
        <w:rPr>
          <w:sz w:val="24"/>
          <w:szCs w:val="24"/>
        </w:rPr>
        <w:t>, полученной в ходе реализации Программы, являются муниципальные и региональные органы управления образованием.</w:t>
      </w:r>
    </w:p>
    <w:p w:rsidR="00A74AAE" w:rsidRPr="002032ED" w:rsidRDefault="00A74AAE" w:rsidP="00CB31EC">
      <w:pPr>
        <w:pStyle w:val="Default"/>
        <w:numPr>
          <w:ilvl w:val="0"/>
          <w:numId w:val="47"/>
        </w:numPr>
        <w:tabs>
          <w:tab w:val="left" w:pos="1080"/>
        </w:tabs>
        <w:rPr>
          <w:b/>
          <w:color w:val="auto"/>
        </w:rPr>
      </w:pPr>
      <w:r w:rsidRPr="002032ED">
        <w:rPr>
          <w:b/>
          <w:color w:val="auto"/>
        </w:rPr>
        <w:t>Ожидаемые результаты реализации Программы</w:t>
      </w:r>
    </w:p>
    <w:p w:rsidR="00A74AAE" w:rsidRPr="002032ED" w:rsidRDefault="00A74AAE" w:rsidP="00A74AAE">
      <w:pPr>
        <w:widowControl w:val="0"/>
        <w:ind w:firstLine="708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Итогом реализации Программы является переход школы в эффективный режим работы.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t>1. Нормативно-правовое обеспечение перехода:</w:t>
      </w:r>
    </w:p>
    <w:p w:rsidR="00A74AAE" w:rsidRPr="002032ED" w:rsidRDefault="00A74AAE" w:rsidP="00A74AAE">
      <w:pPr>
        <w:widowControl w:val="0"/>
        <w:numPr>
          <w:ilvl w:val="0"/>
          <w:numId w:val="10"/>
        </w:numPr>
        <w:suppressAutoHyphens/>
        <w:ind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Создан механизм перехода школы в эффективный режим работы.</w:t>
      </w:r>
    </w:p>
    <w:p w:rsidR="00A74AAE" w:rsidRPr="002032ED" w:rsidRDefault="00A74AAE" w:rsidP="00A74AAE">
      <w:pPr>
        <w:widowControl w:val="0"/>
        <w:numPr>
          <w:ilvl w:val="0"/>
          <w:numId w:val="10"/>
        </w:numPr>
        <w:suppressAutoHyphens/>
        <w:ind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Внесены коррективы в нормативно-правовые документы.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t>2. Организационно-педагогическое обеспечение перехода:</w:t>
      </w:r>
    </w:p>
    <w:p w:rsidR="00A74AAE" w:rsidRPr="002032ED" w:rsidRDefault="00A74AAE" w:rsidP="00A74AAE">
      <w:pPr>
        <w:widowControl w:val="0"/>
        <w:numPr>
          <w:ilvl w:val="0"/>
          <w:numId w:val="10"/>
        </w:numPr>
        <w:suppressAutoHyphens/>
        <w:ind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Разработана модель психолого-педагогического сопровождения </w:t>
      </w:r>
      <w:proofErr w:type="gramStart"/>
      <w:r w:rsidRPr="002032ED">
        <w:rPr>
          <w:sz w:val="24"/>
          <w:szCs w:val="24"/>
        </w:rPr>
        <w:t>обучающихся</w:t>
      </w:r>
      <w:proofErr w:type="gramEnd"/>
      <w:r w:rsidRPr="002032ED">
        <w:rPr>
          <w:sz w:val="24"/>
          <w:szCs w:val="24"/>
        </w:rPr>
        <w:t>.</w:t>
      </w:r>
    </w:p>
    <w:p w:rsidR="00A74AAE" w:rsidRPr="002032ED" w:rsidRDefault="00A74AAE" w:rsidP="00A74AAE">
      <w:pPr>
        <w:widowControl w:val="0"/>
        <w:numPr>
          <w:ilvl w:val="0"/>
          <w:numId w:val="10"/>
        </w:numPr>
        <w:suppressAutoHyphens/>
        <w:ind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Организованы и проведены обучающие и тематические семинары с элементами тренинга для педагогических работников, родительской общественности.</w:t>
      </w:r>
    </w:p>
    <w:p w:rsidR="00A74AAE" w:rsidRPr="002032ED" w:rsidRDefault="00A74AAE" w:rsidP="00A74AAE">
      <w:pPr>
        <w:widowControl w:val="0"/>
        <w:numPr>
          <w:ilvl w:val="0"/>
          <w:numId w:val="10"/>
        </w:numPr>
        <w:suppressAutoHyphens/>
        <w:ind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lastRenderedPageBreak/>
        <w:t xml:space="preserve">Педагоги повысили уровень своей квалификации по методическим, информационным, психологически, </w:t>
      </w:r>
      <w:proofErr w:type="spellStart"/>
      <w:r w:rsidRPr="002032ED">
        <w:rPr>
          <w:sz w:val="24"/>
          <w:szCs w:val="24"/>
        </w:rPr>
        <w:t>профориентационным</w:t>
      </w:r>
      <w:proofErr w:type="spellEnd"/>
      <w:r w:rsidRPr="002032ED">
        <w:rPr>
          <w:sz w:val="24"/>
          <w:szCs w:val="24"/>
        </w:rPr>
        <w:t xml:space="preserve"> аспектам. </w:t>
      </w:r>
    </w:p>
    <w:p w:rsidR="00A74AAE" w:rsidRPr="002032ED" w:rsidRDefault="00A74AAE" w:rsidP="00A74AAE">
      <w:pPr>
        <w:widowControl w:val="0"/>
        <w:numPr>
          <w:ilvl w:val="0"/>
          <w:numId w:val="10"/>
        </w:numPr>
        <w:suppressAutoHyphens/>
        <w:ind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Родители (законные представители) как субъекты образовательного процесса включены в процесс сопровождения своих детей.</w:t>
      </w:r>
    </w:p>
    <w:p w:rsidR="00A74AAE" w:rsidRPr="002032ED" w:rsidRDefault="00A74AAE" w:rsidP="00A74AAE">
      <w:pPr>
        <w:widowControl w:val="0"/>
        <w:numPr>
          <w:ilvl w:val="0"/>
          <w:numId w:val="10"/>
        </w:numPr>
        <w:suppressAutoHyphens/>
        <w:ind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Расширено социальное партнёрство.</w:t>
      </w:r>
    </w:p>
    <w:p w:rsidR="00A74AAE" w:rsidRPr="002032ED" w:rsidRDefault="00A74AAE" w:rsidP="00A74AAE">
      <w:pPr>
        <w:widowControl w:val="0"/>
        <w:numPr>
          <w:ilvl w:val="0"/>
          <w:numId w:val="10"/>
        </w:numPr>
        <w:suppressAutoHyphens/>
        <w:ind w:hanging="357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Организован мониторинг основных этапов и результатов эффективности реализации Программы.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t>3. Научно-методическое обеспечение перехода:</w:t>
      </w:r>
    </w:p>
    <w:p w:rsidR="00A74AAE" w:rsidRPr="002032ED" w:rsidRDefault="00A74AAE" w:rsidP="00A74AAE">
      <w:pPr>
        <w:numPr>
          <w:ilvl w:val="0"/>
          <w:numId w:val="11"/>
        </w:numPr>
        <w:tabs>
          <w:tab w:val="left" w:pos="8460"/>
        </w:tabs>
        <w:suppressAutoHyphens/>
        <w:ind w:left="709" w:right="-50" w:hanging="283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Педагогический коллектив школы осуществляет психолого-педагогическое сопровождение </w:t>
      </w:r>
      <w:proofErr w:type="gramStart"/>
      <w:r w:rsidRPr="002032ED">
        <w:rPr>
          <w:sz w:val="24"/>
          <w:szCs w:val="24"/>
        </w:rPr>
        <w:t>обучающихся</w:t>
      </w:r>
      <w:proofErr w:type="gramEnd"/>
      <w:r w:rsidRPr="002032ED">
        <w:rPr>
          <w:sz w:val="24"/>
          <w:szCs w:val="24"/>
        </w:rPr>
        <w:t xml:space="preserve"> во взаимодействии с родителями (законными представителями, социальными партнёрами</w:t>
      </w:r>
      <w:r w:rsidR="00E56663" w:rsidRPr="002032ED">
        <w:rPr>
          <w:sz w:val="24"/>
          <w:szCs w:val="24"/>
        </w:rPr>
        <w:t>)</w:t>
      </w:r>
      <w:r w:rsidRPr="002032ED">
        <w:rPr>
          <w:sz w:val="24"/>
          <w:szCs w:val="24"/>
        </w:rPr>
        <w:t>.</w:t>
      </w:r>
    </w:p>
    <w:p w:rsidR="00A74AAE" w:rsidRPr="002032ED" w:rsidRDefault="00A74AAE" w:rsidP="00A74AAE">
      <w:pPr>
        <w:numPr>
          <w:ilvl w:val="0"/>
          <w:numId w:val="11"/>
        </w:numPr>
        <w:tabs>
          <w:tab w:val="left" w:pos="8460"/>
        </w:tabs>
        <w:suppressAutoHyphens/>
        <w:ind w:left="709" w:right="-50" w:hanging="283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Педагогические работники обучены новым педагогическим технологиям; ознакомлены с содержанием, методикой разработки профессиональных проб, проблемно-ситуативных заданий и др.</w:t>
      </w:r>
    </w:p>
    <w:p w:rsidR="00A74AAE" w:rsidRPr="002032ED" w:rsidRDefault="00A74AAE" w:rsidP="00A74AAE">
      <w:pPr>
        <w:numPr>
          <w:ilvl w:val="0"/>
          <w:numId w:val="11"/>
        </w:numPr>
        <w:tabs>
          <w:tab w:val="left" w:pos="8460"/>
        </w:tabs>
        <w:suppressAutoHyphens/>
        <w:ind w:left="709" w:right="-50" w:hanging="283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Создан комплект методических материалов, необходимых для подготовки обучающихся к сдаче ЕГЭ.</w:t>
      </w:r>
    </w:p>
    <w:p w:rsidR="00A74AAE" w:rsidRPr="002032ED" w:rsidRDefault="00A74AAE" w:rsidP="00A74AAE">
      <w:pPr>
        <w:numPr>
          <w:ilvl w:val="0"/>
          <w:numId w:val="11"/>
        </w:numPr>
        <w:tabs>
          <w:tab w:val="left" w:pos="8460"/>
        </w:tabs>
        <w:suppressAutoHyphens/>
        <w:ind w:left="709" w:right="-50" w:hanging="283"/>
        <w:jc w:val="both"/>
        <w:rPr>
          <w:sz w:val="24"/>
          <w:szCs w:val="24"/>
        </w:rPr>
      </w:pPr>
      <w:proofErr w:type="gramStart"/>
      <w:r w:rsidRPr="002032ED">
        <w:rPr>
          <w:sz w:val="24"/>
          <w:szCs w:val="24"/>
        </w:rPr>
        <w:t>Разработаны рекомендации индивидуального сопровождения, обучающихся по подготовке к ЕГЭ.</w:t>
      </w:r>
      <w:proofErr w:type="gramEnd"/>
    </w:p>
    <w:p w:rsidR="00A74AAE" w:rsidRPr="002032ED" w:rsidRDefault="00A74AAE" w:rsidP="00A74AAE">
      <w:pPr>
        <w:numPr>
          <w:ilvl w:val="0"/>
          <w:numId w:val="11"/>
        </w:numPr>
        <w:tabs>
          <w:tab w:val="left" w:pos="8460"/>
        </w:tabs>
        <w:suppressAutoHyphens/>
        <w:ind w:left="709" w:right="-50" w:hanging="283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Образовательный процесс обогащён информационными, дидактическими материалами </w:t>
      </w:r>
      <w:proofErr w:type="spellStart"/>
      <w:r w:rsidRPr="002032ED">
        <w:rPr>
          <w:sz w:val="24"/>
          <w:szCs w:val="24"/>
        </w:rPr>
        <w:t>профориентационной</w:t>
      </w:r>
      <w:proofErr w:type="spellEnd"/>
      <w:r w:rsidRPr="002032ED">
        <w:rPr>
          <w:sz w:val="24"/>
          <w:szCs w:val="24"/>
        </w:rPr>
        <w:t xml:space="preserve"> направленности.</w:t>
      </w:r>
    </w:p>
    <w:p w:rsidR="00A74AAE" w:rsidRPr="002032ED" w:rsidRDefault="00A74AAE" w:rsidP="00A74AAE">
      <w:pPr>
        <w:tabs>
          <w:tab w:val="left" w:pos="8460"/>
        </w:tabs>
        <w:ind w:right="-50" w:firstLine="720"/>
        <w:jc w:val="both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t>4. Психолого-педагогическое обеспечение перехода:</w:t>
      </w:r>
    </w:p>
    <w:p w:rsidR="00A74AAE" w:rsidRPr="002032ED" w:rsidRDefault="00A74AAE" w:rsidP="00A74AAE">
      <w:pPr>
        <w:tabs>
          <w:tab w:val="left" w:pos="8460"/>
        </w:tabs>
        <w:ind w:left="426" w:right="-5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Организовано психолого-педагогическое сопровождение по следующим направлениям: </w:t>
      </w:r>
    </w:p>
    <w:p w:rsidR="00A74AAE" w:rsidRPr="002032ED" w:rsidRDefault="00A74AAE" w:rsidP="00A74AAE">
      <w:pPr>
        <w:pStyle w:val="Default"/>
        <w:numPr>
          <w:ilvl w:val="0"/>
          <w:numId w:val="31"/>
        </w:numPr>
        <w:ind w:left="709" w:hanging="283"/>
        <w:jc w:val="both"/>
        <w:rPr>
          <w:color w:val="auto"/>
        </w:rPr>
      </w:pPr>
      <w:r w:rsidRPr="002032ED">
        <w:rPr>
          <w:b/>
          <w:iCs/>
          <w:color w:val="auto"/>
        </w:rPr>
        <w:t>Профилактическое</w:t>
      </w:r>
      <w:r w:rsidRPr="002032ED">
        <w:rPr>
          <w:color w:val="auto"/>
        </w:rPr>
        <w:t xml:space="preserve"> – предупреждение возникновения явлений </w:t>
      </w:r>
      <w:proofErr w:type="spellStart"/>
      <w:r w:rsidRPr="002032ED">
        <w:rPr>
          <w:color w:val="auto"/>
        </w:rPr>
        <w:t>дезадаптации</w:t>
      </w:r>
      <w:proofErr w:type="spellEnd"/>
      <w:r w:rsidRPr="002032ED">
        <w:rPr>
          <w:color w:val="auto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A74AAE" w:rsidRPr="002032ED" w:rsidRDefault="00A74AAE" w:rsidP="00A74AAE">
      <w:pPr>
        <w:pStyle w:val="Default"/>
        <w:numPr>
          <w:ilvl w:val="0"/>
          <w:numId w:val="31"/>
        </w:numPr>
        <w:ind w:left="709" w:hanging="283"/>
        <w:jc w:val="both"/>
      </w:pPr>
      <w:r w:rsidRPr="002032ED">
        <w:rPr>
          <w:b/>
          <w:color w:val="auto"/>
        </w:rPr>
        <w:t>Д</w:t>
      </w:r>
      <w:r w:rsidRPr="002032ED">
        <w:rPr>
          <w:b/>
          <w:iCs/>
        </w:rPr>
        <w:t xml:space="preserve">иагностическое. </w:t>
      </w:r>
      <w:r w:rsidRPr="002032ED">
        <w:t>Выявление особенностей психического развития обучающихся, соответствия уровня развития умений, знаний, навыков, личностных и межличностных особенностей возрастным ориентирам и требованиям общества.</w:t>
      </w:r>
    </w:p>
    <w:p w:rsidR="00A74AAE" w:rsidRPr="002032ED" w:rsidRDefault="00A74AAE" w:rsidP="00A74AAE">
      <w:pPr>
        <w:pStyle w:val="Default"/>
        <w:numPr>
          <w:ilvl w:val="0"/>
          <w:numId w:val="31"/>
        </w:numPr>
        <w:ind w:left="709" w:hanging="283"/>
        <w:jc w:val="both"/>
      </w:pPr>
      <w:proofErr w:type="gramStart"/>
      <w:r w:rsidRPr="002032ED">
        <w:rPr>
          <w:b/>
          <w:iCs/>
        </w:rPr>
        <w:t>Консультативное</w:t>
      </w:r>
      <w:proofErr w:type="gramEnd"/>
      <w:r w:rsidRPr="002032ED">
        <w:rPr>
          <w:b/>
          <w:iCs/>
        </w:rPr>
        <w:t xml:space="preserve"> </w:t>
      </w:r>
      <w:r w:rsidRPr="002032ED">
        <w:rPr>
          <w:iCs/>
        </w:rPr>
        <w:t>(</w:t>
      </w:r>
      <w:r w:rsidRPr="002032ED">
        <w:t>индивидуальные и групповые консультации).</w:t>
      </w:r>
    </w:p>
    <w:p w:rsidR="00A74AAE" w:rsidRPr="002032ED" w:rsidRDefault="00A74AAE" w:rsidP="00A74AAE">
      <w:pPr>
        <w:pStyle w:val="Default"/>
        <w:numPr>
          <w:ilvl w:val="0"/>
          <w:numId w:val="31"/>
        </w:numPr>
        <w:ind w:left="709" w:hanging="283"/>
        <w:jc w:val="both"/>
      </w:pPr>
      <w:r w:rsidRPr="002032ED">
        <w:rPr>
          <w:b/>
          <w:iCs/>
        </w:rPr>
        <w:t xml:space="preserve">Развивающее. </w:t>
      </w:r>
      <w:r w:rsidRPr="002032ED">
        <w:t>Формирование потребности в новом знании, возможности его приобретения и реализации в деятельности и общении, развитие интеллектуальной, эмоциональной, познавательной, личностной сфер.</w:t>
      </w:r>
    </w:p>
    <w:p w:rsidR="00A74AAE" w:rsidRPr="002032ED" w:rsidRDefault="00A74AAE" w:rsidP="00A74AAE">
      <w:pPr>
        <w:pStyle w:val="Default"/>
        <w:numPr>
          <w:ilvl w:val="0"/>
          <w:numId w:val="31"/>
        </w:numPr>
        <w:ind w:left="709" w:hanging="283"/>
        <w:jc w:val="both"/>
      </w:pPr>
      <w:proofErr w:type="gramStart"/>
      <w:r w:rsidRPr="002032ED">
        <w:rPr>
          <w:b/>
          <w:iCs/>
        </w:rPr>
        <w:t>Коррекционное</w:t>
      </w:r>
      <w:proofErr w:type="gramEnd"/>
      <w:r w:rsidRPr="002032ED">
        <w:rPr>
          <w:b/>
          <w:iCs/>
        </w:rPr>
        <w:t xml:space="preserve"> </w:t>
      </w:r>
      <w:r w:rsidRPr="002032ED">
        <w:t>(индивидуальная и групповая работа).</w:t>
      </w:r>
    </w:p>
    <w:p w:rsidR="00A74AAE" w:rsidRPr="002032ED" w:rsidRDefault="00A74AAE" w:rsidP="00A74AAE">
      <w:pPr>
        <w:pStyle w:val="Default"/>
        <w:numPr>
          <w:ilvl w:val="0"/>
          <w:numId w:val="31"/>
        </w:numPr>
        <w:ind w:left="709" w:hanging="283"/>
        <w:jc w:val="both"/>
      </w:pPr>
      <w:r w:rsidRPr="002032ED">
        <w:rPr>
          <w:b/>
          <w:iCs/>
        </w:rPr>
        <w:t>Просветительско-образовательное</w:t>
      </w:r>
      <w:r w:rsidRPr="002032ED">
        <w:t xml:space="preserve"> Формирование потребности в психологических знаниях, желании использовать их в интересах собственного развития, создание условий для полноценного личностного развития и самоопределения, обучающихся на каждом возрастном этапе, а также в своевременном предупреждении возможных нарушений в становлении личности и развитии интеллекта. Приобщение педагогического коллектива, обучающихся и родителей к психологической культуре.</w:t>
      </w:r>
    </w:p>
    <w:p w:rsidR="00A74AAE" w:rsidRPr="002032ED" w:rsidRDefault="00A74AAE" w:rsidP="00A74AAE">
      <w:pPr>
        <w:pStyle w:val="Default"/>
        <w:numPr>
          <w:ilvl w:val="0"/>
          <w:numId w:val="31"/>
        </w:numPr>
        <w:ind w:left="709" w:hanging="283"/>
        <w:jc w:val="both"/>
      </w:pPr>
      <w:proofErr w:type="spellStart"/>
      <w:r w:rsidRPr="002032ED">
        <w:rPr>
          <w:b/>
          <w:iCs/>
        </w:rPr>
        <w:t>Профориентационное</w:t>
      </w:r>
      <w:proofErr w:type="spellEnd"/>
      <w:r w:rsidRPr="002032ED">
        <w:rPr>
          <w:b/>
          <w:iCs/>
        </w:rPr>
        <w:t xml:space="preserve">. </w:t>
      </w:r>
      <w:r w:rsidRPr="002032ED">
        <w:t xml:space="preserve">Психолого-педагогическая поддержка делает процесс профессионального самоопределения </w:t>
      </w:r>
      <w:proofErr w:type="gramStart"/>
      <w:r w:rsidRPr="002032ED">
        <w:t>обучающихся</w:t>
      </w:r>
      <w:proofErr w:type="gramEnd"/>
      <w:r w:rsidRPr="002032ED">
        <w:t xml:space="preserve"> последовательным, осознанным и обоснованным. Она направлена на самопознание, выявление мотивов выбора, реальных возможностей и образовательных потребностей. Результатом сопровождения профессионального самоопределения становится готовность к построению образовательно-профессионального маршрута с учётом социально-экономических изменений региона.</w:t>
      </w:r>
    </w:p>
    <w:p w:rsidR="00A74AAE" w:rsidRPr="002032ED" w:rsidRDefault="00A74AAE" w:rsidP="00A74AAE">
      <w:pPr>
        <w:tabs>
          <w:tab w:val="left" w:pos="8460"/>
        </w:tabs>
        <w:ind w:left="567" w:right="219" w:firstLine="142"/>
        <w:jc w:val="both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t>Программа перехода в эффективный режим работы позволит:</w:t>
      </w:r>
    </w:p>
    <w:p w:rsidR="00A74AAE" w:rsidRPr="002032ED" w:rsidRDefault="00A74AAE" w:rsidP="00A74AAE">
      <w:pPr>
        <w:pStyle w:val="a8"/>
        <w:numPr>
          <w:ilvl w:val="0"/>
          <w:numId w:val="12"/>
        </w:numPr>
        <w:tabs>
          <w:tab w:val="clear" w:pos="0"/>
          <w:tab w:val="left" w:pos="851"/>
        </w:tabs>
        <w:ind w:left="426" w:right="219" w:firstLine="425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На уровне </w:t>
      </w:r>
      <w:r w:rsidRPr="002032ED">
        <w:rPr>
          <w:b/>
          <w:sz w:val="24"/>
          <w:szCs w:val="24"/>
        </w:rPr>
        <w:t>управления ОУ:</w:t>
      </w:r>
    </w:p>
    <w:p w:rsidR="00A74AAE" w:rsidRPr="002032ED" w:rsidRDefault="00A74AAE" w:rsidP="00A74AAE">
      <w:pPr>
        <w:pStyle w:val="a8"/>
        <w:numPr>
          <w:ilvl w:val="0"/>
          <w:numId w:val="13"/>
        </w:numPr>
        <w:tabs>
          <w:tab w:val="clear" w:pos="0"/>
          <w:tab w:val="left" w:pos="851"/>
        </w:tabs>
        <w:ind w:left="851" w:right="219" w:hanging="425"/>
        <w:jc w:val="both"/>
        <w:rPr>
          <w:sz w:val="24"/>
          <w:szCs w:val="24"/>
        </w:rPr>
      </w:pPr>
      <w:r w:rsidRPr="002032ED">
        <w:rPr>
          <w:sz w:val="24"/>
          <w:szCs w:val="24"/>
        </w:rPr>
        <w:lastRenderedPageBreak/>
        <w:t>оптимизировать выполнение всех видов управленческих действий в период перехода школы в эффективный режим работы и дальнейшего развития;</w:t>
      </w:r>
    </w:p>
    <w:p w:rsidR="00A74AAE" w:rsidRPr="002032ED" w:rsidRDefault="00A74AAE" w:rsidP="00A74AAE">
      <w:pPr>
        <w:pStyle w:val="a8"/>
        <w:numPr>
          <w:ilvl w:val="0"/>
          <w:numId w:val="13"/>
        </w:numPr>
        <w:tabs>
          <w:tab w:val="left" w:pos="851"/>
        </w:tabs>
        <w:ind w:left="851" w:right="219" w:hanging="425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создать благоприятные условия для эффективной совместной деятельности учителей, обучающихся, родителей (законных представителей), социальных партнёров;</w:t>
      </w:r>
    </w:p>
    <w:p w:rsidR="00A74AAE" w:rsidRPr="002032ED" w:rsidRDefault="00A74AAE" w:rsidP="00A74AAE">
      <w:pPr>
        <w:pStyle w:val="a8"/>
        <w:numPr>
          <w:ilvl w:val="0"/>
          <w:numId w:val="13"/>
        </w:numPr>
        <w:tabs>
          <w:tab w:val="left" w:pos="851"/>
        </w:tabs>
        <w:ind w:left="426" w:right="219" w:firstLine="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организовать работу по психолого-педагогическому сопровождению школьников;</w:t>
      </w:r>
    </w:p>
    <w:p w:rsidR="00A74AAE" w:rsidRPr="002032ED" w:rsidRDefault="00A74AAE" w:rsidP="00A74AAE">
      <w:pPr>
        <w:pStyle w:val="a8"/>
        <w:numPr>
          <w:ilvl w:val="0"/>
          <w:numId w:val="13"/>
        </w:numPr>
        <w:tabs>
          <w:tab w:val="left" w:pos="851"/>
        </w:tabs>
        <w:ind w:left="426" w:right="219" w:firstLine="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разработать и осуществлять контроль эффективного режима работы школы.</w:t>
      </w:r>
    </w:p>
    <w:p w:rsidR="00A74AAE" w:rsidRPr="002032ED" w:rsidRDefault="00A74AAE" w:rsidP="00A74AAE">
      <w:pPr>
        <w:pStyle w:val="a8"/>
        <w:numPr>
          <w:ilvl w:val="0"/>
          <w:numId w:val="12"/>
        </w:numPr>
        <w:tabs>
          <w:tab w:val="left" w:pos="851"/>
        </w:tabs>
        <w:ind w:left="426" w:right="219" w:firstLine="425"/>
        <w:jc w:val="both"/>
        <w:rPr>
          <w:rFonts w:eastAsia="Arial Unicode MS"/>
          <w:sz w:val="24"/>
          <w:szCs w:val="24"/>
        </w:rPr>
      </w:pPr>
      <w:r w:rsidRPr="002032ED">
        <w:rPr>
          <w:rFonts w:eastAsia="Arial Unicode MS"/>
          <w:sz w:val="24"/>
          <w:szCs w:val="24"/>
        </w:rPr>
        <w:t xml:space="preserve">На уровне </w:t>
      </w:r>
      <w:r w:rsidRPr="002032ED">
        <w:rPr>
          <w:rFonts w:eastAsia="Arial Unicode MS"/>
          <w:b/>
          <w:sz w:val="24"/>
          <w:szCs w:val="24"/>
        </w:rPr>
        <w:t>педагогов</w:t>
      </w:r>
      <w:r w:rsidRPr="002032ED">
        <w:rPr>
          <w:rFonts w:eastAsia="Arial Unicode MS"/>
          <w:sz w:val="24"/>
          <w:szCs w:val="24"/>
        </w:rPr>
        <w:t xml:space="preserve">: </w:t>
      </w:r>
    </w:p>
    <w:p w:rsidR="00A74AAE" w:rsidRPr="002032ED" w:rsidRDefault="00A74AAE" w:rsidP="00A74AAE">
      <w:pPr>
        <w:pStyle w:val="a8"/>
        <w:numPr>
          <w:ilvl w:val="0"/>
          <w:numId w:val="14"/>
        </w:numPr>
        <w:tabs>
          <w:tab w:val="left" w:pos="851"/>
        </w:tabs>
        <w:ind w:left="426" w:right="255" w:firstLine="0"/>
        <w:jc w:val="both"/>
        <w:rPr>
          <w:rFonts w:eastAsia="Arial Unicode MS"/>
          <w:sz w:val="24"/>
          <w:szCs w:val="24"/>
        </w:rPr>
      </w:pPr>
      <w:r w:rsidRPr="002032ED">
        <w:rPr>
          <w:rFonts w:eastAsia="Arial Unicode MS"/>
          <w:sz w:val="24"/>
          <w:szCs w:val="24"/>
        </w:rPr>
        <w:t>повысить профессиональный уровень, мобильность педагогических работников;</w:t>
      </w:r>
    </w:p>
    <w:p w:rsidR="00A74AAE" w:rsidRPr="002032ED" w:rsidRDefault="00A74AAE" w:rsidP="00A74AAE">
      <w:pPr>
        <w:pStyle w:val="a8"/>
        <w:numPr>
          <w:ilvl w:val="0"/>
          <w:numId w:val="14"/>
        </w:numPr>
        <w:tabs>
          <w:tab w:val="left" w:pos="851"/>
        </w:tabs>
        <w:ind w:left="851" w:right="255" w:hanging="425"/>
        <w:jc w:val="both"/>
        <w:rPr>
          <w:rFonts w:eastAsia="Arial Unicode MS"/>
          <w:sz w:val="24"/>
          <w:szCs w:val="24"/>
        </w:rPr>
      </w:pPr>
      <w:r w:rsidRPr="002032ED">
        <w:rPr>
          <w:rFonts w:eastAsia="Arial Unicode MS"/>
          <w:sz w:val="24"/>
          <w:szCs w:val="24"/>
        </w:rPr>
        <w:t>повысить уровень мотивации на освоение новых педагогических технологий, активных методов обучения и др.;</w:t>
      </w:r>
    </w:p>
    <w:p w:rsidR="00A74AAE" w:rsidRPr="002032ED" w:rsidRDefault="00A74AAE" w:rsidP="00A74AAE">
      <w:pPr>
        <w:pStyle w:val="a8"/>
        <w:numPr>
          <w:ilvl w:val="0"/>
          <w:numId w:val="14"/>
        </w:numPr>
        <w:tabs>
          <w:tab w:val="left" w:pos="851"/>
        </w:tabs>
        <w:ind w:left="851" w:right="255" w:hanging="425"/>
        <w:jc w:val="both"/>
        <w:rPr>
          <w:rFonts w:eastAsia="Arial Unicode MS"/>
          <w:sz w:val="24"/>
          <w:szCs w:val="24"/>
        </w:rPr>
      </w:pPr>
      <w:r w:rsidRPr="002032ED">
        <w:rPr>
          <w:rFonts w:eastAsia="Arial Unicode MS"/>
          <w:sz w:val="24"/>
          <w:szCs w:val="24"/>
        </w:rPr>
        <w:t>определить роли и функции в рамках психолого-педагогического сопровождения обучающихся.</w:t>
      </w:r>
    </w:p>
    <w:p w:rsidR="00A74AAE" w:rsidRPr="002032ED" w:rsidRDefault="00A74AAE" w:rsidP="00A74AAE">
      <w:pPr>
        <w:pStyle w:val="a8"/>
        <w:numPr>
          <w:ilvl w:val="0"/>
          <w:numId w:val="12"/>
        </w:numPr>
        <w:tabs>
          <w:tab w:val="left" w:pos="851"/>
        </w:tabs>
        <w:ind w:left="426" w:right="255" w:firstLine="425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На </w:t>
      </w:r>
      <w:r w:rsidRPr="002032ED">
        <w:rPr>
          <w:b/>
          <w:sz w:val="24"/>
          <w:szCs w:val="24"/>
        </w:rPr>
        <w:t>ученическом</w:t>
      </w:r>
      <w:r w:rsidRPr="002032ED">
        <w:rPr>
          <w:sz w:val="24"/>
          <w:szCs w:val="24"/>
        </w:rPr>
        <w:t xml:space="preserve"> уровне: </w:t>
      </w:r>
    </w:p>
    <w:p w:rsidR="00A74AAE" w:rsidRPr="002032ED" w:rsidRDefault="00A74AAE" w:rsidP="00A74AAE">
      <w:pPr>
        <w:pStyle w:val="Default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bCs/>
          <w:color w:val="auto"/>
        </w:rPr>
      </w:pPr>
      <w:r w:rsidRPr="002032ED">
        <w:rPr>
          <w:bCs/>
          <w:color w:val="auto"/>
        </w:rPr>
        <w:t xml:space="preserve">создать психолого-педагогические условия для развития </w:t>
      </w:r>
      <w:r w:rsidRPr="002032ED">
        <w:t>учебной мотивации, познавательной, творческой активности</w:t>
      </w:r>
      <w:r w:rsidRPr="002032ED">
        <w:rPr>
          <w:bCs/>
          <w:color w:val="auto"/>
        </w:rPr>
        <w:t xml:space="preserve"> обучающихся и их успешного обучения;</w:t>
      </w:r>
    </w:p>
    <w:p w:rsidR="00A74AAE" w:rsidRPr="002032ED" w:rsidRDefault="00A74AAE" w:rsidP="00A74AAE">
      <w:pPr>
        <w:pStyle w:val="a8"/>
        <w:numPr>
          <w:ilvl w:val="0"/>
          <w:numId w:val="15"/>
        </w:numPr>
        <w:tabs>
          <w:tab w:val="left" w:pos="851"/>
        </w:tabs>
        <w:ind w:left="426" w:right="255" w:firstLine="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снизить уровень тревожности;</w:t>
      </w:r>
    </w:p>
    <w:p w:rsidR="00A74AAE" w:rsidRPr="002032ED" w:rsidRDefault="00A74AAE" w:rsidP="00A74AAE">
      <w:pPr>
        <w:pStyle w:val="a8"/>
        <w:numPr>
          <w:ilvl w:val="0"/>
          <w:numId w:val="15"/>
        </w:numPr>
        <w:tabs>
          <w:tab w:val="left" w:pos="851"/>
        </w:tabs>
        <w:ind w:left="426" w:right="255" w:firstLine="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повысить уровень результатов ЕГЭ по математике;</w:t>
      </w:r>
    </w:p>
    <w:p w:rsidR="00A74AAE" w:rsidRPr="002032ED" w:rsidRDefault="00A74AAE" w:rsidP="00A74AAE">
      <w:pPr>
        <w:pStyle w:val="a8"/>
        <w:numPr>
          <w:ilvl w:val="0"/>
          <w:numId w:val="15"/>
        </w:numPr>
        <w:tabs>
          <w:tab w:val="left" w:pos="851"/>
        </w:tabs>
        <w:ind w:left="426" w:right="255" w:firstLine="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сформировать навык проектирования образовательно-профессионального маршрута.</w:t>
      </w:r>
    </w:p>
    <w:p w:rsidR="00A74AAE" w:rsidRPr="002032ED" w:rsidRDefault="00A74AAE" w:rsidP="00A74AAE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ind w:left="426" w:firstLine="0"/>
        <w:jc w:val="both"/>
        <w:rPr>
          <w:sz w:val="24"/>
          <w:szCs w:val="24"/>
        </w:rPr>
      </w:pPr>
      <w:r w:rsidRPr="002032ED">
        <w:rPr>
          <w:sz w:val="24"/>
          <w:szCs w:val="24"/>
        </w:rPr>
        <w:t>предупредить возникновение проблем воспитания и социализации обучающихся.</w:t>
      </w:r>
    </w:p>
    <w:p w:rsidR="00A74AAE" w:rsidRPr="002032ED" w:rsidRDefault="00A74AAE" w:rsidP="00A74AAE">
      <w:pPr>
        <w:pStyle w:val="a8"/>
        <w:tabs>
          <w:tab w:val="left" w:pos="851"/>
          <w:tab w:val="left" w:pos="8460"/>
        </w:tabs>
        <w:ind w:left="851" w:right="255"/>
        <w:jc w:val="both"/>
        <w:rPr>
          <w:rFonts w:eastAsia="Arial Unicode MS"/>
          <w:sz w:val="24"/>
          <w:szCs w:val="24"/>
        </w:rPr>
      </w:pPr>
      <w:r w:rsidRPr="002032ED">
        <w:rPr>
          <w:sz w:val="24"/>
          <w:szCs w:val="24"/>
        </w:rPr>
        <w:t xml:space="preserve">4.На уровне </w:t>
      </w:r>
      <w:r w:rsidRPr="002032ED">
        <w:rPr>
          <w:b/>
          <w:sz w:val="24"/>
          <w:szCs w:val="24"/>
        </w:rPr>
        <w:t>родителей:</w:t>
      </w:r>
    </w:p>
    <w:p w:rsidR="00A74AAE" w:rsidRPr="002032ED" w:rsidRDefault="00A74AAE" w:rsidP="00A74AAE">
      <w:pPr>
        <w:pStyle w:val="a8"/>
        <w:tabs>
          <w:tab w:val="left" w:pos="851"/>
          <w:tab w:val="left" w:pos="8460"/>
        </w:tabs>
        <w:ind w:left="426" w:right="255"/>
        <w:jc w:val="both"/>
        <w:rPr>
          <w:rFonts w:eastAsia="Arial Unicode MS"/>
          <w:sz w:val="24"/>
          <w:szCs w:val="24"/>
        </w:rPr>
      </w:pPr>
      <w:r w:rsidRPr="002032ED">
        <w:rPr>
          <w:rFonts w:eastAsia="Arial Unicode MS"/>
          <w:sz w:val="24"/>
          <w:szCs w:val="24"/>
        </w:rPr>
        <w:t>повысить родительскую компетентность по вопросам сопровождения детей в рамках образовательного процесса.</w:t>
      </w:r>
    </w:p>
    <w:p w:rsidR="00A74AAE" w:rsidRPr="002032ED" w:rsidRDefault="00A74AAE" w:rsidP="00A74AAE">
      <w:pPr>
        <w:pStyle w:val="a8"/>
        <w:tabs>
          <w:tab w:val="left" w:pos="851"/>
          <w:tab w:val="left" w:pos="8460"/>
        </w:tabs>
        <w:ind w:left="851" w:right="255"/>
        <w:jc w:val="both"/>
        <w:rPr>
          <w:sz w:val="24"/>
          <w:szCs w:val="24"/>
        </w:rPr>
      </w:pPr>
      <w:r w:rsidRPr="002032ED">
        <w:rPr>
          <w:sz w:val="24"/>
          <w:szCs w:val="24"/>
        </w:rPr>
        <w:t xml:space="preserve">5.Уровень </w:t>
      </w:r>
      <w:r w:rsidRPr="002032ED">
        <w:rPr>
          <w:b/>
          <w:sz w:val="24"/>
          <w:szCs w:val="24"/>
        </w:rPr>
        <w:t>управления образованием</w:t>
      </w:r>
      <w:r w:rsidRPr="002032ED">
        <w:rPr>
          <w:sz w:val="24"/>
          <w:szCs w:val="24"/>
        </w:rPr>
        <w:t>: транслировать положительный опыт работы школы, работающей в сложных социальных контекстах.</w:t>
      </w:r>
    </w:p>
    <w:p w:rsidR="00A74AAE" w:rsidRPr="002032ED" w:rsidRDefault="00A74AAE" w:rsidP="00A74AAE">
      <w:pPr>
        <w:pStyle w:val="Default"/>
        <w:spacing w:after="38"/>
        <w:ind w:firstLine="709"/>
        <w:rPr>
          <w:b/>
        </w:rPr>
      </w:pPr>
    </w:p>
    <w:p w:rsidR="00A74AAE" w:rsidRPr="002032ED" w:rsidRDefault="00A74AAE" w:rsidP="00A74AAE">
      <w:pPr>
        <w:pStyle w:val="Default"/>
        <w:spacing w:after="38"/>
        <w:ind w:firstLine="709"/>
        <w:rPr>
          <w:b/>
        </w:rPr>
      </w:pPr>
      <w:r w:rsidRPr="002032ED">
        <w:rPr>
          <w:b/>
        </w:rPr>
        <w:t>9. Бюджет Программы (в тыс. руб.)</w:t>
      </w:r>
    </w:p>
    <w:tbl>
      <w:tblPr>
        <w:tblW w:w="0" w:type="auto"/>
        <w:tblInd w:w="453" w:type="dxa"/>
        <w:tblLayout w:type="fixed"/>
        <w:tblLook w:val="04A0"/>
      </w:tblPr>
      <w:tblGrid>
        <w:gridCol w:w="4475"/>
        <w:gridCol w:w="1046"/>
        <w:gridCol w:w="1031"/>
        <w:gridCol w:w="1016"/>
        <w:gridCol w:w="1039"/>
      </w:tblGrid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  <w:rPr>
                <w:b/>
              </w:rPr>
            </w:pPr>
            <w:r w:rsidRPr="002032ED">
              <w:rPr>
                <w:b/>
              </w:rPr>
              <w:t>ДОХОДЫ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  <w:rPr>
                <w:b/>
              </w:rPr>
            </w:pPr>
            <w:r w:rsidRPr="002032ED">
              <w:rPr>
                <w:b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F20F64">
            <w:pPr>
              <w:pStyle w:val="Default"/>
              <w:snapToGrid w:val="0"/>
              <w:spacing w:after="38"/>
              <w:jc w:val="center"/>
              <w:rPr>
                <w:b/>
              </w:rPr>
            </w:pPr>
            <w:r w:rsidRPr="002032ED">
              <w:rPr>
                <w:b/>
              </w:rPr>
              <w:t>2017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F20F64">
            <w:pPr>
              <w:pStyle w:val="Default"/>
              <w:snapToGrid w:val="0"/>
              <w:spacing w:after="38"/>
              <w:jc w:val="center"/>
              <w:rPr>
                <w:b/>
              </w:rPr>
            </w:pPr>
            <w:r w:rsidRPr="002032ED">
              <w:rPr>
                <w:b/>
              </w:rPr>
              <w:t>2018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64" w:rsidRPr="002032ED" w:rsidRDefault="00F20F64" w:rsidP="00F20F64">
            <w:pPr>
              <w:pStyle w:val="Default"/>
              <w:snapToGrid w:val="0"/>
              <w:spacing w:after="38"/>
              <w:jc w:val="center"/>
              <w:rPr>
                <w:b/>
              </w:rPr>
            </w:pPr>
            <w:r w:rsidRPr="002032ED">
              <w:rPr>
                <w:b/>
              </w:rPr>
              <w:t>2019</w:t>
            </w: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>Местный бюджет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>Областной бюджет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>Субсидия (грант)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>Внебюджетные источники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>ИТОГО доходов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 xml:space="preserve">РАСХОДЫ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>Разработка и приобретение комплексных программ по учебным предметам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2032ED">
            <w:pPr>
              <w:pStyle w:val="Default"/>
              <w:snapToGrid w:val="0"/>
              <w:spacing w:after="38"/>
              <w:ind w:right="-841"/>
            </w:pPr>
            <w:r w:rsidRPr="002032ED">
              <w:t>Повышение квалификации, переподготовка педагогов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>Материальное стимулирование работников-участников Программы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>Приобретение учебного оборудования и расходных материалов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>Пополнение библиотечного фонда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</w:pPr>
            <w:r w:rsidRPr="002032ED">
              <w:t>Консультационные услуги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</w:pPr>
          </w:p>
        </w:tc>
      </w:tr>
      <w:tr w:rsidR="00F20F64" w:rsidRPr="002032ED" w:rsidTr="002032E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rPr>
                <w:b/>
              </w:rPr>
            </w:pPr>
            <w:r w:rsidRPr="002032ED">
              <w:rPr>
                <w:b/>
              </w:rPr>
              <w:t>ИТОГО расходов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4" w:rsidRPr="002032ED" w:rsidRDefault="00F20F64" w:rsidP="00A74AAE">
            <w:pPr>
              <w:pStyle w:val="Default"/>
              <w:snapToGrid w:val="0"/>
              <w:spacing w:after="38"/>
              <w:jc w:val="center"/>
              <w:rPr>
                <w:b/>
              </w:rPr>
            </w:pPr>
          </w:p>
        </w:tc>
      </w:tr>
    </w:tbl>
    <w:p w:rsidR="00A74AAE" w:rsidRPr="002032ED" w:rsidRDefault="00A74AAE" w:rsidP="00A74AAE">
      <w:pPr>
        <w:pStyle w:val="Default"/>
        <w:spacing w:after="38"/>
      </w:pPr>
    </w:p>
    <w:p w:rsidR="00A74AAE" w:rsidRPr="002032ED" w:rsidRDefault="00A74AAE" w:rsidP="00A74AAE">
      <w:pPr>
        <w:pStyle w:val="Default"/>
        <w:spacing w:after="36"/>
        <w:ind w:firstLine="708"/>
        <w:jc w:val="right"/>
        <w:rPr>
          <w:b/>
        </w:rPr>
      </w:pPr>
      <w:r w:rsidRPr="002032ED">
        <w:rPr>
          <w:b/>
        </w:rPr>
        <w:lastRenderedPageBreak/>
        <w:t>Приложение 1</w:t>
      </w:r>
    </w:p>
    <w:p w:rsidR="00A74AAE" w:rsidRPr="002032ED" w:rsidRDefault="00A74AAE" w:rsidP="00A74AAE">
      <w:pPr>
        <w:pStyle w:val="Default"/>
        <w:spacing w:after="38"/>
        <w:ind w:left="720"/>
        <w:rPr>
          <w:b/>
        </w:rPr>
      </w:pPr>
      <w:r w:rsidRPr="002032ED">
        <w:rPr>
          <w:b/>
        </w:rPr>
        <w:t>Карта приоритетов для программы улучшений</w:t>
      </w: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tbl>
      <w:tblPr>
        <w:tblW w:w="10393" w:type="dxa"/>
        <w:tblInd w:w="-318" w:type="dxa"/>
        <w:tblLayout w:type="fixed"/>
        <w:tblLook w:val="04A0"/>
      </w:tblPr>
      <w:tblGrid>
        <w:gridCol w:w="1844"/>
        <w:gridCol w:w="2230"/>
        <w:gridCol w:w="1745"/>
        <w:gridCol w:w="2545"/>
        <w:gridCol w:w="2029"/>
      </w:tblGrid>
      <w:tr w:rsidR="00A74AAE" w:rsidRPr="002032ED" w:rsidTr="009C60B7">
        <w:trPr>
          <w:trHeight w:val="3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9C60B7">
            <w:pPr>
              <w:snapToGrid w:val="0"/>
              <w:ind w:left="-269" w:firstLine="269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Приоритеты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</w:rPr>
            </w:pPr>
            <w:r w:rsidRPr="002032ED">
              <w:rPr>
                <w:b/>
              </w:rPr>
              <w:t xml:space="preserve">ИКТ компетенции участников образовательного процесса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Предметные результаты (математика)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color w:val="auto"/>
              </w:rPr>
            </w:pPr>
            <w:r w:rsidRPr="002032ED">
              <w:rPr>
                <w:b/>
                <w:color w:val="auto"/>
              </w:rPr>
              <w:t xml:space="preserve">Психолого-педагогическое сопровождение </w:t>
            </w:r>
            <w:proofErr w:type="gramStart"/>
            <w:r w:rsidRPr="002032ED">
              <w:rPr>
                <w:b/>
                <w:color w:val="auto"/>
              </w:rPr>
              <w:t>обучающихся</w:t>
            </w:r>
            <w:proofErr w:type="gramEnd"/>
            <w:r w:rsidRPr="002032ED">
              <w:rPr>
                <w:b/>
                <w:color w:val="auto"/>
              </w:rPr>
              <w:t xml:space="preserve"> </w:t>
            </w:r>
          </w:p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</w:rPr>
            </w:pPr>
            <w:r w:rsidRPr="002032ED">
              <w:rPr>
                <w:b/>
              </w:rPr>
              <w:t>Взаимодействие с родителями, расширение социального партнёрства</w:t>
            </w:r>
          </w:p>
        </w:tc>
      </w:tr>
      <w:tr w:rsidR="00A74AAE" w:rsidRPr="002032ED" w:rsidTr="009C60B7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Характеристики приоритетов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AAE" w:rsidRPr="002032ED" w:rsidRDefault="00A74AAE" w:rsidP="00A74AAE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AAE" w:rsidRPr="002032ED" w:rsidRDefault="00A74AAE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AAE" w:rsidRPr="002032ED" w:rsidRDefault="00A74AAE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AE" w:rsidRPr="002032ED" w:rsidRDefault="00A74AAE" w:rsidP="00A74AAE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A74AAE" w:rsidRPr="002032ED" w:rsidTr="009C60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Обязательные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Сформированные универсальные учебные ИКТ действия на базе междисциплинарной программы.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Требования к уровню подготовки обучающихся по предмету «Математика»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4AAE" w:rsidRPr="002032ED" w:rsidRDefault="00A74AAE" w:rsidP="00A74AAE">
            <w:pPr>
              <w:pStyle w:val="a5"/>
              <w:shd w:val="clear" w:color="auto" w:fill="FFFFFF"/>
              <w:snapToGrid w:val="0"/>
              <w:spacing w:before="0" w:after="0"/>
              <w:textAlignment w:val="baseline"/>
              <w:rPr>
                <w:color w:val="33333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</w:p>
        </w:tc>
      </w:tr>
      <w:tr w:rsidR="00A74AAE" w:rsidRPr="002032ED" w:rsidTr="009C60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Срочные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AAE" w:rsidRPr="002032ED" w:rsidRDefault="00A74AAE" w:rsidP="00A74AAE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Кадровое обеспечение реализации Программы.  Информационно-методическая п</w:t>
            </w:r>
            <w:r w:rsidRPr="002032ED">
              <w:rPr>
                <w:bCs/>
                <w:color w:val="000000"/>
                <w:sz w:val="24"/>
                <w:szCs w:val="24"/>
              </w:rPr>
              <w:t>оддержка профессионального развития педагогов.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Повышение квалификации учителей математики. Кадровая рокировка.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5"/>
              </w:numPr>
              <w:tabs>
                <w:tab w:val="left" w:pos="8460"/>
              </w:tabs>
              <w:ind w:left="175" w:right="-50" w:hanging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2ED">
              <w:rPr>
                <w:rFonts w:ascii="Times New Roman" w:hAnsi="Times New Roman"/>
                <w:sz w:val="24"/>
                <w:szCs w:val="24"/>
              </w:rPr>
              <w:t xml:space="preserve">Индивидуальное сопровождение обучающихся по подготовке к ЕГЭ. </w:t>
            </w:r>
            <w:proofErr w:type="gramEnd"/>
          </w:p>
          <w:p w:rsidR="00A74AAE" w:rsidRPr="002032ED" w:rsidRDefault="00A74AAE" w:rsidP="00A74AAE">
            <w:pPr>
              <w:pStyle w:val="Default"/>
              <w:numPr>
                <w:ilvl w:val="0"/>
                <w:numId w:val="35"/>
              </w:numPr>
              <w:snapToGrid w:val="0"/>
              <w:spacing w:after="36"/>
              <w:ind w:left="175" w:hanging="175"/>
              <w:rPr>
                <w:bCs/>
              </w:rPr>
            </w:pPr>
            <w:r w:rsidRPr="002032ED">
              <w:rPr>
                <w:color w:val="auto"/>
              </w:rPr>
              <w:t>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      </w:r>
          </w:p>
          <w:p w:rsidR="00A74AAE" w:rsidRPr="002032ED" w:rsidRDefault="00A74AAE" w:rsidP="00A74AAE">
            <w:pPr>
              <w:pStyle w:val="Default"/>
              <w:numPr>
                <w:ilvl w:val="0"/>
                <w:numId w:val="35"/>
              </w:numPr>
              <w:snapToGrid w:val="0"/>
              <w:spacing w:after="36"/>
              <w:ind w:left="175" w:hanging="175"/>
              <w:rPr>
                <w:bCs/>
              </w:rPr>
            </w:pPr>
            <w:r w:rsidRPr="002032ED">
              <w:rPr>
                <w:bCs/>
              </w:rPr>
              <w:t>Создание психолого-педагогических условий, ориентированных на способности, возможности и здоровье ученика, его потенциальные ресурсы, способствующих личностному и интеллектуальному развитию обучающихся.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Педагогическое просвещение по вопросам информационной безопасности детей. Привлечение управляющего совета школы к разработке основной образовательной программы школы.</w:t>
            </w:r>
          </w:p>
        </w:tc>
      </w:tr>
      <w:tr w:rsidR="00A74AAE" w:rsidRPr="002032ED" w:rsidTr="009C60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CB31EC">
            <w:pPr>
              <w:snapToGrid w:val="0"/>
              <w:ind w:right="-108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Желательные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Изменения в учебном плане школы: введение элективных курсов </w:t>
            </w:r>
            <w:r w:rsidRPr="002032ED">
              <w:rPr>
                <w:sz w:val="24"/>
                <w:szCs w:val="24"/>
              </w:rPr>
              <w:lastRenderedPageBreak/>
              <w:t xml:space="preserve">и факультативных занятий, связанных с информационной культурой обучающихся.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lastRenderedPageBreak/>
              <w:t xml:space="preserve">Создание комплекта методических материалов, </w:t>
            </w:r>
            <w:r w:rsidRPr="002032ED">
              <w:rPr>
                <w:sz w:val="24"/>
                <w:szCs w:val="24"/>
              </w:rPr>
              <w:lastRenderedPageBreak/>
              <w:t>необходимых для подготовки обучающихся к сдаче ЕГЭ по математике.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CB31EC" w:rsidP="00A74A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A74AAE" w:rsidRPr="002032ED">
              <w:rPr>
                <w:sz w:val="24"/>
                <w:szCs w:val="24"/>
              </w:rPr>
              <w:t>борудование комнаты психологической разгрузки.</w:t>
            </w:r>
          </w:p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AAE" w:rsidRPr="002032ED" w:rsidRDefault="00A74AAE" w:rsidP="00A74AAE">
            <w:pPr>
              <w:rPr>
                <w:iCs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lastRenderedPageBreak/>
              <w:t xml:space="preserve">Включить в план работы школы взаимодействие с городскими и </w:t>
            </w:r>
            <w:r w:rsidRPr="002032ED">
              <w:rPr>
                <w:sz w:val="24"/>
                <w:szCs w:val="24"/>
              </w:rPr>
              <w:lastRenderedPageBreak/>
              <w:t>региональными учреждениями дополнительного образования.</w:t>
            </w:r>
          </w:p>
        </w:tc>
      </w:tr>
      <w:tr w:rsidR="00A74AAE" w:rsidRPr="002032ED" w:rsidTr="009C60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color w:val="auto"/>
              </w:rPr>
            </w:pPr>
            <w:r w:rsidRPr="002032ED">
              <w:rPr>
                <w:color w:val="auto"/>
              </w:rPr>
              <w:lastRenderedPageBreak/>
              <w:t xml:space="preserve">Сильно </w:t>
            </w:r>
            <w:proofErr w:type="gramStart"/>
            <w:r w:rsidRPr="002032ED">
              <w:rPr>
                <w:color w:val="auto"/>
              </w:rPr>
              <w:t>связанные</w:t>
            </w:r>
            <w:proofErr w:type="gramEnd"/>
            <w:r w:rsidRPr="002032ED">
              <w:rPr>
                <w:color w:val="auto"/>
              </w:rPr>
              <w:t xml:space="preserve"> с другими приоритетами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Влияет на реализацию второго, приоритета.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Зависит от реализации остальных приоритетов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Влияет на результат всех приоритетов.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Как ресурс усиливает реализацию первого, второго и третьего приоритетов. </w:t>
            </w:r>
          </w:p>
        </w:tc>
      </w:tr>
      <w:tr w:rsidR="00A74AAE" w:rsidRPr="002032ED" w:rsidTr="009C60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color w:val="auto"/>
              </w:rPr>
            </w:pPr>
            <w:r w:rsidRPr="002032ED">
              <w:rPr>
                <w:color w:val="auto"/>
              </w:rPr>
              <w:t xml:space="preserve">Слабо </w:t>
            </w:r>
            <w:proofErr w:type="gramStart"/>
            <w:r w:rsidRPr="002032ED">
              <w:rPr>
                <w:color w:val="auto"/>
              </w:rPr>
              <w:t>связанные</w:t>
            </w:r>
            <w:proofErr w:type="gramEnd"/>
            <w:r w:rsidRPr="002032ED">
              <w:rPr>
                <w:color w:val="auto"/>
              </w:rPr>
              <w:t xml:space="preserve"> с другими приоритетами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74AAE" w:rsidRPr="002032ED" w:rsidRDefault="00A74AAE" w:rsidP="00A74AAE">
      <w:pPr>
        <w:rPr>
          <w:sz w:val="24"/>
          <w:szCs w:val="24"/>
        </w:rPr>
      </w:pPr>
    </w:p>
    <w:p w:rsidR="00A74AAE" w:rsidRPr="002032ED" w:rsidRDefault="00A74AAE" w:rsidP="00A74AAE">
      <w:pPr>
        <w:pStyle w:val="Default"/>
        <w:spacing w:after="36"/>
        <w:ind w:firstLine="708"/>
        <w:jc w:val="both"/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Default="00A74AAE" w:rsidP="00A74AAE">
      <w:pPr>
        <w:pStyle w:val="Default"/>
        <w:spacing w:after="38"/>
        <w:ind w:left="720"/>
        <w:rPr>
          <w:b/>
          <w:i/>
        </w:rPr>
      </w:pPr>
    </w:p>
    <w:p w:rsidR="009C60B7" w:rsidRDefault="009C60B7" w:rsidP="00A74AAE">
      <w:pPr>
        <w:pStyle w:val="Default"/>
        <w:spacing w:after="38"/>
        <w:ind w:left="720"/>
        <w:rPr>
          <w:b/>
          <w:i/>
        </w:rPr>
      </w:pPr>
    </w:p>
    <w:p w:rsidR="009C60B7" w:rsidRPr="002032ED" w:rsidRDefault="009C60B7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pStyle w:val="Default"/>
        <w:spacing w:after="38"/>
        <w:ind w:firstLine="709"/>
        <w:jc w:val="right"/>
        <w:rPr>
          <w:b/>
        </w:rPr>
      </w:pPr>
      <w:r w:rsidRPr="002032ED">
        <w:rPr>
          <w:b/>
        </w:rPr>
        <w:lastRenderedPageBreak/>
        <w:t>Приложение 2</w:t>
      </w:r>
    </w:p>
    <w:p w:rsidR="00A74AAE" w:rsidRPr="002032ED" w:rsidRDefault="00A74AAE" w:rsidP="00A74AAE">
      <w:pPr>
        <w:pStyle w:val="Default"/>
        <w:spacing w:after="38"/>
        <w:ind w:firstLine="709"/>
        <w:jc w:val="right"/>
      </w:pPr>
    </w:p>
    <w:p w:rsidR="00A74AAE" w:rsidRPr="002032ED" w:rsidRDefault="00A74AAE" w:rsidP="00A74AAE">
      <w:pPr>
        <w:pStyle w:val="Default"/>
        <w:spacing w:after="38"/>
        <w:ind w:left="720"/>
        <w:rPr>
          <w:b/>
        </w:rPr>
      </w:pPr>
      <w:r w:rsidRPr="002032ED">
        <w:rPr>
          <w:b/>
        </w:rPr>
        <w:t>Таблица соотношений целей и задач</w:t>
      </w: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tbl>
      <w:tblPr>
        <w:tblW w:w="10348" w:type="dxa"/>
        <w:tblInd w:w="-147" w:type="dxa"/>
        <w:tblLayout w:type="fixed"/>
        <w:tblLook w:val="04A0"/>
      </w:tblPr>
      <w:tblGrid>
        <w:gridCol w:w="1276"/>
        <w:gridCol w:w="2268"/>
        <w:gridCol w:w="3261"/>
        <w:gridCol w:w="3543"/>
      </w:tblGrid>
      <w:tr w:rsidR="00A74AAE" w:rsidRPr="002032ED" w:rsidTr="00A74AA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</w:rPr>
            </w:pPr>
            <w:r w:rsidRPr="002032ED">
              <w:rPr>
                <w:b/>
              </w:rPr>
              <w:t>Приоритет 1</w:t>
            </w:r>
          </w:p>
          <w:p w:rsidR="00A74AAE" w:rsidRPr="002032ED" w:rsidRDefault="00A74AAE" w:rsidP="00A74AAE">
            <w:pPr>
              <w:pStyle w:val="Default"/>
              <w:snapToGrid w:val="0"/>
              <w:jc w:val="center"/>
              <w:rPr>
                <w:b/>
                <w:i/>
              </w:rPr>
            </w:pPr>
            <w:r w:rsidRPr="002032ED">
              <w:rPr>
                <w:b/>
              </w:rPr>
              <w:t>ИКТ - компетенции участников образовательного процесса, развитие кадрового потенциала</w:t>
            </w: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 xml:space="preserve">Критерии </w:t>
            </w:r>
            <w:proofErr w:type="gramStart"/>
            <w:r w:rsidRPr="002032ED">
              <w:rPr>
                <w:b/>
                <w:sz w:val="24"/>
                <w:szCs w:val="24"/>
              </w:rPr>
              <w:t>успеха</w:t>
            </w:r>
            <w:proofErr w:type="gramEnd"/>
            <w:r w:rsidRPr="002032ED">
              <w:rPr>
                <w:b/>
                <w:sz w:val="24"/>
                <w:szCs w:val="24"/>
              </w:rPr>
              <w:t xml:space="preserve"> – по каким признакам вы узнаете, что цель достигнута/задача выполнена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Подготовительные действия – перечислить по какой задаче</w:t>
            </w: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 xml:space="preserve">Цель </w:t>
            </w:r>
          </w:p>
          <w:p w:rsidR="00A74AAE" w:rsidRPr="002032ED" w:rsidRDefault="00A74AAE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032ED">
              <w:rPr>
                <w:b/>
                <w:color w:val="000000"/>
                <w:sz w:val="24"/>
                <w:szCs w:val="24"/>
              </w:rPr>
              <w:t xml:space="preserve">Освоение участниками образовательного процесса информационных технологий и использование их в практической деятельности с целью повышения качества образования. </w:t>
            </w:r>
          </w:p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AE" w:rsidRPr="002032ED" w:rsidTr="00A74AAE">
        <w:trPr>
          <w:trHeight w:val="38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 Формирование современного единого информационно-образовательного пространства школы. </w:t>
            </w:r>
          </w:p>
          <w:p w:rsidR="00A74AAE" w:rsidRPr="002032ED" w:rsidRDefault="00A74AAE" w:rsidP="00A74AA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4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Количественный рост ЭОР, внедренных в учебный процесс (штук);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Количественный рост автоматизированных рабочих мест в ОУ;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Качественный доступ к системе Интернет</w:t>
            </w:r>
          </w:p>
          <w:p w:rsidR="00A74AAE" w:rsidRPr="002032ED" w:rsidRDefault="00A74AAE" w:rsidP="00732F54">
            <w:pPr>
              <w:pStyle w:val="ac"/>
              <w:suppressAutoHyphens w:val="0"/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Наращивание информационного фонда и каталогизация имеющихся информационных ресурсов Обеспечение информационной безопасности образовательной среды.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рабочих мест ПК.</w:t>
            </w:r>
          </w:p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74AAE" w:rsidRPr="002032ED" w:rsidRDefault="00A74AAE" w:rsidP="00A74AAE">
            <w:pPr>
              <w:rPr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Подготовка и переподготовка педагогических и административных кадров в области информационно-коммуникационных технологий. </w:t>
            </w:r>
          </w:p>
          <w:p w:rsidR="00A74AAE" w:rsidRPr="002032ED" w:rsidRDefault="00A74AAE" w:rsidP="00A74AAE">
            <w:pPr>
              <w:autoSpaceDE w:val="0"/>
              <w:ind w:left="23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Компьютерная грамотность педагогов.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количества методических материалов, подготовленных учителями школы и размещенными на сайте школы (штук);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Аттестация педагогов на более высокую категорию.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педагогов в системном мониторинге оценивания с помощью ИКТ.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Интернет-технологии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части общей информационной культуры учителя.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курсов повышения квалификации.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Интернет–уроков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интегрированных уроков.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уроков на основе готовых программных продуктов.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Представление, тиражирование передового опыта работы школы по внедрению ИКТ</w:t>
            </w: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autoSpaceDE w:val="0"/>
              <w:snapToGrid w:val="0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Создание условий для самореализации и повышения </w:t>
            </w:r>
            <w:proofErr w:type="gramStart"/>
            <w:r w:rsidRPr="002032ED">
              <w:rPr>
                <w:color w:val="000000"/>
                <w:sz w:val="24"/>
                <w:szCs w:val="24"/>
              </w:rPr>
              <w:t>ИКТ-компетентности</w:t>
            </w:r>
            <w:proofErr w:type="gramEnd"/>
            <w:r w:rsidRPr="002032ED">
              <w:rPr>
                <w:color w:val="000000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Компьютерная грамотность выпускников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Процентный рост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получивших образовательные услуги дистанционно, с применением ИКТ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Процентное соотношение количества школьников, принимающих участие в сетевых проектах, к общему числу школьников, обучающихся в образовательном учреждении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дистанционных олимпиадах, конкурсах, викторинах и так далее.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Тренировочное тестирование по программе ЕГЭ (математика).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Обсуждение актуальных проблем на Интернет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форуме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школьного сайта.</w:t>
            </w:r>
          </w:p>
          <w:p w:rsidR="00A74AAE" w:rsidRPr="002032ED" w:rsidRDefault="00A74AAE" w:rsidP="00A74AAE">
            <w:pPr>
              <w:pStyle w:val="ac"/>
              <w:suppressAutoHyphens w:val="0"/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AAE" w:rsidRPr="002032ED" w:rsidRDefault="00A74AAE" w:rsidP="00A74AAE">
            <w:pPr>
              <w:rPr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hd w:val="clear" w:color="auto" w:fill="FFFFFF"/>
              <w:autoSpaceDE w:val="0"/>
              <w:snapToGrid w:val="0"/>
              <w:rPr>
                <w:rFonts w:eastAsia="Arial Unicode MS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Создание, распространение и внедрение в учебный процесс современных электронных учебных материалов, их интеграция с традиционными учебными пособиями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педагогов от общего количества, использующих ЭОР в учебном процессе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A74AAE" w:rsidRPr="002032ED" w:rsidRDefault="00A74AAE" w:rsidP="00732F54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количества методических материалов, подготовленных учителями школы и размещенными на сайте школы (штук);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собственного программного обеспечения, формирование и использование </w:t>
            </w:r>
            <w:proofErr w:type="spell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информационных ресурсов сети Интернет в организации познавательной деятельности школьников на уроке и во внеурочной деятельности.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личных страниц преподавателей на сайте ОУ, персональных сайтов учителей-новаторов.</w:t>
            </w: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Развитие сетевой образовательной инфраструктуры. </w:t>
            </w:r>
          </w:p>
          <w:p w:rsidR="00A74AAE" w:rsidRPr="002032ED" w:rsidRDefault="00A74AAE" w:rsidP="00A74AAE">
            <w:pPr>
              <w:pStyle w:val="Default"/>
              <w:snapToGrid w:val="0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и руководителей, проходящих ежегодное повышение квалификации с использованием дистанционных форм обучения.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педагогов, доля   обучающихся вовлеченных в </w:t>
            </w:r>
            <w:proofErr w:type="spell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проектную </w:t>
            </w: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с применением ИКТ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Активное использование ИКТ, методов проектно-исследовательской деятельности в поле каждого учебного предмета, </w:t>
            </w:r>
            <w:proofErr w:type="spell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бразовательного процесса, организация сетевого доступа в Интернет, организация элективных курсов с использованием ИКТ</w:t>
            </w:r>
          </w:p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74AAE" w:rsidRPr="002032ED" w:rsidRDefault="00A74AAE" w:rsidP="00A74AAE">
            <w:pPr>
              <w:autoSpaceDE w:val="0"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банка данных развития школьников (электронное портфолио обучающегося). </w:t>
            </w:r>
            <w:proofErr w:type="gramEnd"/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Ведение электронного журнала.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Систематически обновляемый сайт ОУ; Организация работы пресс-центра с применением </w:t>
            </w: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ИКТ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732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различных </w:t>
            </w: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проектах. </w:t>
            </w:r>
          </w:p>
          <w:p w:rsidR="00A74AAE" w:rsidRPr="002032ED" w:rsidRDefault="00A74AAE" w:rsidP="00A74AAE">
            <w:pPr>
              <w:pStyle w:val="ac"/>
              <w:suppressAutoHyphens w:val="0"/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74AAE" w:rsidRPr="002032ED" w:rsidRDefault="00A74AAE" w:rsidP="00A74AA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lastRenderedPageBreak/>
              <w:t>Приоритет 2</w:t>
            </w:r>
          </w:p>
          <w:p w:rsidR="00A74AAE" w:rsidRPr="002032ED" w:rsidRDefault="00A74AAE" w:rsidP="00A74AAE">
            <w:pPr>
              <w:autoSpaceDE w:val="0"/>
              <w:jc w:val="center"/>
              <w:rPr>
                <w:b/>
                <w:color w:val="000080"/>
                <w:sz w:val="24"/>
                <w:szCs w:val="24"/>
              </w:rPr>
            </w:pPr>
            <w:r w:rsidRPr="002032ED">
              <w:rPr>
                <w:b/>
                <w:color w:val="000000" w:themeColor="text1"/>
                <w:sz w:val="24"/>
                <w:szCs w:val="24"/>
              </w:rPr>
              <w:t>Предметные результаты по математике</w:t>
            </w: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Повысить уровень результатов ЕГЭ по математике.</w:t>
            </w:r>
          </w:p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ind w:right="34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color w:val="auto"/>
              </w:rPr>
            </w:pPr>
            <w:r w:rsidRPr="002032ED">
              <w:rPr>
                <w:color w:val="auto"/>
              </w:rPr>
              <w:t xml:space="preserve">Повысить качество математической грамотности </w:t>
            </w:r>
            <w:proofErr w:type="gramStart"/>
            <w:r w:rsidRPr="002032ED">
              <w:rPr>
                <w:color w:val="auto"/>
              </w:rPr>
              <w:t>обучающихся</w:t>
            </w:r>
            <w:proofErr w:type="gramEnd"/>
            <w:r w:rsidRPr="002032ED">
              <w:rPr>
                <w:color w:val="auto"/>
              </w:rPr>
              <w:t xml:space="preserve"> на старшей ступени обучения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обучающихся, имеющих положительную динамику индивидуальных образовательных достижений по предмету «Математика».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результатов сдачи ЕГЭ по математике.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Достижение средних баллов в сравнении с районом и областью.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квалификационного уровня учителей математики.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мотивации всех участников образовательного процесса для достижения нового качества образования.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Отведение в учебном плане ОУ дополнительных часов на изучение предмета математика, факультативов, элективных курсов и внеурочной деятельности по предмету «Математика».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состояния преподавания математики в ОУ.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Диагностика качества математических знаний обучающихся.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обучающихся,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нуждаются в дополнительных занятиях по математике (Организация индивидуальн</w:t>
            </w:r>
            <w:r w:rsidR="00732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консультаций)</w:t>
            </w:r>
          </w:p>
          <w:p w:rsidR="00A74AAE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мер стимулирования обучающихся к математическим знаниям.</w:t>
            </w:r>
            <w:r w:rsidRPr="00203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F54" w:rsidRPr="002032ED" w:rsidRDefault="00732F54" w:rsidP="00732F54">
            <w:pPr>
              <w:pStyle w:val="ac"/>
              <w:suppressAutoHyphens w:val="0"/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  <w:rPr>
                <w:color w:val="auto"/>
              </w:rPr>
            </w:pPr>
            <w:r w:rsidRPr="002032ED">
              <w:rPr>
                <w:color w:val="auto"/>
              </w:rPr>
              <w:t>Создать информационно-методическое обеспечение деятельности участников образовательного процесса по повышению качества подготовки к ЕГЭ по математике.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Пакет методик обучения математике и подготовки к ЕГЭ.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числа и повышение качества образовательных программ, связанных с математикой. </w:t>
            </w:r>
          </w:p>
          <w:p w:rsidR="00A74AAE" w:rsidRPr="002032ED" w:rsidRDefault="00A74AAE" w:rsidP="00A74AAE">
            <w:pPr>
              <w:pStyle w:val="Default"/>
              <w:rPr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и отбор эффективных методик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обучения по математике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Внесение изменений в образовательную программу школы.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рабочих программ, в том числе увеличение доли самостоятельной работы. </w:t>
            </w:r>
          </w:p>
          <w:p w:rsidR="00A74AAE" w:rsidRPr="00732F54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на уроках математики современных технологий обучения, ЭОР.</w:t>
            </w:r>
          </w:p>
          <w:p w:rsidR="00732F54" w:rsidRPr="002032ED" w:rsidRDefault="00732F54" w:rsidP="00732F54">
            <w:pPr>
              <w:pStyle w:val="ac"/>
              <w:suppressAutoHyphens w:val="0"/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rPr>
                <w:color w:val="auto"/>
              </w:rPr>
              <w:t xml:space="preserve">Обеспечить психолого-педагогическое сопровождение выпускников 11 класса. </w:t>
            </w:r>
          </w:p>
          <w:p w:rsidR="00A74AAE" w:rsidRPr="002032ED" w:rsidRDefault="00A74AAE" w:rsidP="00A74AA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обучающихся, проявивших индивидуальный прогресс в основных сферах личностного развития –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эмоциональной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познавательной, </w:t>
            </w:r>
            <w:proofErr w:type="spell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4AAE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 которых снижен уровень тревожности.</w:t>
            </w:r>
          </w:p>
          <w:p w:rsidR="00732F54" w:rsidRPr="002032ED" w:rsidRDefault="00732F54" w:rsidP="00732F54">
            <w:pPr>
              <w:pStyle w:val="ac"/>
              <w:suppressAutoHyphens w:val="0"/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Default"/>
              <w:numPr>
                <w:ilvl w:val="0"/>
                <w:numId w:val="38"/>
              </w:numPr>
              <w:snapToGrid w:val="0"/>
              <w:ind w:left="317" w:hanging="317"/>
              <w:rPr>
                <w:color w:val="auto"/>
              </w:rPr>
            </w:pPr>
            <w:r w:rsidRPr="002032ED">
              <w:rPr>
                <w:color w:val="auto"/>
              </w:rPr>
              <w:t xml:space="preserve">Провести семинары </w:t>
            </w:r>
            <w:proofErr w:type="gramStart"/>
            <w:r w:rsidRPr="002032ED">
              <w:rPr>
                <w:color w:val="auto"/>
              </w:rPr>
              <w:t>на</w:t>
            </w:r>
            <w:proofErr w:type="gramEnd"/>
            <w:r w:rsidRPr="002032ED">
              <w:rPr>
                <w:color w:val="auto"/>
              </w:rPr>
              <w:t>:</w:t>
            </w:r>
          </w:p>
          <w:p w:rsidR="00A74AAE" w:rsidRPr="002032ED" w:rsidRDefault="00A74AAE" w:rsidP="00A74AAE">
            <w:pPr>
              <w:ind w:left="135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 развитие уверенности в себе, выработку индивидуальной стратегии поведения в период подготовки и сдачи экзамена;</w:t>
            </w:r>
          </w:p>
          <w:p w:rsidR="00A74AAE" w:rsidRPr="002032ED" w:rsidRDefault="00A74AAE" w:rsidP="00A74AAE">
            <w:pPr>
              <w:ind w:left="135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 создание условий для развития навыка постановки и достижения целей;</w:t>
            </w:r>
          </w:p>
          <w:p w:rsidR="00A74AAE" w:rsidRPr="002032ED" w:rsidRDefault="00A74AAE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- освоение методов и приемов </w:t>
            </w:r>
            <w:proofErr w:type="spellStart"/>
            <w:r w:rsidRPr="002032ED">
              <w:rPr>
                <w:sz w:val="24"/>
                <w:szCs w:val="24"/>
              </w:rPr>
              <w:t>саморегуляции</w:t>
            </w:r>
            <w:proofErr w:type="spellEnd"/>
            <w:r w:rsidRPr="002032ED">
              <w:rPr>
                <w:sz w:val="24"/>
                <w:szCs w:val="24"/>
              </w:rPr>
              <w:t>, мобилизации, способов управления стрессом.</w:t>
            </w: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color w:val="auto"/>
              </w:rPr>
            </w:pPr>
            <w:r w:rsidRPr="002032ED">
              <w:t xml:space="preserve">Повысить ответственность </w:t>
            </w:r>
            <w:r w:rsidRPr="002032ED">
              <w:lastRenderedPageBreak/>
              <w:t>родителей за результаты учебной деятельности детей</w:t>
            </w:r>
            <w:r w:rsidRPr="002032ED">
              <w:rPr>
                <w:color w:val="auto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обучающихся, овладевших процессом </w:t>
            </w: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проектирования индивидуальной образовательно-профессиональной траектории при поддержке педагогических работников, родителей (законных представителей), социальных партнёров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обучающихся, успешно сдавших ЕГЭ 100%.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родителями школьных собраний 100%.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внеурочной деятельности, направленной </w:t>
            </w: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работу с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имеющими затруднения по математике.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Демонстрация практического применения математических знаний в профессиональной деятельности.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часов, родительских собраний.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воспитательных мероприятий с участием родителей (законных представителей) и социальных партнеров</w:t>
            </w:r>
          </w:p>
        </w:tc>
      </w:tr>
      <w:tr w:rsidR="00A74AAE" w:rsidRPr="002032ED" w:rsidTr="00A74AA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032ED">
              <w:rPr>
                <w:b/>
                <w:bCs/>
                <w:sz w:val="24"/>
                <w:szCs w:val="24"/>
              </w:rPr>
              <w:lastRenderedPageBreak/>
              <w:t>Приоритет 3</w:t>
            </w:r>
          </w:p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Психолого-педагогическое сопровождение участников образовательного процесса</w:t>
            </w:r>
          </w:p>
          <w:p w:rsidR="00A74AAE" w:rsidRPr="002032ED" w:rsidRDefault="00A74AAE" w:rsidP="00A74AAE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Создание социально-психологических условий для успешного обучения и психологического развития ребенка в ситуациях взаимодействия.</w:t>
            </w:r>
          </w:p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Default"/>
              <w:snapToGrid w:val="0"/>
              <w:rPr>
                <w:color w:val="auto"/>
              </w:rPr>
            </w:pPr>
            <w:r w:rsidRPr="002032ED">
              <w:t xml:space="preserve">Организовать комплексную работу по </w:t>
            </w:r>
            <w:r w:rsidRPr="002032ED">
              <w:rPr>
                <w:color w:val="auto"/>
              </w:rPr>
              <w:t xml:space="preserve">предупреждению возникновения явлений </w:t>
            </w:r>
            <w:proofErr w:type="spellStart"/>
            <w:r w:rsidRPr="002032ED">
              <w:rPr>
                <w:color w:val="auto"/>
              </w:rPr>
              <w:t>дезадаптации</w:t>
            </w:r>
            <w:proofErr w:type="spellEnd"/>
            <w:r w:rsidRPr="002032ED">
              <w:rPr>
                <w:color w:val="auto"/>
              </w:rPr>
              <w:t xml:space="preserve"> обучающихся в ОУ. </w:t>
            </w:r>
          </w:p>
          <w:p w:rsidR="00A74AAE" w:rsidRPr="002032ED" w:rsidRDefault="00A74AAE" w:rsidP="00A74AAE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обучающихся, имеющих положительную динамику индивидуальных образовательных достижений.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Устойчивое психоэмоциональное состояние детей в школе.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успешно социализирована в ОУ.</w:t>
            </w:r>
          </w:p>
          <w:p w:rsidR="00A74AAE" w:rsidRPr="002032ED" w:rsidRDefault="00A74AAE" w:rsidP="00A74AAE">
            <w:pPr>
              <w:rPr>
                <w:sz w:val="24"/>
                <w:szCs w:val="24"/>
              </w:rPr>
            </w:pPr>
          </w:p>
          <w:p w:rsidR="00A74AAE" w:rsidRPr="002032ED" w:rsidRDefault="00A74AAE" w:rsidP="00A74A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 школьников.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Непрерывное, совместное с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планирование достижений в учебе и мотивация стремления к ним.  </w:t>
            </w:r>
          </w:p>
          <w:p w:rsidR="00A74AAE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интеллектуальной, эмоционально, познавательной и личностной сфер обучающихся.</w:t>
            </w:r>
          </w:p>
          <w:p w:rsidR="00732F54" w:rsidRPr="00732F54" w:rsidRDefault="00732F54" w:rsidP="00732F54">
            <w:pPr>
              <w:autoSpaceDE w:val="0"/>
              <w:autoSpaceDN w:val="0"/>
              <w:adjustRightInd w:val="0"/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Default"/>
              <w:snapToGrid w:val="0"/>
            </w:pPr>
            <w:r w:rsidRPr="002032ED">
              <w:rPr>
                <w:color w:val="333333"/>
                <w:shd w:val="clear" w:color="auto" w:fill="FFFFFF"/>
              </w:rPr>
              <w:t xml:space="preserve">Обеспечение психологической поддержки </w:t>
            </w:r>
            <w:r w:rsidRPr="002032ED">
              <w:rPr>
                <w:color w:val="333333"/>
                <w:shd w:val="clear" w:color="auto" w:fill="FFFFFF"/>
              </w:rPr>
              <w:lastRenderedPageBreak/>
              <w:t>инновационной деятельности педагогов и развитие психологической готовности к использованию ИКТ в образовательной среде.</w:t>
            </w:r>
          </w:p>
          <w:p w:rsidR="00A74AAE" w:rsidRPr="002032ED" w:rsidRDefault="00A74AAE" w:rsidP="00A74AAE">
            <w:pPr>
              <w:pStyle w:val="Default"/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педагогов готовых к повышению </w:t>
            </w: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уровня профессионального мастерства.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благоприятного психологического микроклимата в коллективе.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Преодоление инновационных барьеров.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уровня психологической готовности </w:t>
            </w: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педагогов к использованию ИКТ.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инновационного потенциала педагогов путем проведения индивидуальных и групповых консультаций.</w:t>
            </w:r>
          </w:p>
          <w:p w:rsidR="00A74AAE" w:rsidRPr="002032ED" w:rsidRDefault="00A74AAE" w:rsidP="00A74AAE">
            <w:pPr>
              <w:autoSpaceDE w:val="0"/>
              <w:autoSpaceDN w:val="0"/>
              <w:adjustRightInd w:val="0"/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Приобщение родителей, учителей и социальных партнеров к психолого-педагогическому сопровождению обучающихся.</w:t>
            </w:r>
          </w:p>
          <w:p w:rsidR="00A74AAE" w:rsidRPr="002032ED" w:rsidRDefault="00A74AAE" w:rsidP="00A74AAE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родителей, учителей и социальных партнеров, умеющих установить психологически грамотную, развивающую систему взаимоотношений, основанную на взаимопонимании и взаимном восприятии друг друга.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и профилактика профессионального выгорания педагогических кадров.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механизма включенности родителей, учителей, социальных партнеров в процесс сопровождения образовательных результатов обучающихся.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занятий, родительских собраний, консультирование родителей, учителей по вопросам воспитания, обучения и развития учеников.</w:t>
            </w: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Создание оптимальных условий для обеспечения комплексного психолого-педагогического сопровождения учащихся 11 класса в период подготовки и сдачи ЕГ</w:t>
            </w:r>
            <w:proofErr w:type="gramStart"/>
            <w:r w:rsidRPr="002032ED">
              <w:rPr>
                <w:sz w:val="24"/>
                <w:szCs w:val="24"/>
              </w:rPr>
              <w:t>Э(</w:t>
            </w:r>
            <w:proofErr w:type="gramEnd"/>
            <w:r w:rsidRPr="002032ED">
              <w:rPr>
                <w:sz w:val="24"/>
                <w:szCs w:val="24"/>
              </w:rPr>
              <w:t>математики).</w:t>
            </w:r>
          </w:p>
          <w:p w:rsidR="00A74AAE" w:rsidRPr="002032ED" w:rsidRDefault="00A74AAE" w:rsidP="00A74AAE">
            <w:pPr>
              <w:pStyle w:val="Default"/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владеющая оптимальным уровнем </w:t>
            </w:r>
            <w:proofErr w:type="spellStart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организации собственной деятельности, стрессоустойчивости, мобильности.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уровня агрессии, тревожности.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психологической устойчивости в период подготовки и сдачи ЕГЭ (математики).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психологических условий для получения максимальных результатов по ЕГЭ с минимальными потерями.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ценностных </w:t>
            </w: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оснований самоопределения, осознания значимости профессиональной самореализации, накопления советующей информационной основы.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ситуаций сотрудничества, содружества и сотворчества педагогов и учащихся.</w:t>
            </w:r>
          </w:p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74AAE" w:rsidRPr="002032ED" w:rsidRDefault="00A74AAE" w:rsidP="00A74A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032ED">
              <w:rPr>
                <w:b/>
                <w:color w:val="000000"/>
                <w:sz w:val="24"/>
                <w:szCs w:val="24"/>
              </w:rPr>
              <w:lastRenderedPageBreak/>
              <w:t>Приоритет 4</w:t>
            </w:r>
          </w:p>
          <w:p w:rsidR="00A74AAE" w:rsidRPr="002032ED" w:rsidRDefault="00A74AAE" w:rsidP="00A74A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032ED">
              <w:rPr>
                <w:b/>
                <w:color w:val="000000"/>
                <w:sz w:val="24"/>
                <w:szCs w:val="24"/>
              </w:rPr>
              <w:t>Взаимодействие с родителями, расширение социального партнёрства</w:t>
            </w:r>
          </w:p>
          <w:p w:rsidR="00A74AAE" w:rsidRPr="002032ED" w:rsidRDefault="00A74AAE" w:rsidP="00A74A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 xml:space="preserve">Организовать совместную деятельность участников образовательного процесса и социальных партнёров для эффективной работы школы. </w:t>
            </w:r>
          </w:p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2032ED">
              <w:rPr>
                <w:rFonts w:eastAsia="Arial Unicode MS"/>
                <w:sz w:val="24"/>
                <w:szCs w:val="24"/>
              </w:rPr>
              <w:t>Повысить родительскую компетентность по вопросам психолог</w:t>
            </w:r>
            <w:proofErr w:type="gramStart"/>
            <w:r w:rsidRPr="002032ED">
              <w:rPr>
                <w:rFonts w:eastAsia="Arial Unicode MS"/>
                <w:sz w:val="24"/>
                <w:szCs w:val="24"/>
              </w:rPr>
              <w:t>о-</w:t>
            </w:r>
            <w:proofErr w:type="gramEnd"/>
            <w:r w:rsidRPr="002032ED">
              <w:rPr>
                <w:rFonts w:eastAsia="Arial Unicode MS"/>
                <w:sz w:val="24"/>
                <w:szCs w:val="24"/>
              </w:rPr>
              <w:t xml:space="preserve"> педагогического сопровождения детей в рамках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Устойчивое психоэмоциональное состояние детей в ОУ.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Активная позиция родительского комитета школы по вопросам воспитания, обучения и развития учеников.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механизма включённости родителей в процесс сопровождения образовательных результатов обучающихся.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 родителей по вопросам воспитания, обучения и развития учеников. Проведение тематических родительских собраний.</w:t>
            </w:r>
          </w:p>
        </w:tc>
      </w:tr>
      <w:tr w:rsidR="00A74AAE" w:rsidRPr="002032ED" w:rsidTr="00A74AA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Задача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snapToGrid w:val="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Осуществление мероприятий по повышению заинтересованности родителей в сопровождении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родителей, принимающих активное участие в мероприятиях.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родителей, посещающих родительские собрания.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собраний. 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родителями по вопросу подготовки к ЕГЭ.</w:t>
            </w:r>
          </w:p>
          <w:p w:rsidR="00A74AAE" w:rsidRPr="002032ED" w:rsidRDefault="00A74AAE" w:rsidP="00A74AAE">
            <w:pPr>
              <w:pStyle w:val="ac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203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</w:t>
            </w:r>
          </w:p>
        </w:tc>
      </w:tr>
    </w:tbl>
    <w:p w:rsidR="00A74AAE" w:rsidRPr="002032ED" w:rsidRDefault="00A74AAE" w:rsidP="00A74AAE">
      <w:pPr>
        <w:pStyle w:val="Default"/>
        <w:spacing w:after="38"/>
        <w:ind w:left="720"/>
      </w:pPr>
    </w:p>
    <w:p w:rsidR="00A74AAE" w:rsidRPr="002032ED" w:rsidRDefault="00A74AAE" w:rsidP="00A74AAE">
      <w:pPr>
        <w:pStyle w:val="Default"/>
        <w:spacing w:after="38"/>
        <w:ind w:left="720"/>
        <w:rPr>
          <w:b/>
          <w:i/>
        </w:rPr>
      </w:pPr>
    </w:p>
    <w:p w:rsidR="00A74AAE" w:rsidRPr="002032ED" w:rsidRDefault="00A74AAE" w:rsidP="00A74AAE">
      <w:pPr>
        <w:shd w:val="clear" w:color="auto" w:fill="FFFFFF"/>
        <w:jc w:val="both"/>
        <w:rPr>
          <w:b/>
          <w:sz w:val="24"/>
          <w:szCs w:val="24"/>
        </w:rPr>
      </w:pPr>
    </w:p>
    <w:p w:rsidR="00A74AAE" w:rsidRPr="002032ED" w:rsidRDefault="00A74AAE" w:rsidP="00A74AAE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A74AAE" w:rsidRPr="002032ED" w:rsidRDefault="00A74AAE" w:rsidP="00A74AAE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A74AAE" w:rsidRPr="002032ED" w:rsidRDefault="00A74AAE" w:rsidP="00A74AAE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A74AAE" w:rsidRPr="002032ED" w:rsidRDefault="00A74AAE" w:rsidP="00A74AAE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A74AAE" w:rsidRPr="002032ED" w:rsidRDefault="00A74AAE" w:rsidP="00A74AAE">
      <w:pPr>
        <w:shd w:val="clear" w:color="auto" w:fill="FFFFFF"/>
        <w:ind w:left="720"/>
        <w:jc w:val="right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lastRenderedPageBreak/>
        <w:t>Приложение 3</w:t>
      </w:r>
    </w:p>
    <w:p w:rsidR="00A74AAE" w:rsidRPr="002032ED" w:rsidRDefault="00A74AAE" w:rsidP="00A74AAE">
      <w:pPr>
        <w:shd w:val="clear" w:color="auto" w:fill="FFFFFF"/>
        <w:ind w:left="720"/>
        <w:jc w:val="center"/>
        <w:rPr>
          <w:b/>
          <w:sz w:val="24"/>
          <w:szCs w:val="24"/>
        </w:rPr>
      </w:pPr>
      <w:r w:rsidRPr="002032ED">
        <w:rPr>
          <w:b/>
          <w:sz w:val="24"/>
          <w:szCs w:val="24"/>
        </w:rPr>
        <w:t>План совместных действий</w:t>
      </w:r>
    </w:p>
    <w:p w:rsidR="00A74AAE" w:rsidRPr="002032ED" w:rsidRDefault="00A74AAE" w:rsidP="00A74AAE">
      <w:pPr>
        <w:pStyle w:val="Default"/>
        <w:spacing w:after="36"/>
        <w:ind w:firstLine="709"/>
        <w:rPr>
          <w:b/>
        </w:rPr>
      </w:pPr>
    </w:p>
    <w:p w:rsidR="00A74AAE" w:rsidRPr="002032ED" w:rsidRDefault="00A74AAE" w:rsidP="00A74AAE">
      <w:pPr>
        <w:shd w:val="clear" w:color="auto" w:fill="FFFFFF"/>
        <w:rPr>
          <w:b/>
          <w:sz w:val="24"/>
          <w:szCs w:val="24"/>
        </w:rPr>
      </w:pPr>
      <w:r w:rsidRPr="002032ED">
        <w:rPr>
          <w:color w:val="333333"/>
          <w:sz w:val="24"/>
          <w:szCs w:val="24"/>
        </w:rPr>
        <w:tab/>
      </w:r>
    </w:p>
    <w:tbl>
      <w:tblPr>
        <w:tblStyle w:val="af9"/>
        <w:tblW w:w="0" w:type="auto"/>
        <w:tblLayout w:type="fixed"/>
        <w:tblLook w:val="04A0"/>
      </w:tblPr>
      <w:tblGrid>
        <w:gridCol w:w="1838"/>
        <w:gridCol w:w="3544"/>
        <w:gridCol w:w="4252"/>
      </w:tblGrid>
      <w:tr w:rsidR="00A74AAE" w:rsidRPr="002032ED" w:rsidTr="00A74AAE">
        <w:tc>
          <w:tcPr>
            <w:tcW w:w="1838" w:type="dxa"/>
          </w:tcPr>
          <w:p w:rsidR="00A74AAE" w:rsidRPr="002032ED" w:rsidRDefault="00A74AAE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Год 1</w:t>
            </w:r>
          </w:p>
        </w:tc>
        <w:tc>
          <w:tcPr>
            <w:tcW w:w="4252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Год 1</w:t>
            </w:r>
          </w:p>
        </w:tc>
      </w:tr>
      <w:tr w:rsidR="00A74AAE" w:rsidRPr="002032ED" w:rsidTr="00A74AAE">
        <w:tc>
          <w:tcPr>
            <w:tcW w:w="1838" w:type="dxa"/>
          </w:tcPr>
          <w:p w:rsidR="00A74AAE" w:rsidRPr="002032ED" w:rsidRDefault="00A74AAE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Первое полугодие</w:t>
            </w:r>
          </w:p>
        </w:tc>
        <w:tc>
          <w:tcPr>
            <w:tcW w:w="4252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Второе</w:t>
            </w:r>
          </w:p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полугодие</w:t>
            </w:r>
          </w:p>
        </w:tc>
      </w:tr>
      <w:tr w:rsidR="00A74AAE" w:rsidRPr="002032ED" w:rsidTr="00A74AAE">
        <w:tc>
          <w:tcPr>
            <w:tcW w:w="1838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A74AAE" w:rsidRPr="002032ED" w:rsidRDefault="00A74AAE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Организация мониторинга готовности деятельности школы в целях проведения возможных корректировок ведущихся и планируемых действий; системное планирование программы реализации проекта.</w:t>
            </w:r>
          </w:p>
        </w:tc>
        <w:tc>
          <w:tcPr>
            <w:tcW w:w="4252" w:type="dxa"/>
          </w:tcPr>
          <w:p w:rsidR="00A74AAE" w:rsidRPr="002032ED" w:rsidRDefault="00A74AAE" w:rsidP="00A74AAE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Управление бюджетом ОУ, </w:t>
            </w:r>
            <w:r w:rsidRPr="002032ED">
              <w:rPr>
                <w:bCs/>
                <w:color w:val="000000"/>
                <w:sz w:val="24"/>
                <w:szCs w:val="24"/>
              </w:rPr>
              <w:t xml:space="preserve">укрепление материально-технической базы учебных кабинетов и информационного центра и приведение средств обучения в соответствии с современными требованиями. </w:t>
            </w:r>
            <w:r w:rsidRPr="002032ED">
              <w:rPr>
                <w:color w:val="000000"/>
                <w:sz w:val="24"/>
                <w:szCs w:val="24"/>
              </w:rPr>
              <w:t>Внедрение системы мониторинга ИКТ компетенций участников образовательного процесса</w:t>
            </w:r>
          </w:p>
          <w:p w:rsidR="00A74AAE" w:rsidRDefault="00A74AAE" w:rsidP="00A74AAE">
            <w:pPr>
              <w:rPr>
                <w:b/>
                <w:sz w:val="24"/>
                <w:szCs w:val="24"/>
              </w:rPr>
            </w:pPr>
          </w:p>
          <w:p w:rsidR="00732F54" w:rsidRPr="002032ED" w:rsidRDefault="00732F54" w:rsidP="00A74AAE">
            <w:pPr>
              <w:rPr>
                <w:b/>
                <w:sz w:val="24"/>
                <w:szCs w:val="24"/>
              </w:rPr>
            </w:pPr>
          </w:p>
        </w:tc>
      </w:tr>
      <w:tr w:rsidR="00A74AAE" w:rsidRPr="002032ED" w:rsidTr="00A74AAE">
        <w:tc>
          <w:tcPr>
            <w:tcW w:w="1838" w:type="dxa"/>
          </w:tcPr>
          <w:p w:rsidR="00A74AAE" w:rsidRPr="002032ED" w:rsidRDefault="00732F54" w:rsidP="00732F54">
            <w:pPr>
              <w:ind w:left="-142" w:right="-2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3544" w:type="dxa"/>
          </w:tcPr>
          <w:p w:rsidR="00A74AAE" w:rsidRDefault="00A74AAE" w:rsidP="00A74AAE">
            <w:pPr>
              <w:jc w:val="both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Сориентировать на участие в региональном конкурсе; курировать процесс подготовки документации на конкурс.</w:t>
            </w:r>
          </w:p>
          <w:p w:rsidR="00732F54" w:rsidRDefault="00732F54" w:rsidP="00A74AAE">
            <w:pPr>
              <w:jc w:val="both"/>
              <w:rPr>
                <w:sz w:val="24"/>
                <w:szCs w:val="24"/>
              </w:rPr>
            </w:pPr>
          </w:p>
          <w:p w:rsidR="00732F54" w:rsidRPr="002032ED" w:rsidRDefault="00732F54" w:rsidP="00A74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74AAE" w:rsidRPr="002032ED" w:rsidRDefault="00732F54" w:rsidP="00732F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A74AAE" w:rsidRPr="002032ED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е</w:t>
            </w:r>
            <w:r w:rsidR="00A74AAE" w:rsidRPr="002032ED">
              <w:rPr>
                <w:sz w:val="24"/>
                <w:szCs w:val="24"/>
              </w:rPr>
              <w:t xml:space="preserve"> директоров </w:t>
            </w:r>
          </w:p>
        </w:tc>
      </w:tr>
      <w:tr w:rsidR="00A74AAE" w:rsidRPr="002032ED" w:rsidTr="00A74AAE">
        <w:tc>
          <w:tcPr>
            <w:tcW w:w="1838" w:type="dxa"/>
          </w:tcPr>
          <w:p w:rsidR="00A74AAE" w:rsidRPr="002032ED" w:rsidRDefault="00732F54" w:rsidP="001804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3544" w:type="dxa"/>
          </w:tcPr>
          <w:p w:rsidR="00A74AAE" w:rsidRDefault="00A74AAE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Обеспечить сборниками информационно-методических материалов для директоров школ и школьных команд; провести обучающие семинары по переводу школы в эффективный режим работы.</w:t>
            </w:r>
          </w:p>
          <w:p w:rsidR="00732F54" w:rsidRDefault="00732F54" w:rsidP="00A74AAE">
            <w:pPr>
              <w:rPr>
                <w:sz w:val="24"/>
                <w:szCs w:val="24"/>
              </w:rPr>
            </w:pPr>
          </w:p>
          <w:p w:rsidR="00732F54" w:rsidRPr="002032ED" w:rsidRDefault="00732F54" w:rsidP="00A74AA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74AAE" w:rsidRPr="002032ED" w:rsidRDefault="00A74AAE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Обеспечить </w:t>
            </w:r>
            <w:proofErr w:type="spellStart"/>
            <w:r w:rsidRPr="002032ED">
              <w:rPr>
                <w:sz w:val="24"/>
                <w:szCs w:val="24"/>
              </w:rPr>
              <w:t>тьюторское</w:t>
            </w:r>
            <w:proofErr w:type="spellEnd"/>
            <w:r w:rsidRPr="002032ED">
              <w:rPr>
                <w:sz w:val="24"/>
                <w:szCs w:val="24"/>
              </w:rPr>
              <w:t xml:space="preserve"> сопровождение данной инновационной программы.</w:t>
            </w:r>
          </w:p>
        </w:tc>
      </w:tr>
    </w:tbl>
    <w:p w:rsidR="00A74AAE" w:rsidRPr="002032ED" w:rsidRDefault="00A74AAE" w:rsidP="00A74AAE">
      <w:pPr>
        <w:shd w:val="clear" w:color="auto" w:fill="FFFFFF"/>
        <w:rPr>
          <w:b/>
          <w:sz w:val="24"/>
          <w:szCs w:val="24"/>
        </w:rPr>
      </w:pPr>
    </w:p>
    <w:tbl>
      <w:tblPr>
        <w:tblStyle w:val="af9"/>
        <w:tblW w:w="9634" w:type="dxa"/>
        <w:tblLayout w:type="fixed"/>
        <w:tblLook w:val="04A0"/>
      </w:tblPr>
      <w:tblGrid>
        <w:gridCol w:w="1838"/>
        <w:gridCol w:w="3544"/>
        <w:gridCol w:w="4252"/>
      </w:tblGrid>
      <w:tr w:rsidR="00A74AAE" w:rsidRPr="002032ED" w:rsidTr="00B7609B">
        <w:tc>
          <w:tcPr>
            <w:tcW w:w="1838" w:type="dxa"/>
          </w:tcPr>
          <w:p w:rsidR="00A74AAE" w:rsidRPr="002032ED" w:rsidRDefault="00A74AAE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Год 2</w:t>
            </w:r>
          </w:p>
        </w:tc>
        <w:tc>
          <w:tcPr>
            <w:tcW w:w="4252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Год 2</w:t>
            </w:r>
          </w:p>
        </w:tc>
      </w:tr>
      <w:tr w:rsidR="00A74AAE" w:rsidRPr="002032ED" w:rsidTr="00B7609B">
        <w:tc>
          <w:tcPr>
            <w:tcW w:w="1838" w:type="dxa"/>
          </w:tcPr>
          <w:p w:rsidR="00A74AAE" w:rsidRPr="002032ED" w:rsidRDefault="00A74AAE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Первое полугодие</w:t>
            </w:r>
          </w:p>
        </w:tc>
        <w:tc>
          <w:tcPr>
            <w:tcW w:w="4252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Второе</w:t>
            </w:r>
          </w:p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полугодие</w:t>
            </w:r>
          </w:p>
        </w:tc>
      </w:tr>
      <w:tr w:rsidR="00A74AAE" w:rsidRPr="002032ED" w:rsidTr="00B7609B">
        <w:tc>
          <w:tcPr>
            <w:tcW w:w="1838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A74AAE" w:rsidRPr="002032ED" w:rsidRDefault="00A74AAE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Текущий контроль реализации перехода школы в эффективный режим работы.</w:t>
            </w:r>
          </w:p>
          <w:p w:rsidR="00B7609B" w:rsidRDefault="00A74AAE" w:rsidP="00B7609B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Организовать дистанционное обучение педагогического коллектива</w:t>
            </w:r>
            <w:r w:rsidR="00732F54">
              <w:rPr>
                <w:sz w:val="24"/>
                <w:szCs w:val="24"/>
              </w:rPr>
              <w:t>, повышение квалификации и профессиональной переподготовки на базе РИРО</w:t>
            </w:r>
            <w:r w:rsidRPr="002032ED">
              <w:rPr>
                <w:sz w:val="24"/>
                <w:szCs w:val="24"/>
              </w:rPr>
              <w:t>. Психолого-педагогическое сопровождение педагогов и обучающихся в условиях перехода ш</w:t>
            </w:r>
            <w:r w:rsidR="00B7609B">
              <w:rPr>
                <w:sz w:val="24"/>
                <w:szCs w:val="24"/>
              </w:rPr>
              <w:t>колы в эффективный режим работы</w:t>
            </w:r>
            <w:proofErr w:type="gramStart"/>
            <w:r w:rsidR="00B7609B">
              <w:rPr>
                <w:sz w:val="24"/>
                <w:szCs w:val="24"/>
              </w:rPr>
              <w:t>0</w:t>
            </w:r>
            <w:proofErr w:type="gramEnd"/>
          </w:p>
          <w:p w:rsidR="00A74AAE" w:rsidRPr="002032ED" w:rsidRDefault="00A74AAE" w:rsidP="00B7609B">
            <w:pPr>
              <w:rPr>
                <w:b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. </w:t>
            </w:r>
            <w:r w:rsidRPr="002032ED">
              <w:rPr>
                <w:bCs/>
                <w:color w:val="000000"/>
                <w:sz w:val="24"/>
                <w:szCs w:val="24"/>
              </w:rPr>
              <w:t xml:space="preserve">Анализ результатов ЕГЭ по </w:t>
            </w:r>
            <w:r w:rsidRPr="002032ED">
              <w:rPr>
                <w:bCs/>
                <w:color w:val="000000"/>
                <w:sz w:val="24"/>
                <w:szCs w:val="24"/>
              </w:rPr>
              <w:lastRenderedPageBreak/>
              <w:t>математике за прошедший год; состояния преподавания по итогам промежуточного, итогового контроля.</w:t>
            </w:r>
          </w:p>
        </w:tc>
        <w:tc>
          <w:tcPr>
            <w:tcW w:w="4252" w:type="dxa"/>
          </w:tcPr>
          <w:p w:rsidR="00A74AAE" w:rsidRPr="00B7609B" w:rsidRDefault="00A74AAE" w:rsidP="00B7609B">
            <w:pPr>
              <w:autoSpaceDE w:val="0"/>
              <w:rPr>
                <w:color w:val="000000"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lastRenderedPageBreak/>
              <w:t xml:space="preserve">Разработка и реализация программы (цикла занятий) по психологической подготовке учащихся к ЕГЭ. Организация механизма взаимодействия участников образовательного процесса (обучающихся, родителей, педагогических работников, социальных партнёров); проведение консультативной работы с обучающимися, педагогами, родителями. Выявление обучающихся, имеющих личностные и познавательные трудности при подготовке и сдаче ЕГЭ. </w:t>
            </w:r>
            <w:r w:rsidRPr="002032ED">
              <w:rPr>
                <w:color w:val="000000"/>
                <w:sz w:val="24"/>
                <w:szCs w:val="24"/>
              </w:rPr>
              <w:t xml:space="preserve">Увеличение </w:t>
            </w:r>
            <w:r w:rsidRPr="002032ED">
              <w:rPr>
                <w:color w:val="000000"/>
                <w:sz w:val="24"/>
                <w:szCs w:val="24"/>
              </w:rPr>
              <w:lastRenderedPageBreak/>
              <w:t xml:space="preserve">доли учителей математиков, использующих ЭОР в учебном процессе от общего количества.  Рост количества учителей математиков и школьников, принимающих участие в сетевых проектах. </w:t>
            </w:r>
          </w:p>
        </w:tc>
      </w:tr>
      <w:tr w:rsidR="00B7609B" w:rsidRPr="002032ED" w:rsidTr="00B7609B">
        <w:tc>
          <w:tcPr>
            <w:tcW w:w="1838" w:type="dxa"/>
          </w:tcPr>
          <w:p w:rsidR="00B7609B" w:rsidRPr="002032ED" w:rsidRDefault="00B7609B" w:rsidP="002258E9">
            <w:pPr>
              <w:ind w:left="-142" w:right="-2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муниципалитет</w:t>
            </w:r>
          </w:p>
        </w:tc>
        <w:tc>
          <w:tcPr>
            <w:tcW w:w="3544" w:type="dxa"/>
          </w:tcPr>
          <w:p w:rsidR="00B7609B" w:rsidRPr="002032ED" w:rsidRDefault="00B7609B" w:rsidP="00B7609B">
            <w:pPr>
              <w:jc w:val="both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Выделение </w:t>
            </w:r>
            <w:r>
              <w:rPr>
                <w:sz w:val="24"/>
                <w:szCs w:val="24"/>
              </w:rPr>
              <w:t>0,5</w:t>
            </w:r>
            <w:r w:rsidRPr="002032ED">
              <w:rPr>
                <w:sz w:val="24"/>
                <w:szCs w:val="24"/>
              </w:rPr>
              <w:t xml:space="preserve"> ставки педагога-психолога,</w:t>
            </w:r>
            <w:r>
              <w:rPr>
                <w:sz w:val="24"/>
                <w:szCs w:val="24"/>
              </w:rPr>
              <w:t xml:space="preserve"> 0,5 ставки</w:t>
            </w:r>
            <w:r w:rsidRPr="002032ED">
              <w:rPr>
                <w:sz w:val="24"/>
                <w:szCs w:val="24"/>
              </w:rPr>
              <w:t xml:space="preserve"> социального педагога, </w:t>
            </w:r>
            <w:r>
              <w:rPr>
                <w:sz w:val="24"/>
                <w:szCs w:val="24"/>
              </w:rPr>
              <w:t xml:space="preserve">0,5 ставки </w:t>
            </w:r>
            <w:r w:rsidRPr="002032ED">
              <w:rPr>
                <w:sz w:val="24"/>
                <w:szCs w:val="24"/>
              </w:rPr>
              <w:t>логопеда.</w:t>
            </w:r>
          </w:p>
        </w:tc>
        <w:tc>
          <w:tcPr>
            <w:tcW w:w="4252" w:type="dxa"/>
          </w:tcPr>
          <w:p w:rsidR="00B7609B" w:rsidRPr="002032ED" w:rsidRDefault="00B7609B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Стимулирование педагогов-новаторов и учителей, активно включившихся в инновационную деятельность.</w:t>
            </w:r>
          </w:p>
        </w:tc>
      </w:tr>
      <w:tr w:rsidR="00B7609B" w:rsidRPr="002032ED" w:rsidTr="00B7609B">
        <w:tc>
          <w:tcPr>
            <w:tcW w:w="1838" w:type="dxa"/>
          </w:tcPr>
          <w:p w:rsidR="00B7609B" w:rsidRPr="002032ED" w:rsidRDefault="00B7609B" w:rsidP="00225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3544" w:type="dxa"/>
          </w:tcPr>
          <w:p w:rsidR="00B7609B" w:rsidRPr="002032ED" w:rsidRDefault="00B7609B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Корректировка целей и задач программы.</w:t>
            </w:r>
          </w:p>
        </w:tc>
        <w:tc>
          <w:tcPr>
            <w:tcW w:w="4252" w:type="dxa"/>
          </w:tcPr>
          <w:p w:rsidR="00B7609B" w:rsidRPr="002032ED" w:rsidRDefault="00B7609B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Общий контроль реализации перехода школы в эффективный режим работы</w:t>
            </w:r>
          </w:p>
        </w:tc>
      </w:tr>
    </w:tbl>
    <w:p w:rsidR="00A74AAE" w:rsidRPr="002032ED" w:rsidRDefault="00A74AAE" w:rsidP="00A74AAE">
      <w:pPr>
        <w:shd w:val="clear" w:color="auto" w:fill="FFFFFF"/>
        <w:rPr>
          <w:b/>
          <w:sz w:val="24"/>
          <w:szCs w:val="24"/>
        </w:rPr>
      </w:pPr>
    </w:p>
    <w:tbl>
      <w:tblPr>
        <w:tblStyle w:val="af9"/>
        <w:tblW w:w="9634" w:type="dxa"/>
        <w:tblLayout w:type="fixed"/>
        <w:tblLook w:val="04A0"/>
      </w:tblPr>
      <w:tblGrid>
        <w:gridCol w:w="1838"/>
        <w:gridCol w:w="3544"/>
        <w:gridCol w:w="4252"/>
      </w:tblGrid>
      <w:tr w:rsidR="00A74AAE" w:rsidRPr="002032ED" w:rsidTr="00B7609B">
        <w:tc>
          <w:tcPr>
            <w:tcW w:w="1838" w:type="dxa"/>
          </w:tcPr>
          <w:p w:rsidR="00A74AAE" w:rsidRPr="002032ED" w:rsidRDefault="00A74AAE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Год 3</w:t>
            </w:r>
          </w:p>
        </w:tc>
        <w:tc>
          <w:tcPr>
            <w:tcW w:w="4252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Год 3</w:t>
            </w:r>
          </w:p>
        </w:tc>
      </w:tr>
      <w:tr w:rsidR="00A74AAE" w:rsidRPr="002032ED" w:rsidTr="00B7609B">
        <w:tc>
          <w:tcPr>
            <w:tcW w:w="1838" w:type="dxa"/>
          </w:tcPr>
          <w:p w:rsidR="00A74AAE" w:rsidRPr="002032ED" w:rsidRDefault="00A74AAE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Первое полугодие</w:t>
            </w:r>
          </w:p>
        </w:tc>
        <w:tc>
          <w:tcPr>
            <w:tcW w:w="4252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Второе</w:t>
            </w:r>
          </w:p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полугодие</w:t>
            </w:r>
          </w:p>
        </w:tc>
      </w:tr>
      <w:tr w:rsidR="00A74AAE" w:rsidRPr="002032ED" w:rsidTr="00B7609B">
        <w:tc>
          <w:tcPr>
            <w:tcW w:w="1838" w:type="dxa"/>
          </w:tcPr>
          <w:p w:rsidR="00A74AAE" w:rsidRPr="002032ED" w:rsidRDefault="00A74AAE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A74AAE" w:rsidRPr="002032ED" w:rsidRDefault="00A74AAE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bCs/>
                <w:color w:val="000000"/>
                <w:sz w:val="24"/>
                <w:szCs w:val="24"/>
              </w:rPr>
              <w:t xml:space="preserve">Анализ результатов ЕГЭ по математике за прошедший год; состояния преподавания по итогам промежуточного, итогового контроля. </w:t>
            </w:r>
            <w:r w:rsidRPr="002032ED">
              <w:rPr>
                <w:sz w:val="24"/>
                <w:szCs w:val="24"/>
              </w:rPr>
              <w:t>Активное использование всеми участниками образовательного процесса ИКТ технологий. Реализация психологической поддержки участников образовательного процесса. Расширение состава и полномочий управляющего совета школы.</w:t>
            </w:r>
          </w:p>
        </w:tc>
        <w:tc>
          <w:tcPr>
            <w:tcW w:w="4252" w:type="dxa"/>
          </w:tcPr>
          <w:p w:rsidR="00A74AAE" w:rsidRPr="00B7609B" w:rsidRDefault="00A74AAE" w:rsidP="00B7609B">
            <w:pPr>
              <w:autoSpaceDE w:val="0"/>
              <w:autoSpaceDN w:val="0"/>
              <w:adjustRightInd w:val="0"/>
              <w:spacing w:after="160"/>
              <w:contextualSpacing/>
              <w:rPr>
                <w:b/>
                <w:color w:val="000000"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Обобщение опыта учебно-методической деятельности. Аттестация педагогов на первую и высшую категории. Создание печатной продукции на базе школьной типографии. Итоговый мониторинг всех участников образовательного процесса с целью выявления удовлетворенности учебно-воспитательным процессом (100%). </w:t>
            </w:r>
            <w:r w:rsidRPr="002032ED">
              <w:rPr>
                <w:color w:val="000000"/>
                <w:sz w:val="24"/>
                <w:szCs w:val="24"/>
              </w:rPr>
              <w:t xml:space="preserve">Создание продуктов инновационной деятельности включено в систему поощрения учителей школы. Учителя школы создают сайты, блоги, интернет странички в педагогических сообществах. Участие обучающихся в заочных и дистанционных интернет </w:t>
            </w:r>
            <w:proofErr w:type="gramStart"/>
            <w:r w:rsidRPr="002032ED">
              <w:rPr>
                <w:color w:val="000000"/>
                <w:sz w:val="24"/>
                <w:szCs w:val="24"/>
              </w:rPr>
              <w:t>конкурсах</w:t>
            </w:r>
            <w:proofErr w:type="gramEnd"/>
            <w:r w:rsidRPr="002032ED">
              <w:rPr>
                <w:color w:val="000000"/>
                <w:sz w:val="24"/>
                <w:szCs w:val="24"/>
              </w:rPr>
              <w:t xml:space="preserve">. Создание школьного Пресс-центра, выпуск газеты «Альманах научных трудов педагогического коллектива и научных трудов обучающихся». </w:t>
            </w:r>
            <w:proofErr w:type="spellStart"/>
            <w:r w:rsidRPr="002032ED">
              <w:rPr>
                <w:color w:val="000000"/>
                <w:sz w:val="24"/>
                <w:szCs w:val="24"/>
              </w:rPr>
              <w:t>Справляемость</w:t>
            </w:r>
            <w:proofErr w:type="spellEnd"/>
            <w:r w:rsidRPr="002032ED">
              <w:rPr>
                <w:color w:val="000000"/>
                <w:sz w:val="24"/>
                <w:szCs w:val="24"/>
              </w:rPr>
              <w:t xml:space="preserve"> на ЕГЭ по математике 100%. Средний балл приближен к баллу по району и области. Управляющий совет школы принимает непосредственное участие </w:t>
            </w:r>
            <w:proofErr w:type="gramStart"/>
            <w:r w:rsidRPr="002032ED">
              <w:rPr>
                <w:color w:val="000000"/>
                <w:sz w:val="24"/>
                <w:szCs w:val="24"/>
              </w:rPr>
              <w:t>управлении</w:t>
            </w:r>
            <w:proofErr w:type="gramEnd"/>
            <w:r w:rsidRPr="002032ED">
              <w:rPr>
                <w:color w:val="000000"/>
                <w:sz w:val="24"/>
                <w:szCs w:val="24"/>
              </w:rPr>
              <w:t xml:space="preserve"> школы. </w:t>
            </w:r>
          </w:p>
        </w:tc>
      </w:tr>
      <w:tr w:rsidR="00B7609B" w:rsidRPr="002032ED" w:rsidTr="00B7609B">
        <w:tc>
          <w:tcPr>
            <w:tcW w:w="1838" w:type="dxa"/>
          </w:tcPr>
          <w:p w:rsidR="00B7609B" w:rsidRPr="002032ED" w:rsidRDefault="00B7609B" w:rsidP="002258E9">
            <w:pPr>
              <w:ind w:left="-142" w:right="-2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3544" w:type="dxa"/>
          </w:tcPr>
          <w:p w:rsidR="00B7609B" w:rsidRPr="002032ED" w:rsidRDefault="00B7609B" w:rsidP="00A74AAE">
            <w:pPr>
              <w:jc w:val="both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Юридическое сопровождение программы перехода в эффективный режим работы школы.</w:t>
            </w:r>
          </w:p>
        </w:tc>
        <w:tc>
          <w:tcPr>
            <w:tcW w:w="4252" w:type="dxa"/>
          </w:tcPr>
          <w:p w:rsidR="00B7609B" w:rsidRPr="002032ED" w:rsidRDefault="00B7609B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Награждение грамотами и благодарственными письмами активных участников реализации программы. </w:t>
            </w:r>
          </w:p>
        </w:tc>
      </w:tr>
      <w:tr w:rsidR="00B7609B" w:rsidRPr="002032ED" w:rsidTr="00B7609B">
        <w:tc>
          <w:tcPr>
            <w:tcW w:w="1838" w:type="dxa"/>
          </w:tcPr>
          <w:p w:rsidR="00B7609B" w:rsidRPr="002032ED" w:rsidRDefault="00B7609B" w:rsidP="00225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3544" w:type="dxa"/>
          </w:tcPr>
          <w:p w:rsidR="00B7609B" w:rsidRPr="002032ED" w:rsidRDefault="00B7609B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7609B" w:rsidRPr="002032ED" w:rsidRDefault="00B7609B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Мониторинг учебно-методических достижений школы в условиях эксперимента. Включение школы в областной рейтинг.</w:t>
            </w:r>
          </w:p>
        </w:tc>
      </w:tr>
    </w:tbl>
    <w:p w:rsidR="00A74AAE" w:rsidRPr="002032ED" w:rsidRDefault="00A74AAE" w:rsidP="00A74AAE">
      <w:pPr>
        <w:pStyle w:val="Default"/>
        <w:spacing w:after="38"/>
        <w:ind w:firstLine="709"/>
        <w:jc w:val="right"/>
        <w:rPr>
          <w:b/>
        </w:rPr>
      </w:pPr>
      <w:r w:rsidRPr="002032ED">
        <w:rPr>
          <w:b/>
        </w:rPr>
        <w:lastRenderedPageBreak/>
        <w:t>Приложение 4</w:t>
      </w:r>
    </w:p>
    <w:p w:rsidR="00A74AAE" w:rsidRPr="002032ED" w:rsidRDefault="00A74AAE" w:rsidP="00A74AAE">
      <w:pPr>
        <w:tabs>
          <w:tab w:val="left" w:pos="8460"/>
        </w:tabs>
        <w:ind w:right="-284"/>
        <w:jc w:val="both"/>
        <w:rPr>
          <w:b/>
          <w:sz w:val="24"/>
          <w:szCs w:val="24"/>
        </w:rPr>
      </w:pPr>
    </w:p>
    <w:p w:rsidR="00A74AAE" w:rsidRPr="002032ED" w:rsidRDefault="00A74AAE" w:rsidP="00A74AAE">
      <w:pPr>
        <w:pStyle w:val="Default"/>
        <w:spacing w:after="38"/>
        <w:ind w:firstLine="567"/>
        <w:jc w:val="center"/>
        <w:rPr>
          <w:b/>
        </w:rPr>
      </w:pPr>
      <w:r w:rsidRPr="002032ED">
        <w:rPr>
          <w:b/>
        </w:rPr>
        <w:t>Детализированный план реализации по каждому из приоритетов</w:t>
      </w:r>
    </w:p>
    <w:p w:rsidR="00A74AAE" w:rsidRPr="002032ED" w:rsidRDefault="00A74AAE" w:rsidP="00A74AAE">
      <w:pPr>
        <w:pStyle w:val="Default"/>
        <w:spacing w:after="38"/>
        <w:ind w:firstLine="567"/>
        <w:rPr>
          <w:b/>
        </w:rPr>
      </w:pPr>
    </w:p>
    <w:tbl>
      <w:tblPr>
        <w:tblStyle w:val="af9"/>
        <w:tblW w:w="10349" w:type="dxa"/>
        <w:tblInd w:w="-176" w:type="dxa"/>
        <w:tblLayout w:type="fixed"/>
        <w:tblLook w:val="04A0"/>
      </w:tblPr>
      <w:tblGrid>
        <w:gridCol w:w="3403"/>
        <w:gridCol w:w="3118"/>
        <w:gridCol w:w="1843"/>
        <w:gridCol w:w="1985"/>
      </w:tblGrid>
      <w:tr w:rsidR="003A2B79" w:rsidRPr="002032ED" w:rsidTr="003A2B79">
        <w:trPr>
          <w:trHeight w:val="467"/>
        </w:trPr>
        <w:tc>
          <w:tcPr>
            <w:tcW w:w="3403" w:type="dxa"/>
          </w:tcPr>
          <w:p w:rsidR="003A2B79" w:rsidRPr="002032ED" w:rsidRDefault="003A2B79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A2B79" w:rsidRPr="002032ED" w:rsidTr="003A2B79">
        <w:trPr>
          <w:trHeight w:val="467"/>
        </w:trPr>
        <w:tc>
          <w:tcPr>
            <w:tcW w:w="10349" w:type="dxa"/>
            <w:gridSpan w:val="4"/>
          </w:tcPr>
          <w:p w:rsidR="003A2B79" w:rsidRPr="002032ED" w:rsidRDefault="003A2B79" w:rsidP="003A2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Приоритет </w:t>
            </w:r>
            <w:r w:rsidRPr="002032ED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32ED">
              <w:rPr>
                <w:b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2032ED">
              <w:rPr>
                <w:b/>
                <w:sz w:val="24"/>
                <w:szCs w:val="24"/>
              </w:rPr>
              <w:t xml:space="preserve"> участников образовательного процесса, развитие кадрового потенциала.</w:t>
            </w:r>
          </w:p>
        </w:tc>
      </w:tr>
      <w:tr w:rsidR="003A2B79" w:rsidRPr="002032ED" w:rsidTr="003A2B79">
        <w:trPr>
          <w:trHeight w:val="1457"/>
        </w:trPr>
        <w:tc>
          <w:tcPr>
            <w:tcW w:w="3403" w:type="dxa"/>
            <w:tcBorders>
              <w:left w:val="single" w:sz="4" w:space="0" w:color="auto"/>
            </w:tcBorders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1. Педсовет: «ИКТ компетенции участников образовательного процесса в условиях введения и реализации ФГОС</w:t>
            </w:r>
            <w:r>
              <w:rPr>
                <w:sz w:val="24"/>
                <w:szCs w:val="24"/>
              </w:rPr>
              <w:t xml:space="preserve"> ООП</w:t>
            </w:r>
            <w:r w:rsidRPr="002032ED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Ревизия компетенций педагогов, начало мотивационных установок.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1 полугодие 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Директор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Организаторы инновационной деятельности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</w:tr>
      <w:tr w:rsidR="003A2B79" w:rsidRPr="002032ED" w:rsidTr="003A2B79">
        <w:trPr>
          <w:trHeight w:val="1412"/>
        </w:trPr>
        <w:tc>
          <w:tcPr>
            <w:tcW w:w="3403" w:type="dxa"/>
            <w:tcBorders>
              <w:left w:val="single" w:sz="4" w:space="0" w:color="auto"/>
            </w:tcBorders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2. Общешкольное родительское собрание по внедрению </w:t>
            </w:r>
            <w:proofErr w:type="spellStart"/>
            <w:proofErr w:type="gramStart"/>
            <w:r w:rsidRPr="002032ED">
              <w:rPr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2032ED">
              <w:rPr>
                <w:sz w:val="24"/>
                <w:szCs w:val="24"/>
              </w:rPr>
              <w:t xml:space="preserve"> в образовательное пространство школы.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Включение родителей в информационное сопровождение детей.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 полугодие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Заместитель директора по УВР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</w:tr>
      <w:tr w:rsidR="003A2B79" w:rsidRPr="002032ED" w:rsidTr="00741BC3">
        <w:trPr>
          <w:trHeight w:val="2556"/>
        </w:trPr>
        <w:tc>
          <w:tcPr>
            <w:tcW w:w="3403" w:type="dxa"/>
            <w:tcBorders>
              <w:left w:val="single" w:sz="4" w:space="0" w:color="auto"/>
            </w:tcBorders>
          </w:tcPr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</w:t>
            </w:r>
            <w:r w:rsidRPr="002032ED">
              <w:rPr>
                <w:b/>
                <w:sz w:val="24"/>
                <w:szCs w:val="24"/>
              </w:rPr>
              <w:t xml:space="preserve">. </w:t>
            </w:r>
            <w:r w:rsidRPr="002032ED">
              <w:rPr>
                <w:sz w:val="24"/>
                <w:szCs w:val="24"/>
              </w:rPr>
              <w:t>Семинары: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- Интерактивность как возможность </w:t>
            </w:r>
            <w:r>
              <w:rPr>
                <w:sz w:val="24"/>
                <w:szCs w:val="24"/>
              </w:rPr>
              <w:t>в</w:t>
            </w:r>
            <w:r w:rsidRPr="002032ED">
              <w:rPr>
                <w:sz w:val="24"/>
                <w:szCs w:val="24"/>
              </w:rPr>
              <w:t>заимодействия участников образовательного процесса.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 Возможности современных ИКТ технологий в развитии мотиваций и познавательной активности обучающихся.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Создание условий для интерактивного взаимодействия на уроках и во внеурочной деятельности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Включение </w:t>
            </w:r>
            <w:proofErr w:type="gramStart"/>
            <w:r w:rsidRPr="002032ED">
              <w:rPr>
                <w:sz w:val="24"/>
                <w:szCs w:val="24"/>
              </w:rPr>
              <w:t>обучающихся</w:t>
            </w:r>
            <w:proofErr w:type="gramEnd"/>
            <w:r w:rsidRPr="002032ED">
              <w:rPr>
                <w:sz w:val="24"/>
                <w:szCs w:val="24"/>
              </w:rPr>
              <w:t xml:space="preserve"> в активный процесс интернет - образования и </w:t>
            </w:r>
            <w:proofErr w:type="spellStart"/>
            <w:r w:rsidRPr="002032ED">
              <w:rPr>
                <w:sz w:val="24"/>
                <w:szCs w:val="24"/>
              </w:rPr>
              <w:t>самообразовани</w:t>
            </w:r>
            <w:proofErr w:type="spellEnd"/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полугодие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      1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полугодие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741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Учитель информ</w:t>
            </w:r>
            <w:r>
              <w:rPr>
                <w:sz w:val="24"/>
                <w:szCs w:val="24"/>
              </w:rPr>
              <w:t>атики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Заместитель директора по УВР, учителя-новаторы.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</w:tr>
      <w:tr w:rsidR="003A2B79" w:rsidRPr="002032ED" w:rsidTr="003A2B79">
        <w:trPr>
          <w:trHeight w:val="1691"/>
        </w:trPr>
        <w:tc>
          <w:tcPr>
            <w:tcW w:w="3403" w:type="dxa"/>
            <w:tcBorders>
              <w:left w:val="single" w:sz="4" w:space="0" w:color="auto"/>
            </w:tcBorders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4. Педсовет: «Формирование проф</w:t>
            </w:r>
            <w:r>
              <w:rPr>
                <w:sz w:val="24"/>
                <w:szCs w:val="24"/>
              </w:rPr>
              <w:t>.</w:t>
            </w:r>
            <w:r w:rsidRPr="002032ED">
              <w:rPr>
                <w:sz w:val="24"/>
                <w:szCs w:val="24"/>
              </w:rPr>
              <w:t xml:space="preserve"> компетентности учителей в области применения ЭОР в образовательной деятельности как средства реализации ФГОС ООП».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Внесение корректив в ООП 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школы.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полугодие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Директор школы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</w:tr>
      <w:tr w:rsidR="003A2B79" w:rsidRPr="002032ED" w:rsidTr="00741BC3">
        <w:trPr>
          <w:trHeight w:val="2523"/>
        </w:trPr>
        <w:tc>
          <w:tcPr>
            <w:tcW w:w="3403" w:type="dxa"/>
            <w:tcBorders>
              <w:left w:val="single" w:sz="4" w:space="0" w:color="auto"/>
            </w:tcBorders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5. Семинары. 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1. Анализ ЭОР. Выбор ЭОР в соответствии с типом и содержанием урока.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032ED">
              <w:rPr>
                <w:sz w:val="24"/>
                <w:szCs w:val="24"/>
              </w:rPr>
              <w:t xml:space="preserve"> «Дидактический потенциал ЭОР. Традиционное и инновационное использование ЭОР на уроках естественно-математического цикла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Наполнение </w:t>
            </w:r>
            <w:proofErr w:type="gramStart"/>
            <w:r w:rsidRPr="002032ED">
              <w:rPr>
                <w:sz w:val="24"/>
                <w:szCs w:val="24"/>
              </w:rPr>
              <w:t>школьной</w:t>
            </w:r>
            <w:proofErr w:type="gramEnd"/>
            <w:r w:rsidRPr="002032ED">
              <w:rPr>
                <w:sz w:val="24"/>
                <w:szCs w:val="24"/>
              </w:rPr>
              <w:t xml:space="preserve"> </w:t>
            </w:r>
            <w:proofErr w:type="spellStart"/>
            <w:r w:rsidRPr="002032ED">
              <w:rPr>
                <w:sz w:val="24"/>
                <w:szCs w:val="24"/>
              </w:rPr>
              <w:t>медиатеки</w:t>
            </w:r>
            <w:proofErr w:type="spellEnd"/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Открытые уроки 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    2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 полугодие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 год</w:t>
            </w:r>
          </w:p>
          <w:p w:rsidR="003A2B79" w:rsidRPr="002032ED" w:rsidRDefault="003A2B79" w:rsidP="0074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 Создание технической и программной среды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Насыщение образовательной системы информационными технологиями и информационной продукцией.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Автоматизированные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рабочие места педагогов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3 год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Директор,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</w:tr>
      <w:tr w:rsidR="003A2B79" w:rsidRPr="002032ED" w:rsidTr="003A2B79">
        <w:tc>
          <w:tcPr>
            <w:tcW w:w="10349" w:type="dxa"/>
            <w:gridSpan w:val="4"/>
          </w:tcPr>
          <w:p w:rsidR="003A2B79" w:rsidRPr="002032ED" w:rsidRDefault="00741BC3" w:rsidP="00A74A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Приоритет</w:t>
            </w:r>
            <w:r w:rsidRPr="002032ED">
              <w:rPr>
                <w:b/>
                <w:sz w:val="24"/>
                <w:szCs w:val="24"/>
              </w:rPr>
              <w:t xml:space="preserve"> </w:t>
            </w:r>
            <w:r w:rsidR="003A2B79" w:rsidRPr="002032ED">
              <w:rPr>
                <w:b/>
                <w:sz w:val="24"/>
                <w:szCs w:val="24"/>
              </w:rPr>
              <w:t>2. Предметные результаты по математике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t>1. Анализ запросов учителей математики по повышению квалификации.</w:t>
            </w:r>
          </w:p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t>Оформление заявки на курсы повышения квалификации и переподготовку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rFonts w:eastAsia="Calibri"/>
                <w:noProof/>
                <w:color w:val="000000"/>
                <w:sz w:val="24"/>
                <w:szCs w:val="24"/>
              </w:rPr>
              <w:t>Оформлена заявка на предметное ПК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Зам.                          директора по УВР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2. Мотивация и обучение педагогов эффективным методикам обучения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Пройдены соответствующие курсы. В школе разработана система мотивации педагогов на освоение эффективных программ.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1, 2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Администрация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школы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3.Диагностика и определение обучающихся, </w:t>
            </w:r>
            <w:proofErr w:type="gramStart"/>
            <w:r w:rsidRPr="002032ED">
              <w:rPr>
                <w:sz w:val="24"/>
                <w:szCs w:val="24"/>
              </w:rPr>
              <w:t>которые</w:t>
            </w:r>
            <w:proofErr w:type="gramEnd"/>
            <w:r w:rsidRPr="002032ED">
              <w:rPr>
                <w:sz w:val="24"/>
                <w:szCs w:val="24"/>
              </w:rPr>
              <w:t xml:space="preserve"> нуждаются в дополнительных занятиях по математике.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Обучающиеся выявлены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4.Создание нормативно-документального и информационно-методического обеспечения деятельности по повышению качества подготовки к ЕГЭ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Средний бал ЕГЭ выпускников школы по математике не ниже среднего по району и области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jc w:val="center"/>
              <w:rPr>
                <w:b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741BC3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5. Использование </w:t>
            </w:r>
            <w:proofErr w:type="gramStart"/>
            <w:r w:rsidRPr="002032ED">
              <w:rPr>
                <w:sz w:val="24"/>
                <w:szCs w:val="24"/>
              </w:rPr>
              <w:t>современных</w:t>
            </w:r>
            <w:proofErr w:type="gramEnd"/>
            <w:r w:rsidRPr="002032ED">
              <w:rPr>
                <w:sz w:val="24"/>
                <w:szCs w:val="24"/>
              </w:rPr>
              <w:t xml:space="preserve"> развивающих технологии обучения 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proofErr w:type="spellStart"/>
            <w:r w:rsidRPr="002032ED">
              <w:rPr>
                <w:sz w:val="24"/>
                <w:szCs w:val="24"/>
              </w:rPr>
              <w:t>Справляемость</w:t>
            </w:r>
            <w:proofErr w:type="spellEnd"/>
            <w:r w:rsidRPr="002032ED">
              <w:rPr>
                <w:sz w:val="24"/>
                <w:szCs w:val="24"/>
              </w:rPr>
              <w:t xml:space="preserve"> по итогам промежуточной аттестации 100%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1, 2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Учителя математики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noProof/>
                <w:color w:val="000000"/>
                <w:sz w:val="24"/>
                <w:szCs w:val="24"/>
              </w:rPr>
            </w:pPr>
            <w:r w:rsidRPr="002032ED">
              <w:rPr>
                <w:noProof/>
                <w:color w:val="000000"/>
                <w:sz w:val="24"/>
                <w:szCs w:val="24"/>
              </w:rPr>
              <w:t>6. Привлечение родителей к сотрудничеству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t>Организованы курсы родительского просвещения: по проблемам повышения качества образования, семейного воспитания.</w:t>
            </w:r>
          </w:p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t>100 % участие родителей в родительских собраниях.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032ED">
              <w:rPr>
                <w:noProof/>
                <w:color w:val="000000"/>
                <w:sz w:val="24"/>
                <w:szCs w:val="24"/>
              </w:rPr>
              <w:t>Ежегодно</w:t>
            </w: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noProof/>
                <w:color w:val="000000"/>
                <w:sz w:val="24"/>
                <w:szCs w:val="24"/>
              </w:rPr>
            </w:pPr>
            <w:r w:rsidRPr="002032ED">
              <w:rPr>
                <w:noProof/>
                <w:color w:val="000000"/>
                <w:sz w:val="24"/>
                <w:szCs w:val="24"/>
              </w:rPr>
              <w:t xml:space="preserve">Администрация, классные руководители 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t>7.  Работа классного руководителя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t>Проведены циклы классных часов «Учись учиться» 1-11 классы.</w:t>
            </w:r>
          </w:p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t>Создано портфолио обучающихся как средство мотивации учеников.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032ED">
              <w:rPr>
                <w:noProof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noProof/>
                <w:color w:val="000000"/>
                <w:sz w:val="24"/>
                <w:szCs w:val="24"/>
              </w:rPr>
            </w:pPr>
            <w:r w:rsidRPr="002032ED">
              <w:rPr>
                <w:noProof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3A2B79" w:rsidRPr="002032ED" w:rsidRDefault="003A2B79" w:rsidP="00A74AA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8. Обучающие семинары:</w:t>
            </w: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1. «Мотивация и познавательная активность как основа высокого качества образования»</w:t>
            </w: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2. «Использование современных образовательных технологий как средство повышения качества преподавания предмета математики»</w:t>
            </w: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3. «Преемственность преподавания основного и начального образования по математике»</w:t>
            </w: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lastRenderedPageBreak/>
              <w:t>Типы мотивации и формы активизации познавательной деятельности применены на уроках.</w:t>
            </w:r>
          </w:p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t>На уроках используются современные образовательные технологии</w:t>
            </w:r>
          </w:p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</w:p>
          <w:p w:rsidR="003A2B79" w:rsidRPr="002032ED" w:rsidRDefault="003A2B79" w:rsidP="00A74AAE">
            <w:pPr>
              <w:rPr>
                <w:bCs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t xml:space="preserve">Разработаны единые требования оценивания результатов деятельности обучающихся, сконцентрированы усилия педагогического коллектива на проблемных темах учебной программы. 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032ED">
              <w:rPr>
                <w:noProof/>
                <w:color w:val="000000"/>
                <w:sz w:val="24"/>
                <w:szCs w:val="24"/>
              </w:rPr>
              <w:lastRenderedPageBreak/>
              <w:t>1 год</w:t>
            </w: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032ED">
              <w:rPr>
                <w:noProof/>
                <w:color w:val="000000"/>
                <w:sz w:val="24"/>
                <w:szCs w:val="24"/>
              </w:rPr>
              <w:t>1 полугодие</w:t>
            </w: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032ED">
              <w:rPr>
                <w:noProof/>
                <w:color w:val="000000"/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032ED">
              <w:rPr>
                <w:noProof/>
                <w:color w:val="000000"/>
                <w:sz w:val="24"/>
                <w:szCs w:val="24"/>
              </w:rPr>
              <w:t>1 полугодие</w:t>
            </w: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lastRenderedPageBreak/>
              <w:t>Администрация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lastRenderedPageBreak/>
              <w:t>9.  Внесение изменений в образовательную программу школы (формирование учебного плана школы, из школьного компонента добавляем часы на математику).</w:t>
            </w:r>
          </w:p>
        </w:tc>
        <w:tc>
          <w:tcPr>
            <w:tcW w:w="3118" w:type="dxa"/>
          </w:tcPr>
          <w:p w:rsidR="00741BC3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Факультативные занятия 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9 класс (1 час)</w:t>
            </w:r>
          </w:p>
          <w:p w:rsidR="00741BC3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Элективный предмет 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10 класс</w:t>
            </w:r>
            <w:r w:rsidR="00741BC3">
              <w:rPr>
                <w:sz w:val="24"/>
                <w:szCs w:val="24"/>
              </w:rPr>
              <w:t xml:space="preserve"> </w:t>
            </w:r>
            <w:r w:rsidRPr="002032ED">
              <w:rPr>
                <w:sz w:val="24"/>
                <w:szCs w:val="24"/>
              </w:rPr>
              <w:t>(1 час)</w:t>
            </w:r>
          </w:p>
          <w:p w:rsidR="00741BC3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Элективный предмет </w:t>
            </w:r>
          </w:p>
          <w:p w:rsidR="003A2B79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11 класс (1 час)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1BC3" w:rsidRDefault="003A2B79" w:rsidP="007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  <w:p w:rsidR="00741BC3" w:rsidRDefault="00741BC3" w:rsidP="00741BC3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полугодие</w:t>
            </w:r>
          </w:p>
          <w:p w:rsidR="00741BC3" w:rsidRPr="002032ED" w:rsidRDefault="00741BC3" w:rsidP="00741BC3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Директор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pStyle w:val="Default"/>
              <w:snapToGrid w:val="0"/>
              <w:rPr>
                <w:color w:val="auto"/>
              </w:rPr>
            </w:pPr>
            <w:r w:rsidRPr="002032ED">
              <w:rPr>
                <w:color w:val="auto"/>
              </w:rPr>
              <w:t xml:space="preserve">10. Проведение семинаров </w:t>
            </w:r>
            <w:proofErr w:type="gramStart"/>
            <w:r w:rsidRPr="002032ED">
              <w:rPr>
                <w:color w:val="auto"/>
              </w:rPr>
              <w:t>на</w:t>
            </w:r>
            <w:proofErr w:type="gramEnd"/>
            <w:r w:rsidRPr="002032ED">
              <w:rPr>
                <w:color w:val="auto"/>
              </w:rPr>
              <w:t>:</w:t>
            </w:r>
          </w:p>
          <w:p w:rsidR="003A2B79" w:rsidRPr="002032ED" w:rsidRDefault="003A2B79" w:rsidP="00A74AAE">
            <w:pPr>
              <w:numPr>
                <w:ilvl w:val="0"/>
                <w:numId w:val="18"/>
              </w:numPr>
              <w:suppressAutoHyphens/>
              <w:ind w:left="135" w:hanging="135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развитие уверенности в себе, выработка индивидуальной стратегии поведения в период подготовки и сдачи экзамена;</w:t>
            </w:r>
          </w:p>
          <w:p w:rsidR="003A2B79" w:rsidRPr="002032ED" w:rsidRDefault="003A2B79" w:rsidP="00A74AAE">
            <w:pPr>
              <w:numPr>
                <w:ilvl w:val="0"/>
                <w:numId w:val="18"/>
              </w:numPr>
              <w:suppressAutoHyphens/>
              <w:ind w:left="135" w:hanging="135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создание условий для развития навыка постановки и достижения целей;</w:t>
            </w:r>
          </w:p>
          <w:p w:rsidR="003A2B79" w:rsidRPr="002032ED" w:rsidRDefault="003A2B79" w:rsidP="00A74AAE">
            <w:pPr>
              <w:numPr>
                <w:ilvl w:val="0"/>
                <w:numId w:val="18"/>
              </w:numPr>
              <w:suppressAutoHyphens/>
              <w:ind w:left="135" w:hanging="135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освоение методов и приемов </w:t>
            </w:r>
            <w:proofErr w:type="spellStart"/>
            <w:r w:rsidRPr="002032ED">
              <w:rPr>
                <w:sz w:val="24"/>
                <w:szCs w:val="24"/>
              </w:rPr>
              <w:t>саморегуляции</w:t>
            </w:r>
            <w:proofErr w:type="spellEnd"/>
            <w:r w:rsidRPr="002032ED">
              <w:rPr>
                <w:sz w:val="24"/>
                <w:szCs w:val="24"/>
              </w:rPr>
              <w:t>, мобилизации, способов управления стрессом.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napToGrid w:val="0"/>
              <w:rPr>
                <w:iCs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Доля обучающихся, проявивших индивидуальный прогресс </w:t>
            </w:r>
            <w:r w:rsidRPr="002032ED">
              <w:rPr>
                <w:iCs/>
                <w:sz w:val="24"/>
                <w:szCs w:val="24"/>
              </w:rPr>
              <w:t xml:space="preserve">в основных сферах личностного развития – </w:t>
            </w:r>
            <w:proofErr w:type="gramStart"/>
            <w:r w:rsidRPr="002032ED">
              <w:rPr>
                <w:iCs/>
                <w:sz w:val="24"/>
                <w:szCs w:val="24"/>
              </w:rPr>
              <w:t>эмоциональной</w:t>
            </w:r>
            <w:proofErr w:type="gramEnd"/>
            <w:r w:rsidRPr="002032ED">
              <w:rPr>
                <w:iCs/>
                <w:sz w:val="24"/>
                <w:szCs w:val="24"/>
              </w:rPr>
              <w:t xml:space="preserve">, познавательной, </w:t>
            </w:r>
            <w:proofErr w:type="spellStart"/>
            <w:r w:rsidRPr="002032ED">
              <w:rPr>
                <w:iCs/>
                <w:sz w:val="24"/>
                <w:szCs w:val="24"/>
              </w:rPr>
              <w:t>саморегуляции</w:t>
            </w:r>
            <w:proofErr w:type="spellEnd"/>
            <w:r w:rsidRPr="002032ED">
              <w:rPr>
                <w:iCs/>
                <w:sz w:val="24"/>
                <w:szCs w:val="24"/>
              </w:rPr>
              <w:t>.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iCs/>
                <w:sz w:val="24"/>
                <w:szCs w:val="24"/>
              </w:rPr>
              <w:t xml:space="preserve">Доля </w:t>
            </w:r>
            <w:proofErr w:type="gramStart"/>
            <w:r w:rsidRPr="002032ED">
              <w:rPr>
                <w:sz w:val="24"/>
                <w:szCs w:val="24"/>
              </w:rPr>
              <w:t>обучающихся</w:t>
            </w:r>
            <w:proofErr w:type="gramEnd"/>
            <w:r w:rsidRPr="002032ED">
              <w:rPr>
                <w:sz w:val="24"/>
                <w:szCs w:val="24"/>
              </w:rPr>
              <w:t>, у которых снижен уровень тревожности.</w:t>
            </w:r>
          </w:p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Психолог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11. Проведение семинара-практикума «Программа психологического сопровождения по подготовке к ЕГЭ»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napToGrid w:val="0"/>
              <w:rPr>
                <w:iCs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Доля обучающихся, проявивших индивидуальный прогресс </w:t>
            </w:r>
            <w:r w:rsidRPr="002032ED">
              <w:rPr>
                <w:iCs/>
                <w:sz w:val="24"/>
                <w:szCs w:val="24"/>
              </w:rPr>
              <w:t xml:space="preserve">в основных сферах личностного развития – </w:t>
            </w:r>
            <w:proofErr w:type="gramStart"/>
            <w:r w:rsidRPr="002032ED">
              <w:rPr>
                <w:iCs/>
                <w:sz w:val="24"/>
                <w:szCs w:val="24"/>
              </w:rPr>
              <w:t>эмоциональной</w:t>
            </w:r>
            <w:proofErr w:type="gramEnd"/>
            <w:r w:rsidRPr="002032ED">
              <w:rPr>
                <w:iCs/>
                <w:sz w:val="24"/>
                <w:szCs w:val="24"/>
              </w:rPr>
              <w:t xml:space="preserve">, познавательной, </w:t>
            </w:r>
            <w:proofErr w:type="spellStart"/>
            <w:r w:rsidRPr="002032ED">
              <w:rPr>
                <w:iCs/>
                <w:sz w:val="24"/>
                <w:szCs w:val="24"/>
              </w:rPr>
              <w:t>саморегуляции</w:t>
            </w:r>
            <w:proofErr w:type="spellEnd"/>
            <w:r w:rsidRPr="002032ED">
              <w:rPr>
                <w:iCs/>
                <w:sz w:val="24"/>
                <w:szCs w:val="24"/>
              </w:rPr>
              <w:t>.</w:t>
            </w:r>
          </w:p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Администрация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Психолог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pStyle w:val="Default"/>
              <w:snapToGrid w:val="0"/>
              <w:rPr>
                <w:color w:val="auto"/>
              </w:rPr>
            </w:pPr>
            <w:r w:rsidRPr="002032ED">
              <w:rPr>
                <w:color w:val="auto"/>
              </w:rPr>
              <w:t xml:space="preserve">12. Разработка рабочих программ учителей математики, </w:t>
            </w:r>
          </w:p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 в том числе увеличение доли самостоятельной работы </w:t>
            </w:r>
            <w:proofErr w:type="gramStart"/>
            <w:r w:rsidRPr="002032E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Доля рабочего времени для самостоятельной работы увеличена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2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Администрация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Учителя математики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bCs/>
                <w:sz w:val="24"/>
                <w:szCs w:val="24"/>
              </w:rPr>
              <w:t>13. Мониторинг результатов</w:t>
            </w:r>
            <w:r w:rsidRPr="002032ED">
              <w:rPr>
                <w:sz w:val="24"/>
                <w:szCs w:val="24"/>
              </w:rPr>
              <w:t xml:space="preserve"> учебной деятельности обучающихся по математике </w:t>
            </w:r>
            <w:r w:rsidRPr="002032ED">
              <w:rPr>
                <w:iCs/>
                <w:sz w:val="24"/>
                <w:szCs w:val="24"/>
              </w:rPr>
              <w:t xml:space="preserve">(анализ видов оценки, применяемых учителем, системность этой работы, анализ результатов контрольных работ, тестов, </w:t>
            </w:r>
            <w:r w:rsidRPr="002032ED">
              <w:rPr>
                <w:iCs/>
                <w:sz w:val="24"/>
                <w:szCs w:val="24"/>
              </w:rPr>
              <w:lastRenderedPageBreak/>
              <w:t>срезов по предмету).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200"/>
              <w:rPr>
                <w:rFonts w:eastAsia="Calibri"/>
                <w:noProof/>
                <w:sz w:val="24"/>
                <w:szCs w:val="24"/>
              </w:rPr>
            </w:pPr>
            <w:r w:rsidRPr="002032ED">
              <w:rPr>
                <w:rFonts w:eastAsia="Calibri"/>
                <w:noProof/>
                <w:sz w:val="24"/>
                <w:szCs w:val="24"/>
              </w:rPr>
              <w:lastRenderedPageBreak/>
              <w:t>Сконцентрированы усилия педагогического коллектива на проблемных  темах учебной программы, требующих особого внимания.</w:t>
            </w:r>
          </w:p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rFonts w:eastAsia="Calibri"/>
                <w:noProof/>
                <w:sz w:val="24"/>
                <w:szCs w:val="24"/>
              </w:rPr>
              <w:t xml:space="preserve">Корректировка плана </w:t>
            </w:r>
            <w:r w:rsidRPr="002032ED">
              <w:rPr>
                <w:rFonts w:eastAsia="Calibri"/>
                <w:noProof/>
                <w:sz w:val="24"/>
                <w:szCs w:val="24"/>
              </w:rPr>
              <w:lastRenderedPageBreak/>
              <w:t>мероприятий по повышению качества обучения по математике.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lastRenderedPageBreak/>
              <w:t>Ежегодно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1,2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lastRenderedPageBreak/>
              <w:t>14. Организация и проведение школьного этапа научно-практической конференции, в том числе  по математике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Доля учащихся, принявших участие -  не менее 5% от общего количества учащихся в ОУ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Ежегодно</w:t>
            </w:r>
          </w:p>
          <w:p w:rsidR="003A2B79" w:rsidRPr="002032ED" w:rsidRDefault="003A2B79" w:rsidP="00A74AA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Зам. директора по УВР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32ED">
              <w:rPr>
                <w:rFonts w:eastAsia="Calibri"/>
                <w:sz w:val="24"/>
                <w:szCs w:val="24"/>
                <w:lang w:eastAsia="en-US"/>
              </w:rPr>
              <w:t xml:space="preserve">15. Рассмотрение вопросов качества математического образования на Педагогическом совете: «Анализ учебно-воспитательной работы за прошедший учебный год»; 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rFonts w:eastAsia="Calibri"/>
                <w:noProof/>
                <w:sz w:val="24"/>
                <w:szCs w:val="24"/>
              </w:rPr>
            </w:pPr>
            <w:r w:rsidRPr="002032ED">
              <w:rPr>
                <w:rFonts w:eastAsia="Calibri"/>
                <w:noProof/>
                <w:sz w:val="24"/>
                <w:szCs w:val="24"/>
              </w:rPr>
              <w:t>Анализ результатов, принятие управленческих решений.</w:t>
            </w:r>
          </w:p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rFonts w:eastAsia="Calibri"/>
                <w:noProof/>
                <w:sz w:val="24"/>
                <w:szCs w:val="24"/>
              </w:rPr>
              <w:t>Корректировка плана мероприятий по повышению качества обучения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Администрация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B7609B">
            <w:pPr>
              <w:rPr>
                <w:b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  <w:lang w:eastAsia="en-US"/>
              </w:rPr>
              <w:t xml:space="preserve">16. Рассмотрение вопросов качества математического образования на совещании при директоре: «Промежуточные результаты проекта повышения качества математического образования по итогам </w:t>
            </w:r>
            <w:r>
              <w:rPr>
                <w:rFonts w:eastAsia="Calibri"/>
                <w:sz w:val="24"/>
                <w:szCs w:val="24"/>
                <w:lang w:eastAsia="en-US"/>
              </w:rPr>
              <w:t>триместра</w:t>
            </w:r>
            <w:r w:rsidRPr="002032ED">
              <w:rPr>
                <w:rFonts w:eastAsia="Calibri"/>
                <w:sz w:val="24"/>
                <w:szCs w:val="24"/>
                <w:lang w:eastAsia="en-US"/>
              </w:rPr>
              <w:t>, полугодия, года».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rFonts w:eastAsia="Calibri"/>
                <w:noProof/>
                <w:sz w:val="24"/>
                <w:szCs w:val="24"/>
              </w:rPr>
            </w:pPr>
            <w:r w:rsidRPr="002032ED">
              <w:rPr>
                <w:rFonts w:eastAsia="Calibri"/>
                <w:noProof/>
                <w:sz w:val="24"/>
                <w:szCs w:val="24"/>
              </w:rPr>
              <w:t>Анализ результатов, принятие управленческих решений.</w:t>
            </w:r>
          </w:p>
          <w:p w:rsidR="003A2B79" w:rsidRPr="002032ED" w:rsidRDefault="003A2B79" w:rsidP="00A74AAE">
            <w:pPr>
              <w:rPr>
                <w:b/>
                <w:sz w:val="24"/>
                <w:szCs w:val="24"/>
              </w:rPr>
            </w:pPr>
            <w:r w:rsidRPr="002032ED">
              <w:rPr>
                <w:rFonts w:eastAsia="Calibri"/>
                <w:noProof/>
                <w:sz w:val="24"/>
                <w:szCs w:val="24"/>
              </w:rPr>
              <w:t>Корректировка плана мероприятий по повышению качества обучения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Администрация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17. Внедрение дистанционного консультирования одаренных детей по углубленным программам предмета «Математика»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Повышение качества математических знаний обучающихся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1-3 год</w:t>
            </w:r>
          </w:p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jc w:val="center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Учителя математики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B7609B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 xml:space="preserve">18. Месячник «Математика» в ОУ </w:t>
            </w:r>
          </w:p>
        </w:tc>
        <w:tc>
          <w:tcPr>
            <w:tcW w:w="3118" w:type="dxa"/>
          </w:tcPr>
          <w:p w:rsidR="003A2B79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 xml:space="preserve">Приняло участие </w:t>
            </w:r>
            <w:r w:rsidRPr="002032ED">
              <w:rPr>
                <w:noProof/>
                <w:color w:val="000000"/>
                <w:sz w:val="24"/>
                <w:szCs w:val="24"/>
              </w:rPr>
              <w:t>100%</w:t>
            </w:r>
            <w:r w:rsidRPr="002032ED">
              <w:rPr>
                <w:noProof/>
                <w:sz w:val="24"/>
                <w:szCs w:val="24"/>
              </w:rPr>
              <w:t xml:space="preserve"> обучающихся</w:t>
            </w: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Ежегодно (март)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jc w:val="center"/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Учителя математики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19. Пробный ЕГЭ по математике: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- на школьном уровне, с применением ЦОР</w:t>
            </w: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Анализ результатов, принятие управленческих решений.</w:t>
            </w: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Ежегодно (январь)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Зам. директора по УВР, учителя</w:t>
            </w: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математики</w:t>
            </w:r>
          </w:p>
        </w:tc>
      </w:tr>
      <w:tr w:rsidR="003A2B79" w:rsidRPr="002032ED" w:rsidTr="003A2B79">
        <w:tc>
          <w:tcPr>
            <w:tcW w:w="3403" w:type="dxa"/>
          </w:tcPr>
          <w:p w:rsidR="003A2B79" w:rsidRPr="002032ED" w:rsidRDefault="003A2B79" w:rsidP="00A74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</w:t>
            </w:r>
            <w:r w:rsidR="00741BC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 диагностических и тренировочных работах «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A2B79" w:rsidRPr="002032ED" w:rsidRDefault="003A2B79" w:rsidP="00B7609B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Анализ результатов, принятие управленческих решений.</w:t>
            </w:r>
          </w:p>
          <w:p w:rsidR="003A2B79" w:rsidRPr="002032ED" w:rsidRDefault="003A2B79" w:rsidP="00A74A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79" w:rsidRPr="002032ED" w:rsidRDefault="003A2B79" w:rsidP="00A74AA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По плану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A2B79" w:rsidRPr="002032ED" w:rsidRDefault="003A2B79" w:rsidP="00B7609B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Зам. директора по УВР</w:t>
            </w:r>
            <w:r>
              <w:rPr>
                <w:noProof/>
                <w:sz w:val="24"/>
                <w:szCs w:val="24"/>
              </w:rPr>
              <w:t>,</w:t>
            </w:r>
            <w:r w:rsidRPr="002032ED">
              <w:rPr>
                <w:noProof/>
                <w:sz w:val="24"/>
                <w:szCs w:val="24"/>
              </w:rPr>
              <w:t xml:space="preserve"> учителя</w:t>
            </w:r>
          </w:p>
          <w:p w:rsidR="003A2B79" w:rsidRPr="002032ED" w:rsidRDefault="003A2B79" w:rsidP="00B7609B">
            <w:pPr>
              <w:rPr>
                <w:noProof/>
                <w:sz w:val="24"/>
                <w:szCs w:val="24"/>
              </w:rPr>
            </w:pPr>
            <w:r w:rsidRPr="002032ED">
              <w:rPr>
                <w:noProof/>
                <w:sz w:val="24"/>
                <w:szCs w:val="24"/>
              </w:rPr>
              <w:t>математики</w:t>
            </w:r>
          </w:p>
        </w:tc>
      </w:tr>
      <w:tr w:rsidR="003A2B79" w:rsidRPr="002032ED" w:rsidTr="003A2B79">
        <w:tc>
          <w:tcPr>
            <w:tcW w:w="10349" w:type="dxa"/>
            <w:gridSpan w:val="4"/>
          </w:tcPr>
          <w:p w:rsidR="003A2B79" w:rsidRPr="002032ED" w:rsidRDefault="003A2B79" w:rsidP="00B7609B">
            <w:pPr>
              <w:rPr>
                <w:noProof/>
                <w:sz w:val="24"/>
                <w:szCs w:val="24"/>
              </w:rPr>
            </w:pPr>
            <w:r w:rsidRPr="002032ED">
              <w:rPr>
                <w:b/>
                <w:color w:val="000000"/>
                <w:sz w:val="24"/>
                <w:szCs w:val="24"/>
              </w:rPr>
              <w:t xml:space="preserve">3.  </w:t>
            </w:r>
            <w:r w:rsidRPr="002032ED">
              <w:rPr>
                <w:b/>
                <w:sz w:val="24"/>
                <w:szCs w:val="24"/>
              </w:rPr>
              <w:t>Психолого-педагогическое сопровождение участников образовательного процесса</w:t>
            </w:r>
          </w:p>
        </w:tc>
      </w:tr>
      <w:tr w:rsidR="003A2B79" w:rsidRPr="002032ED" w:rsidTr="003A2B79">
        <w:trPr>
          <w:trHeight w:val="315"/>
        </w:trPr>
        <w:tc>
          <w:tcPr>
            <w:tcW w:w="3403" w:type="dxa"/>
          </w:tcPr>
          <w:p w:rsidR="003A2B79" w:rsidRPr="002032ED" w:rsidRDefault="003A2B79" w:rsidP="00741BC3">
            <w:pPr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1. Организация комплексной работы по </w:t>
            </w:r>
            <w:r w:rsidRPr="002032ED">
              <w:rPr>
                <w:sz w:val="24"/>
                <w:szCs w:val="24"/>
              </w:rPr>
              <w:t xml:space="preserve">предупреждению возникновения явлений </w:t>
            </w:r>
            <w:proofErr w:type="spellStart"/>
            <w:r w:rsidRPr="002032ED">
              <w:rPr>
                <w:sz w:val="24"/>
                <w:szCs w:val="24"/>
              </w:rPr>
              <w:t>дезадаптации</w:t>
            </w:r>
            <w:proofErr w:type="spellEnd"/>
            <w:r w:rsidRPr="002032ED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Доля </w:t>
            </w:r>
            <w:proofErr w:type="gramStart"/>
            <w:r w:rsidRPr="002032ED">
              <w:rPr>
                <w:sz w:val="24"/>
                <w:szCs w:val="24"/>
              </w:rPr>
              <w:t>обучающихся</w:t>
            </w:r>
            <w:proofErr w:type="gramEnd"/>
            <w:r w:rsidRPr="002032ED">
              <w:rPr>
                <w:sz w:val="24"/>
                <w:szCs w:val="24"/>
              </w:rPr>
              <w:t xml:space="preserve"> успешно социализирована в ОУ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300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2. Проведение индивидуальных и групповых консультаций по вопросам готовности педагогов к использованию ИКТ в </w:t>
            </w:r>
            <w:proofErr w:type="spellStart"/>
            <w:r w:rsidRPr="002032ED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2032E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32ED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2032ED">
              <w:rPr>
                <w:color w:val="000000"/>
                <w:sz w:val="24"/>
                <w:szCs w:val="24"/>
              </w:rPr>
              <w:t>бразовательном процессе.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Преодоление инновационных барьеров для успешного освоения ИКТ в </w:t>
            </w:r>
            <w:proofErr w:type="spellStart"/>
            <w:r w:rsidRPr="002032ED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2032E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32ED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2032ED">
              <w:rPr>
                <w:color w:val="000000"/>
                <w:sz w:val="24"/>
                <w:szCs w:val="24"/>
              </w:rPr>
              <w:t>бразовательном процессе.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1 год 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255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lastRenderedPageBreak/>
              <w:t>3.Диагностика психолого-педагогических рисков</w:t>
            </w:r>
          </w:p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профессиональной деформации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 xml:space="preserve">Выявление </w:t>
            </w:r>
          </w:p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>Педагогов, склонных к эмоциональному выгоранию. Преобладание общей атмосферы эмоционального благополучия.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1 год 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240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4</w:t>
            </w:r>
            <w:r w:rsidRPr="002032ED">
              <w:rPr>
                <w:b/>
                <w:color w:val="000000"/>
                <w:sz w:val="24"/>
                <w:szCs w:val="24"/>
              </w:rPr>
              <w:t>.</w:t>
            </w:r>
            <w:r w:rsidRPr="002032ED">
              <w:rPr>
                <w:color w:val="000000"/>
                <w:sz w:val="24"/>
                <w:szCs w:val="24"/>
              </w:rPr>
              <w:t xml:space="preserve"> Проведение внеклассных мероприятий по формированию ценностных оснований самоопределения, осознания значимости профессиональной самореализации.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proofErr w:type="spellStart"/>
            <w:r w:rsidRPr="002032ED">
              <w:rPr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2032ED">
              <w:rPr>
                <w:rFonts w:eastAsia="Calibri"/>
                <w:sz w:val="24"/>
                <w:szCs w:val="24"/>
              </w:rPr>
              <w:t xml:space="preserve"> </w:t>
            </w:r>
            <w:r w:rsidRPr="002032ED">
              <w:rPr>
                <w:color w:val="000000"/>
                <w:sz w:val="24"/>
                <w:szCs w:val="24"/>
              </w:rPr>
              <w:t>ценностных оснований самоопределения, осознания значимости профессиональной самореализации.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 второе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5. Проведение семинаров по сопровождению профессионального самоопределения обучающихся.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 xml:space="preserve">100% посещение семинаров 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1 год 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6. </w:t>
            </w:r>
            <w:r w:rsidRPr="002032ED">
              <w:rPr>
                <w:sz w:val="24"/>
                <w:szCs w:val="24"/>
                <w:shd w:val="clear" w:color="auto" w:fill="FFFFFF"/>
              </w:rPr>
              <w:t>Развитие инновационного потенциала педагогов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>Доля аттестованных учителей на 1 и высшую категорию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1 год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 второе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Default="003A2B79" w:rsidP="00A74AAE">
            <w:pPr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7. Разработка механизма включенности родителей, учителей, социальных партнеров в процесс сопровождения образовательных результатов обучающихся.</w:t>
            </w:r>
          </w:p>
          <w:p w:rsidR="003A2B79" w:rsidRPr="002032ED" w:rsidRDefault="003A2B79" w:rsidP="00A74A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>Проведение совместных мероприятий.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2 год 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8. Проведение родительских собраний, </w:t>
            </w:r>
            <w:r w:rsidRPr="002032ED">
              <w:rPr>
                <w:sz w:val="24"/>
                <w:szCs w:val="24"/>
              </w:rPr>
              <w:t>по вопросам воспитания, обучения и развития учеников.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>100 % участие родителей в учебно-воспитательном процессе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2 год 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 xml:space="preserve">9. </w:t>
            </w:r>
            <w:r w:rsidRPr="002032ED">
              <w:rPr>
                <w:sz w:val="24"/>
                <w:szCs w:val="24"/>
                <w:shd w:val="clear" w:color="auto" w:fill="FFFFFF"/>
              </w:rPr>
              <w:t>Диагностика уровня психологической готовности педагогов к использованию ИКТ в работе.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 xml:space="preserve">Выявление и развитие педагогов психологически не готовых </w:t>
            </w:r>
            <w:r w:rsidRPr="002032ED">
              <w:rPr>
                <w:sz w:val="24"/>
                <w:szCs w:val="24"/>
                <w:shd w:val="clear" w:color="auto" w:fill="FFFFFF"/>
              </w:rPr>
              <w:t>к использованию ИКТ в учебно-образовательном процессе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2 год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 первое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2032ED">
              <w:rPr>
                <w:color w:val="000000"/>
                <w:sz w:val="24"/>
                <w:szCs w:val="24"/>
              </w:rPr>
              <w:t>Проведение семинаров для обучающихся о ситуации на рынке труда, социально-экономическим изменениям в регионе.</w:t>
            </w:r>
            <w:proofErr w:type="gramEnd"/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 xml:space="preserve">Профессиональное самоопределение у 100% </w:t>
            </w:r>
            <w:proofErr w:type="gramStart"/>
            <w:r w:rsidRPr="002032ED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2 год 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Pr="002032ED" w:rsidRDefault="003A2B79" w:rsidP="00A74AAE">
            <w:pPr>
              <w:spacing w:before="100" w:after="100"/>
              <w:rPr>
                <w:sz w:val="24"/>
                <w:szCs w:val="24"/>
              </w:rPr>
            </w:pPr>
            <w:r w:rsidRPr="002032ED">
              <w:rPr>
                <w:sz w:val="24"/>
                <w:szCs w:val="24"/>
              </w:rPr>
              <w:t>11. Формирование психологической устойчивости обучающихся в период подготовки и сдачи ЕГЭ (математики).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Владение способами релаксации и снятия эмоционального и физического напряжения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2 год 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lastRenderedPageBreak/>
              <w:t>12. Текущий мониторинг готовности педагогов к инновационной деятельности.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>Участие в проектах с использованием ИКТ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2 год 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– психолог.</w:t>
            </w:r>
          </w:p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13. Работа по созданию ситуации сотрудничества, содружества и сотворчества педагогов и обучающихся.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>Совместные мероприятия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3 год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 первое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14. Диагностика обучающихся, имеющих личностные и познавательные трудности при подготовке и сдаче ЕГЭ.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 xml:space="preserve">Выявление и развитие обучающихся, </w:t>
            </w:r>
            <w:r w:rsidRPr="002032ED">
              <w:rPr>
                <w:color w:val="000000"/>
                <w:sz w:val="24"/>
                <w:szCs w:val="24"/>
              </w:rPr>
              <w:t>имеющих личностные и познавательные трудности при подготовке и сдаче ЕГЭ.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3 год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3A2B79" w:rsidRPr="002032ED" w:rsidTr="003A2B79">
        <w:trPr>
          <w:trHeight w:val="1"/>
        </w:trPr>
        <w:tc>
          <w:tcPr>
            <w:tcW w:w="3403" w:type="dxa"/>
          </w:tcPr>
          <w:p w:rsidR="003A2B79" w:rsidRPr="002032ED" w:rsidRDefault="003A2B79" w:rsidP="00A74AAE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032ED">
              <w:rPr>
                <w:sz w:val="24"/>
                <w:szCs w:val="24"/>
              </w:rPr>
              <w:t xml:space="preserve">15. </w:t>
            </w:r>
            <w:r w:rsidRPr="002032E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032ED">
              <w:rPr>
                <w:sz w:val="24"/>
                <w:szCs w:val="24"/>
                <w:shd w:val="clear" w:color="auto" w:fill="FFFFFF"/>
              </w:rPr>
              <w:t>Организация работы, прежде всего с учащимися, имеющими проблемы в обучении, поведении и личностном развитии, выявленные в процессе диагностики.</w:t>
            </w:r>
          </w:p>
        </w:tc>
        <w:tc>
          <w:tcPr>
            <w:tcW w:w="3118" w:type="dxa"/>
          </w:tcPr>
          <w:p w:rsidR="003A2B79" w:rsidRPr="002032ED" w:rsidRDefault="003A2B79" w:rsidP="00A74AAE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sz w:val="24"/>
                <w:szCs w:val="24"/>
                <w:shd w:val="clear" w:color="auto" w:fill="FFFFFF"/>
              </w:rPr>
              <w:t>Уменьшения степени выраженности патологии, ее поведенческие последствия; предупреждение появления вторичных отклонений в развитии; обеспечение максимальной реализации реабилитационного потенциала ребенка.</w:t>
            </w:r>
          </w:p>
        </w:tc>
        <w:tc>
          <w:tcPr>
            <w:tcW w:w="1843" w:type="dxa"/>
          </w:tcPr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3 год </w:t>
            </w:r>
          </w:p>
          <w:p w:rsidR="003A2B79" w:rsidRPr="002032ED" w:rsidRDefault="003A2B79" w:rsidP="00A74AAE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5" w:type="dxa"/>
          </w:tcPr>
          <w:p w:rsidR="003A2B79" w:rsidRPr="002032ED" w:rsidRDefault="003A2B79" w:rsidP="00A74AAE">
            <w:pPr>
              <w:spacing w:after="38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741BC3" w:rsidRPr="002032ED" w:rsidTr="003A2B79">
        <w:trPr>
          <w:trHeight w:val="1"/>
        </w:trPr>
        <w:tc>
          <w:tcPr>
            <w:tcW w:w="3403" w:type="dxa"/>
          </w:tcPr>
          <w:p w:rsidR="00741BC3" w:rsidRPr="002032ED" w:rsidRDefault="00741BC3" w:rsidP="002258E9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16. Регулярный совместный контроль успешности подготовки выпускников к ЕГЭ (математика).</w:t>
            </w:r>
          </w:p>
        </w:tc>
        <w:tc>
          <w:tcPr>
            <w:tcW w:w="3118" w:type="dxa"/>
          </w:tcPr>
          <w:p w:rsidR="00741BC3" w:rsidRPr="002032ED" w:rsidRDefault="00741BC3" w:rsidP="002258E9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>Участие в рейтинге района, области</w:t>
            </w:r>
          </w:p>
        </w:tc>
        <w:tc>
          <w:tcPr>
            <w:tcW w:w="1843" w:type="dxa"/>
          </w:tcPr>
          <w:p w:rsidR="00741BC3" w:rsidRPr="002032ED" w:rsidRDefault="00741BC3" w:rsidP="002258E9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3 год </w:t>
            </w:r>
          </w:p>
          <w:p w:rsidR="00741BC3" w:rsidRPr="002032ED" w:rsidRDefault="00741BC3" w:rsidP="002258E9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1985" w:type="dxa"/>
          </w:tcPr>
          <w:p w:rsidR="00741BC3" w:rsidRPr="002032ED" w:rsidRDefault="00741BC3" w:rsidP="002258E9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– психолог. Администрация школы</w:t>
            </w:r>
          </w:p>
        </w:tc>
      </w:tr>
      <w:tr w:rsidR="00741BC3" w:rsidRPr="002032ED" w:rsidTr="003A2B79">
        <w:trPr>
          <w:trHeight w:val="1"/>
        </w:trPr>
        <w:tc>
          <w:tcPr>
            <w:tcW w:w="3403" w:type="dxa"/>
          </w:tcPr>
          <w:p w:rsidR="00741BC3" w:rsidRPr="002032ED" w:rsidRDefault="00741BC3" w:rsidP="002258E9">
            <w:pPr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17. </w:t>
            </w:r>
            <w:r w:rsidRPr="002032ED">
              <w:rPr>
                <w:sz w:val="24"/>
                <w:szCs w:val="24"/>
              </w:rPr>
              <w:t>Создание клуба старшеклассников «Моя профессиональная карьера».</w:t>
            </w:r>
          </w:p>
        </w:tc>
        <w:tc>
          <w:tcPr>
            <w:tcW w:w="3118" w:type="dxa"/>
          </w:tcPr>
          <w:p w:rsidR="00741BC3" w:rsidRPr="002032ED" w:rsidRDefault="00741BC3" w:rsidP="002258E9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100 % включенность </w:t>
            </w:r>
            <w:proofErr w:type="gramStart"/>
            <w:r w:rsidRPr="002032E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741BC3" w:rsidRPr="002032ED" w:rsidRDefault="00741BC3" w:rsidP="002258E9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3 год </w:t>
            </w:r>
          </w:p>
          <w:p w:rsidR="00741BC3" w:rsidRPr="002032ED" w:rsidRDefault="00741BC3" w:rsidP="002258E9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1985" w:type="dxa"/>
          </w:tcPr>
          <w:p w:rsidR="00741BC3" w:rsidRPr="002032ED" w:rsidRDefault="00741BC3" w:rsidP="002258E9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741BC3" w:rsidRPr="002032ED" w:rsidTr="003A2B79">
        <w:trPr>
          <w:trHeight w:val="1"/>
        </w:trPr>
        <w:tc>
          <w:tcPr>
            <w:tcW w:w="3403" w:type="dxa"/>
          </w:tcPr>
          <w:p w:rsidR="00741BC3" w:rsidRPr="002032ED" w:rsidRDefault="00741BC3" w:rsidP="002258E9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18. Итоговый анализ, </w:t>
            </w:r>
            <w:r w:rsidRPr="002032ED">
              <w:rPr>
                <w:sz w:val="24"/>
                <w:szCs w:val="24"/>
              </w:rPr>
              <w:t xml:space="preserve">психолого-педагогическое сопровождение </w:t>
            </w:r>
            <w:r w:rsidRPr="002032ED">
              <w:rPr>
                <w:rFonts w:eastAsia="Calibri"/>
                <w:sz w:val="24"/>
                <w:szCs w:val="24"/>
              </w:rPr>
              <w:t>всех участников образовательного процесса</w:t>
            </w:r>
            <w:r w:rsidRPr="002032E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41BC3" w:rsidRPr="002032ED" w:rsidRDefault="00741BC3" w:rsidP="002258E9">
            <w:pPr>
              <w:spacing w:after="38"/>
              <w:rPr>
                <w:rFonts w:eastAsia="Calibri"/>
                <w:sz w:val="24"/>
                <w:szCs w:val="24"/>
              </w:rPr>
            </w:pPr>
            <w:r w:rsidRPr="002032ED">
              <w:rPr>
                <w:rFonts w:eastAsia="Calibri"/>
                <w:sz w:val="24"/>
                <w:szCs w:val="24"/>
              </w:rPr>
              <w:t>Комфортное пребывание всех участников образовательного процесса в ОУ</w:t>
            </w:r>
          </w:p>
        </w:tc>
        <w:tc>
          <w:tcPr>
            <w:tcW w:w="1843" w:type="dxa"/>
          </w:tcPr>
          <w:p w:rsidR="00741BC3" w:rsidRPr="002032ED" w:rsidRDefault="00741BC3" w:rsidP="002258E9">
            <w:pPr>
              <w:spacing w:after="38"/>
              <w:jc w:val="center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 xml:space="preserve">3 год </w:t>
            </w:r>
          </w:p>
          <w:p w:rsidR="00741BC3" w:rsidRPr="002032ED" w:rsidRDefault="00741BC3" w:rsidP="002258E9">
            <w:pPr>
              <w:spacing w:after="38"/>
              <w:jc w:val="center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1985" w:type="dxa"/>
          </w:tcPr>
          <w:p w:rsidR="00741BC3" w:rsidRPr="002032ED" w:rsidRDefault="00741BC3" w:rsidP="002258E9">
            <w:pPr>
              <w:spacing w:after="38"/>
              <w:rPr>
                <w:color w:val="000000"/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Педагог – психолог.</w:t>
            </w:r>
          </w:p>
          <w:p w:rsidR="00741BC3" w:rsidRPr="002032ED" w:rsidRDefault="00741BC3" w:rsidP="002258E9">
            <w:pPr>
              <w:spacing w:after="38"/>
              <w:rPr>
                <w:sz w:val="24"/>
                <w:szCs w:val="24"/>
              </w:rPr>
            </w:pPr>
            <w:r w:rsidRPr="002032ED"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2032ED" w:rsidRDefault="002032ED" w:rsidP="009C60B7">
      <w:pPr>
        <w:pStyle w:val="Default"/>
        <w:spacing w:after="38"/>
        <w:ind w:firstLine="720"/>
      </w:pPr>
    </w:p>
    <w:sectPr w:rsidR="002032ED" w:rsidSect="009C60B7">
      <w:pgSz w:w="11910" w:h="16840"/>
      <w:pgMar w:top="1080" w:right="995" w:bottom="1160" w:left="1600" w:header="0" w:footer="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8B" w:rsidRDefault="00B5338B" w:rsidP="002032ED">
      <w:r>
        <w:separator/>
      </w:r>
    </w:p>
  </w:endnote>
  <w:endnote w:type="continuationSeparator" w:id="0">
    <w:p w:rsidR="00B5338B" w:rsidRDefault="00B5338B" w:rsidP="0020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8B" w:rsidRDefault="00B5338B" w:rsidP="002032ED">
      <w:r>
        <w:separator/>
      </w:r>
    </w:p>
  </w:footnote>
  <w:footnote w:type="continuationSeparator" w:id="0">
    <w:p w:rsidR="00B5338B" w:rsidRDefault="00B5338B" w:rsidP="0020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93"/>
        </w:tabs>
        <w:ind w:left="461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8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20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22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23">
    <w:nsid w:val="03A20850"/>
    <w:multiLevelType w:val="hybridMultilevel"/>
    <w:tmpl w:val="2504527C"/>
    <w:lvl w:ilvl="0" w:tplc="008065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947B96"/>
    <w:multiLevelType w:val="hybridMultilevel"/>
    <w:tmpl w:val="B6A0A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FC289F"/>
    <w:multiLevelType w:val="hybridMultilevel"/>
    <w:tmpl w:val="52AA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C53082"/>
    <w:multiLevelType w:val="multilevel"/>
    <w:tmpl w:val="5D40F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1B8B5B40"/>
    <w:multiLevelType w:val="hybridMultilevel"/>
    <w:tmpl w:val="E5F80556"/>
    <w:lvl w:ilvl="0" w:tplc="00000013">
      <w:start w:val="1"/>
      <w:numFmt w:val="bullet"/>
      <w:lvlText w:val=""/>
      <w:lvlJc w:val="left"/>
      <w:pPr>
        <w:ind w:left="1440" w:hanging="360"/>
      </w:pPr>
      <w:rPr>
        <w:rFonts w:ascii="Symbol" w:hAnsi="Symbol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C3E3412"/>
    <w:multiLevelType w:val="hybridMultilevel"/>
    <w:tmpl w:val="87AA09AE"/>
    <w:lvl w:ilvl="0" w:tplc="8C261C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D7438D"/>
    <w:multiLevelType w:val="hybridMultilevel"/>
    <w:tmpl w:val="2BC8F1EA"/>
    <w:lvl w:ilvl="0" w:tplc="E41EF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B56938"/>
    <w:multiLevelType w:val="hybridMultilevel"/>
    <w:tmpl w:val="9E08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B95DED"/>
    <w:multiLevelType w:val="hybridMultilevel"/>
    <w:tmpl w:val="2BC8F1EA"/>
    <w:lvl w:ilvl="0" w:tplc="E41EF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576F28"/>
    <w:multiLevelType w:val="multilevel"/>
    <w:tmpl w:val="3B3CC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C06267F"/>
    <w:multiLevelType w:val="multilevel"/>
    <w:tmpl w:val="A82291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3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0" w:hanging="1800"/>
      </w:pPr>
      <w:rPr>
        <w:rFonts w:hint="default"/>
      </w:rPr>
    </w:lvl>
  </w:abstractNum>
  <w:abstractNum w:abstractNumId="34">
    <w:nsid w:val="36F75702"/>
    <w:multiLevelType w:val="hybridMultilevel"/>
    <w:tmpl w:val="0B8C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A31BC4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3CA0107B"/>
    <w:multiLevelType w:val="hybridMultilevel"/>
    <w:tmpl w:val="DD6CF0C0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F65EFC"/>
    <w:multiLevelType w:val="multilevel"/>
    <w:tmpl w:val="A82291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8">
    <w:nsid w:val="48996707"/>
    <w:multiLevelType w:val="hybridMultilevel"/>
    <w:tmpl w:val="8106545A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D01965"/>
    <w:multiLevelType w:val="multilevel"/>
    <w:tmpl w:val="C9544A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800"/>
      </w:pPr>
      <w:rPr>
        <w:rFonts w:hint="default"/>
      </w:rPr>
    </w:lvl>
  </w:abstractNum>
  <w:abstractNum w:abstractNumId="40">
    <w:nsid w:val="4A136C3B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hint="default"/>
      </w:rPr>
    </w:lvl>
  </w:abstractNum>
  <w:abstractNum w:abstractNumId="41">
    <w:nsid w:val="4DDE76F7"/>
    <w:multiLevelType w:val="hybridMultilevel"/>
    <w:tmpl w:val="7854B14A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B315DF"/>
    <w:multiLevelType w:val="multilevel"/>
    <w:tmpl w:val="EEB07A92"/>
    <w:lvl w:ilvl="0">
      <w:start w:val="3"/>
      <w:numFmt w:val="decimal"/>
      <w:lvlText w:val="%1."/>
      <w:lvlJc w:val="left"/>
      <w:pPr>
        <w:ind w:left="222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77" w:hanging="49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</w:rPr>
    </w:lvl>
    <w:lvl w:ilvl="3">
      <w:numFmt w:val="bullet"/>
      <w:lvlText w:val="•"/>
      <w:lvlJc w:val="left"/>
      <w:pPr>
        <w:ind w:left="3199" w:hanging="493"/>
      </w:pPr>
      <w:rPr>
        <w:rFonts w:hint="default"/>
      </w:rPr>
    </w:lvl>
    <w:lvl w:ilvl="4">
      <w:numFmt w:val="bullet"/>
      <w:lvlText w:val="•"/>
      <w:lvlJc w:val="left"/>
      <w:pPr>
        <w:ind w:left="4148" w:hanging="493"/>
      </w:pPr>
      <w:rPr>
        <w:rFonts w:hint="default"/>
      </w:rPr>
    </w:lvl>
    <w:lvl w:ilvl="5">
      <w:numFmt w:val="bullet"/>
      <w:lvlText w:val="•"/>
      <w:lvlJc w:val="left"/>
      <w:pPr>
        <w:ind w:left="5098" w:hanging="493"/>
      </w:pPr>
      <w:rPr>
        <w:rFonts w:hint="default"/>
      </w:rPr>
    </w:lvl>
    <w:lvl w:ilvl="6">
      <w:numFmt w:val="bullet"/>
      <w:lvlText w:val="•"/>
      <w:lvlJc w:val="left"/>
      <w:pPr>
        <w:ind w:left="6048" w:hanging="493"/>
      </w:pPr>
      <w:rPr>
        <w:rFonts w:hint="default"/>
      </w:rPr>
    </w:lvl>
    <w:lvl w:ilvl="7">
      <w:numFmt w:val="bullet"/>
      <w:lvlText w:val="•"/>
      <w:lvlJc w:val="left"/>
      <w:pPr>
        <w:ind w:left="6997" w:hanging="493"/>
      </w:pPr>
      <w:rPr>
        <w:rFonts w:hint="default"/>
      </w:rPr>
    </w:lvl>
    <w:lvl w:ilvl="8">
      <w:numFmt w:val="bullet"/>
      <w:lvlText w:val="•"/>
      <w:lvlJc w:val="left"/>
      <w:pPr>
        <w:ind w:left="7947" w:hanging="493"/>
      </w:pPr>
      <w:rPr>
        <w:rFonts w:hint="default"/>
      </w:rPr>
    </w:lvl>
  </w:abstractNum>
  <w:abstractNum w:abstractNumId="43">
    <w:nsid w:val="595F56DA"/>
    <w:multiLevelType w:val="hybridMultilevel"/>
    <w:tmpl w:val="9ABA4EEE"/>
    <w:lvl w:ilvl="0" w:tplc="B42CA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AE2836"/>
    <w:multiLevelType w:val="hybridMultilevel"/>
    <w:tmpl w:val="9F80858C"/>
    <w:lvl w:ilvl="0" w:tplc="00000013">
      <w:start w:val="1"/>
      <w:numFmt w:val="bullet"/>
      <w:lvlText w:val=""/>
      <w:lvlJc w:val="left"/>
      <w:pPr>
        <w:ind w:left="1428" w:hanging="360"/>
      </w:pPr>
      <w:rPr>
        <w:rFonts w:ascii="Symbol" w:hAnsi="Symbol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6B321C29"/>
    <w:multiLevelType w:val="hybridMultilevel"/>
    <w:tmpl w:val="ED56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85393"/>
    <w:multiLevelType w:val="hybridMultilevel"/>
    <w:tmpl w:val="010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3"/>
  </w:num>
  <w:num w:numId="4">
    <w:abstractNumId w:val="21"/>
  </w:num>
  <w:num w:numId="5">
    <w:abstractNumId w:val="17"/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4"/>
  </w:num>
  <w:num w:numId="10">
    <w:abstractNumId w:val="11"/>
  </w:num>
  <w:num w:numId="11">
    <w:abstractNumId w:val="3"/>
  </w:num>
  <w:num w:numId="12">
    <w:abstractNumId w:val="19"/>
    <w:lvlOverride w:ilvl="0">
      <w:startOverride w:val="1"/>
    </w:lvlOverride>
  </w:num>
  <w:num w:numId="13">
    <w:abstractNumId w:val="10"/>
  </w:num>
  <w:num w:numId="14">
    <w:abstractNumId w:val="4"/>
  </w:num>
  <w:num w:numId="15">
    <w:abstractNumId w:val="18"/>
  </w:num>
  <w:num w:numId="16">
    <w:abstractNumId w:val="12"/>
  </w:num>
  <w:num w:numId="17">
    <w:abstractNumId w:val="22"/>
  </w:num>
  <w:num w:numId="18">
    <w:abstractNumId w:val="15"/>
  </w:num>
  <w:num w:numId="19">
    <w:abstractNumId w:val="40"/>
  </w:num>
  <w:num w:numId="20">
    <w:abstractNumId w:val="27"/>
  </w:num>
  <w:num w:numId="21">
    <w:abstractNumId w:val="36"/>
  </w:num>
  <w:num w:numId="22">
    <w:abstractNumId w:val="38"/>
  </w:num>
  <w:num w:numId="23">
    <w:abstractNumId w:val="33"/>
  </w:num>
  <w:num w:numId="24">
    <w:abstractNumId w:val="31"/>
  </w:num>
  <w:num w:numId="25">
    <w:abstractNumId w:val="32"/>
  </w:num>
  <w:num w:numId="26">
    <w:abstractNumId w:val="9"/>
  </w:num>
  <w:num w:numId="27">
    <w:abstractNumId w:val="16"/>
  </w:num>
  <w:num w:numId="28">
    <w:abstractNumId w:val="20"/>
  </w:num>
  <w:num w:numId="29">
    <w:abstractNumId w:val="2"/>
  </w:num>
  <w:num w:numId="30">
    <w:abstractNumId w:val="6"/>
  </w:num>
  <w:num w:numId="31">
    <w:abstractNumId w:val="44"/>
  </w:num>
  <w:num w:numId="32">
    <w:abstractNumId w:val="41"/>
  </w:num>
  <w:num w:numId="33">
    <w:abstractNumId w:val="39"/>
  </w:num>
  <w:num w:numId="34">
    <w:abstractNumId w:val="26"/>
  </w:num>
  <w:num w:numId="35">
    <w:abstractNumId w:val="30"/>
  </w:num>
  <w:num w:numId="36">
    <w:abstractNumId w:val="24"/>
  </w:num>
  <w:num w:numId="37">
    <w:abstractNumId w:val="45"/>
  </w:num>
  <w:num w:numId="38">
    <w:abstractNumId w:val="25"/>
  </w:num>
  <w:num w:numId="39">
    <w:abstractNumId w:val="43"/>
  </w:num>
  <w:num w:numId="40">
    <w:abstractNumId w:val="42"/>
  </w:num>
  <w:num w:numId="41">
    <w:abstractNumId w:val="34"/>
  </w:num>
  <w:num w:numId="42">
    <w:abstractNumId w:val="35"/>
  </w:num>
  <w:num w:numId="43">
    <w:abstractNumId w:val="46"/>
  </w:num>
  <w:num w:numId="44">
    <w:abstractNumId w:val="37"/>
  </w:num>
  <w:num w:numId="45">
    <w:abstractNumId w:val="29"/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05B"/>
    <w:rsid w:val="00061BBA"/>
    <w:rsid w:val="00096678"/>
    <w:rsid w:val="00135486"/>
    <w:rsid w:val="00176C4C"/>
    <w:rsid w:val="0018045E"/>
    <w:rsid w:val="002032ED"/>
    <w:rsid w:val="00213633"/>
    <w:rsid w:val="002258E9"/>
    <w:rsid w:val="00251A68"/>
    <w:rsid w:val="002E4608"/>
    <w:rsid w:val="002F4B97"/>
    <w:rsid w:val="003A2B79"/>
    <w:rsid w:val="003B4CDF"/>
    <w:rsid w:val="003F6292"/>
    <w:rsid w:val="00450D1A"/>
    <w:rsid w:val="004B6151"/>
    <w:rsid w:val="004B631E"/>
    <w:rsid w:val="004E2D5B"/>
    <w:rsid w:val="0051105B"/>
    <w:rsid w:val="00610D01"/>
    <w:rsid w:val="006C27E6"/>
    <w:rsid w:val="006E023D"/>
    <w:rsid w:val="00732F54"/>
    <w:rsid w:val="00741BC3"/>
    <w:rsid w:val="00781DD2"/>
    <w:rsid w:val="0083491A"/>
    <w:rsid w:val="008D6BEF"/>
    <w:rsid w:val="0092603B"/>
    <w:rsid w:val="00947022"/>
    <w:rsid w:val="00996BAF"/>
    <w:rsid w:val="009C60B7"/>
    <w:rsid w:val="00A65DF6"/>
    <w:rsid w:val="00A73D20"/>
    <w:rsid w:val="00A74AAE"/>
    <w:rsid w:val="00AC48B6"/>
    <w:rsid w:val="00B17676"/>
    <w:rsid w:val="00B5338B"/>
    <w:rsid w:val="00B7609B"/>
    <w:rsid w:val="00C53962"/>
    <w:rsid w:val="00C857CE"/>
    <w:rsid w:val="00CB31EC"/>
    <w:rsid w:val="00CF79E6"/>
    <w:rsid w:val="00D10BAF"/>
    <w:rsid w:val="00D14295"/>
    <w:rsid w:val="00D327D1"/>
    <w:rsid w:val="00E56663"/>
    <w:rsid w:val="00E61C8E"/>
    <w:rsid w:val="00F20F64"/>
    <w:rsid w:val="00F63822"/>
    <w:rsid w:val="00FA2F1A"/>
    <w:rsid w:val="00FB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4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semiHidden/>
    <w:unhideWhenUsed/>
    <w:qFormat/>
    <w:rsid w:val="00A74AAE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74AAE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1105B"/>
    <w:pPr>
      <w:suppressAutoHyphens/>
      <w:ind w:left="720" w:firstLine="720"/>
      <w:jc w:val="both"/>
    </w:pPr>
    <w:rPr>
      <w:sz w:val="36"/>
      <w:lang w:eastAsia="ar-SA"/>
    </w:rPr>
  </w:style>
  <w:style w:type="character" w:customStyle="1" w:styleId="20">
    <w:name w:val="Заголовок 2 Знак"/>
    <w:basedOn w:val="a1"/>
    <w:link w:val="2"/>
    <w:semiHidden/>
    <w:rsid w:val="00A74AAE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A74A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0">
    <w:name w:val="Body Text"/>
    <w:basedOn w:val="a"/>
    <w:link w:val="a4"/>
    <w:semiHidden/>
    <w:unhideWhenUsed/>
    <w:rsid w:val="00A74AAE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A74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nhideWhenUsed/>
    <w:rsid w:val="00A74AA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A74AAE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a7">
    <w:name w:val="Подзаголовок Знак"/>
    <w:basedOn w:val="a1"/>
    <w:link w:val="a6"/>
    <w:rsid w:val="00A74AAE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Title"/>
    <w:basedOn w:val="a"/>
    <w:next w:val="a6"/>
    <w:link w:val="11"/>
    <w:qFormat/>
    <w:rsid w:val="00A74AAE"/>
    <w:pPr>
      <w:suppressAutoHyphens/>
      <w:jc w:val="center"/>
    </w:pPr>
    <w:rPr>
      <w:sz w:val="32"/>
      <w:lang w:eastAsia="ar-SA"/>
    </w:rPr>
  </w:style>
  <w:style w:type="character" w:customStyle="1" w:styleId="a9">
    <w:name w:val="Название Знак"/>
    <w:basedOn w:val="a1"/>
    <w:rsid w:val="00A74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1"/>
    <w:link w:val="a8"/>
    <w:locked/>
    <w:rsid w:val="00A74AA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b"/>
    <w:semiHidden/>
    <w:rsid w:val="00A74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semiHidden/>
    <w:unhideWhenUsed/>
    <w:rsid w:val="00A74AAE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12">
    <w:name w:val="Основной текст с отступом Знак1"/>
    <w:basedOn w:val="a1"/>
    <w:uiPriority w:val="99"/>
    <w:semiHidden/>
    <w:rsid w:val="00A74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74AA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Заголовок"/>
    <w:basedOn w:val="a"/>
    <w:next w:val="a0"/>
    <w:rsid w:val="00A74AA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A74AAE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A74AAE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Default">
    <w:name w:val="Default"/>
    <w:rsid w:val="00A74AA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A74AAE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e">
    <w:name w:val="Содержимое таблицы"/>
    <w:basedOn w:val="a"/>
    <w:rsid w:val="00A74AAE"/>
    <w:pPr>
      <w:suppressLineNumbers/>
      <w:suppressAutoHyphens/>
    </w:pPr>
    <w:rPr>
      <w:sz w:val="24"/>
      <w:szCs w:val="24"/>
      <w:lang w:eastAsia="ar-SA"/>
    </w:rPr>
  </w:style>
  <w:style w:type="paragraph" w:customStyle="1" w:styleId="af">
    <w:name w:val="Знак Знак Знак"/>
    <w:basedOn w:val="a"/>
    <w:rsid w:val="00A74AAE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0">
    <w:name w:val="Заголовок таблицы"/>
    <w:basedOn w:val="ae"/>
    <w:rsid w:val="00A74AAE"/>
    <w:pPr>
      <w:jc w:val="center"/>
    </w:pPr>
    <w:rPr>
      <w:b/>
      <w:bCs/>
    </w:rPr>
  </w:style>
  <w:style w:type="character" w:customStyle="1" w:styleId="WW8Num3z0">
    <w:name w:val="WW8Num3z0"/>
    <w:rsid w:val="00A74AAE"/>
    <w:rPr>
      <w:rFonts w:ascii="Symbol" w:hAnsi="Symbol" w:hint="default"/>
    </w:rPr>
  </w:style>
  <w:style w:type="character" w:customStyle="1" w:styleId="WW8Num4z0">
    <w:name w:val="WW8Num4z0"/>
    <w:rsid w:val="00A74AAE"/>
    <w:rPr>
      <w:rFonts w:ascii="Symbol" w:hAnsi="Symbol" w:hint="default"/>
    </w:rPr>
  </w:style>
  <w:style w:type="character" w:customStyle="1" w:styleId="WW8Num6z0">
    <w:name w:val="WW8Num6z0"/>
    <w:rsid w:val="00A74AAE"/>
    <w:rPr>
      <w:rFonts w:ascii="Symbol" w:hAnsi="Symbol" w:hint="default"/>
    </w:rPr>
  </w:style>
  <w:style w:type="character" w:customStyle="1" w:styleId="WW8Num7z0">
    <w:name w:val="WW8Num7z0"/>
    <w:rsid w:val="00A74AAE"/>
    <w:rPr>
      <w:rFonts w:ascii="Symbol" w:hAnsi="Symbol" w:hint="default"/>
    </w:rPr>
  </w:style>
  <w:style w:type="character" w:customStyle="1" w:styleId="WW8Num9z0">
    <w:name w:val="WW8Num9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A74AAE"/>
    <w:rPr>
      <w:rFonts w:ascii="Symbol" w:hAnsi="Symbol" w:hint="default"/>
      <w:color w:val="auto"/>
      <w:sz w:val="22"/>
    </w:rPr>
  </w:style>
  <w:style w:type="character" w:customStyle="1" w:styleId="WW8Num13z0">
    <w:name w:val="WW8Num13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A74AAE"/>
    <w:rPr>
      <w:rFonts w:ascii="Symbol" w:hAnsi="Symbol" w:hint="default"/>
    </w:rPr>
  </w:style>
  <w:style w:type="character" w:customStyle="1" w:styleId="WW8Num15z0">
    <w:name w:val="WW8Num15z0"/>
    <w:rsid w:val="00A74AAE"/>
    <w:rPr>
      <w:rFonts w:ascii="Symbol" w:hAnsi="Symbol" w:hint="default"/>
    </w:rPr>
  </w:style>
  <w:style w:type="character" w:customStyle="1" w:styleId="WW8Num18z0">
    <w:name w:val="WW8Num18z0"/>
    <w:rsid w:val="00A74AAE"/>
    <w:rPr>
      <w:rFonts w:ascii="Symbol" w:hAnsi="Symbol" w:hint="default"/>
    </w:rPr>
  </w:style>
  <w:style w:type="character" w:customStyle="1" w:styleId="WW8Num19z0">
    <w:name w:val="WW8Num19z0"/>
    <w:rsid w:val="00A74AAE"/>
    <w:rPr>
      <w:rFonts w:ascii="Symbol" w:hAnsi="Symbol" w:hint="default"/>
      <w:color w:val="auto"/>
      <w:sz w:val="22"/>
    </w:rPr>
  </w:style>
  <w:style w:type="character" w:customStyle="1" w:styleId="WW8Num21z0">
    <w:name w:val="WW8Num21z0"/>
    <w:rsid w:val="00A74AAE"/>
    <w:rPr>
      <w:rFonts w:ascii="Symbol" w:hAnsi="Symbol" w:hint="default"/>
      <w:color w:val="auto"/>
      <w:sz w:val="22"/>
    </w:rPr>
  </w:style>
  <w:style w:type="character" w:customStyle="1" w:styleId="WW8Num21z1">
    <w:name w:val="WW8Num21z1"/>
    <w:rsid w:val="00A74AAE"/>
    <w:rPr>
      <w:rFonts w:ascii="Courier New" w:hAnsi="Courier New" w:cs="Courier New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A74AAE"/>
    <w:rPr>
      <w:rFonts w:ascii="Wingdings" w:hAnsi="Wingdings" w:hint="default"/>
    </w:rPr>
  </w:style>
  <w:style w:type="character" w:customStyle="1" w:styleId="WW8Num21z3">
    <w:name w:val="WW8Num21z3"/>
    <w:rsid w:val="00A74AAE"/>
    <w:rPr>
      <w:rFonts w:ascii="Symbol" w:hAnsi="Symbol" w:hint="default"/>
    </w:rPr>
  </w:style>
  <w:style w:type="character" w:customStyle="1" w:styleId="WW8Num21z4">
    <w:name w:val="WW8Num21z4"/>
    <w:rsid w:val="00A74AAE"/>
    <w:rPr>
      <w:rFonts w:ascii="Courier New" w:hAnsi="Courier New" w:cs="Courier New" w:hint="default"/>
    </w:rPr>
  </w:style>
  <w:style w:type="character" w:customStyle="1" w:styleId="WW8Num22z0">
    <w:name w:val="WW8Num22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22z2">
    <w:name w:val="WW8Num22z2"/>
    <w:rsid w:val="00A74AAE"/>
    <w:rPr>
      <w:rFonts w:ascii="Wingdings" w:hAnsi="Wingdings" w:hint="default"/>
    </w:rPr>
  </w:style>
  <w:style w:type="character" w:customStyle="1" w:styleId="WW8Num23z0">
    <w:name w:val="WW8Num23z0"/>
    <w:rsid w:val="00A74AAE"/>
    <w:rPr>
      <w:rFonts w:ascii="Symbol" w:hAnsi="Symbol" w:hint="default"/>
    </w:rPr>
  </w:style>
  <w:style w:type="character" w:customStyle="1" w:styleId="WW8Num24z0">
    <w:name w:val="WW8Num24z0"/>
    <w:rsid w:val="00A74AAE"/>
    <w:rPr>
      <w:rFonts w:ascii="Symbol" w:hAnsi="Symbol" w:hint="default"/>
    </w:rPr>
  </w:style>
  <w:style w:type="character" w:customStyle="1" w:styleId="WW8Num25z0">
    <w:name w:val="WW8Num25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A74AAE"/>
    <w:rPr>
      <w:rFonts w:ascii="Symbol" w:hAnsi="Symbol" w:hint="default"/>
      <w:color w:val="auto"/>
      <w:sz w:val="22"/>
    </w:rPr>
  </w:style>
  <w:style w:type="character" w:customStyle="1" w:styleId="WW8Num27z0">
    <w:name w:val="WW8Num27z0"/>
    <w:rsid w:val="00A74AAE"/>
    <w:rPr>
      <w:rFonts w:ascii="Symbol" w:hAnsi="Symbol" w:hint="default"/>
    </w:rPr>
  </w:style>
  <w:style w:type="character" w:customStyle="1" w:styleId="WW8Num30z0">
    <w:name w:val="WW8Num30z0"/>
    <w:rsid w:val="00A74AAE"/>
    <w:rPr>
      <w:rFonts w:ascii="Symbol" w:hAnsi="Symbol" w:hint="default"/>
    </w:rPr>
  </w:style>
  <w:style w:type="character" w:customStyle="1" w:styleId="WW8Num31z0">
    <w:name w:val="WW8Num31z0"/>
    <w:rsid w:val="00A74AAE"/>
    <w:rPr>
      <w:rFonts w:ascii="Symbol" w:hAnsi="Symbol" w:hint="default"/>
      <w:color w:val="auto"/>
      <w:sz w:val="22"/>
    </w:rPr>
  </w:style>
  <w:style w:type="character" w:customStyle="1" w:styleId="WW8Num34z0">
    <w:name w:val="WW8Num34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A74AAE"/>
  </w:style>
  <w:style w:type="character" w:customStyle="1" w:styleId="WW-Absatz-Standardschriftart">
    <w:name w:val="WW-Absatz-Standardschriftart"/>
    <w:rsid w:val="00A74AAE"/>
  </w:style>
  <w:style w:type="character" w:customStyle="1" w:styleId="WW8Num2z0">
    <w:name w:val="WW8Num2z0"/>
    <w:rsid w:val="00A74AAE"/>
    <w:rPr>
      <w:rFonts w:ascii="Symbol" w:hAnsi="Symbol" w:hint="default"/>
    </w:rPr>
  </w:style>
  <w:style w:type="character" w:customStyle="1" w:styleId="WW8Num8z0">
    <w:name w:val="WW8Num8z0"/>
    <w:rsid w:val="00A74AAE"/>
    <w:rPr>
      <w:rFonts w:ascii="Symbol" w:hAnsi="Symbol" w:hint="default"/>
    </w:rPr>
  </w:style>
  <w:style w:type="character" w:customStyle="1" w:styleId="WW8Num10z0">
    <w:name w:val="WW8Num10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0z1">
    <w:name w:val="WW8Num10z1"/>
    <w:rsid w:val="00A74AAE"/>
    <w:rPr>
      <w:rFonts w:ascii="Courier New" w:hAnsi="Courier New" w:cs="Courier New" w:hint="default"/>
    </w:rPr>
  </w:style>
  <w:style w:type="character" w:customStyle="1" w:styleId="WW8Num10z2">
    <w:name w:val="WW8Num10z2"/>
    <w:rsid w:val="00A74AAE"/>
    <w:rPr>
      <w:rFonts w:ascii="Wingdings" w:hAnsi="Wingdings" w:hint="default"/>
    </w:rPr>
  </w:style>
  <w:style w:type="character" w:customStyle="1" w:styleId="WW8Num10z3">
    <w:name w:val="WW8Num10z3"/>
    <w:rsid w:val="00A74AAE"/>
    <w:rPr>
      <w:rFonts w:ascii="Symbol" w:hAnsi="Symbol" w:hint="default"/>
    </w:rPr>
  </w:style>
  <w:style w:type="character" w:customStyle="1" w:styleId="WW8Num12z0">
    <w:name w:val="WW8Num12z0"/>
    <w:rsid w:val="00A74AAE"/>
    <w:rPr>
      <w:rFonts w:ascii="Symbol" w:hAnsi="Symbol" w:hint="default"/>
      <w:sz w:val="20"/>
    </w:rPr>
  </w:style>
  <w:style w:type="character" w:customStyle="1" w:styleId="WW8Num12z1">
    <w:name w:val="WW8Num12z1"/>
    <w:rsid w:val="00A74AAE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74AAE"/>
    <w:rPr>
      <w:rFonts w:ascii="Wingdings" w:hAnsi="Wingdings" w:hint="default"/>
      <w:sz w:val="20"/>
    </w:rPr>
  </w:style>
  <w:style w:type="character" w:customStyle="1" w:styleId="WW8Num13z1">
    <w:name w:val="WW8Num13z1"/>
    <w:rsid w:val="00A74AAE"/>
    <w:rPr>
      <w:rFonts w:ascii="Courier New" w:hAnsi="Courier New" w:cs="Courier New" w:hint="default"/>
    </w:rPr>
  </w:style>
  <w:style w:type="character" w:customStyle="1" w:styleId="WW8Num13z2">
    <w:name w:val="WW8Num13z2"/>
    <w:rsid w:val="00A74AAE"/>
    <w:rPr>
      <w:rFonts w:ascii="Wingdings" w:hAnsi="Wingdings" w:hint="default"/>
    </w:rPr>
  </w:style>
  <w:style w:type="character" w:customStyle="1" w:styleId="WW8Num13z3">
    <w:name w:val="WW8Num13z3"/>
    <w:rsid w:val="00A74AAE"/>
    <w:rPr>
      <w:rFonts w:ascii="Symbol" w:hAnsi="Symbol" w:hint="default"/>
    </w:rPr>
  </w:style>
  <w:style w:type="character" w:customStyle="1" w:styleId="WW8Num14z1">
    <w:name w:val="WW8Num14z1"/>
    <w:rsid w:val="00A74AAE"/>
    <w:rPr>
      <w:rFonts w:ascii="Courier New" w:hAnsi="Courier New" w:cs="Courier New" w:hint="default"/>
    </w:rPr>
  </w:style>
  <w:style w:type="character" w:customStyle="1" w:styleId="WW8Num14z2">
    <w:name w:val="WW8Num14z2"/>
    <w:rsid w:val="00A74AAE"/>
    <w:rPr>
      <w:rFonts w:ascii="Wingdings" w:hAnsi="Wingdings" w:hint="default"/>
    </w:rPr>
  </w:style>
  <w:style w:type="character" w:customStyle="1" w:styleId="WW8Num15z1">
    <w:name w:val="WW8Num15z1"/>
    <w:rsid w:val="00A74AAE"/>
    <w:rPr>
      <w:rFonts w:ascii="Courier New" w:hAnsi="Courier New" w:cs="Courier New" w:hint="default"/>
    </w:rPr>
  </w:style>
  <w:style w:type="character" w:customStyle="1" w:styleId="WW8Num15z2">
    <w:name w:val="WW8Num15z2"/>
    <w:rsid w:val="00A74AAE"/>
    <w:rPr>
      <w:rFonts w:ascii="Wingdings" w:hAnsi="Wingdings" w:hint="default"/>
    </w:rPr>
  </w:style>
  <w:style w:type="character" w:customStyle="1" w:styleId="WW8Num17z0">
    <w:name w:val="WW8Num17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A74AAE"/>
    <w:rPr>
      <w:rFonts w:ascii="Courier New" w:hAnsi="Courier New" w:cs="Courier New" w:hint="default"/>
    </w:rPr>
  </w:style>
  <w:style w:type="character" w:customStyle="1" w:styleId="WW8Num17z2">
    <w:name w:val="WW8Num17z2"/>
    <w:rsid w:val="00A74AAE"/>
    <w:rPr>
      <w:rFonts w:ascii="Wingdings" w:hAnsi="Wingdings" w:hint="default"/>
    </w:rPr>
  </w:style>
  <w:style w:type="character" w:customStyle="1" w:styleId="WW8Num17z3">
    <w:name w:val="WW8Num17z3"/>
    <w:rsid w:val="00A74AAE"/>
    <w:rPr>
      <w:rFonts w:ascii="Symbol" w:hAnsi="Symbol" w:hint="default"/>
    </w:rPr>
  </w:style>
  <w:style w:type="character" w:customStyle="1" w:styleId="WW8Num19z1">
    <w:name w:val="WW8Num19z1"/>
    <w:rsid w:val="00A74AAE"/>
    <w:rPr>
      <w:rFonts w:ascii="Courier New" w:hAnsi="Courier New" w:cs="Courier New" w:hint="default"/>
    </w:rPr>
  </w:style>
  <w:style w:type="character" w:customStyle="1" w:styleId="WW8Num19z2">
    <w:name w:val="WW8Num19z2"/>
    <w:rsid w:val="00A74AAE"/>
    <w:rPr>
      <w:rFonts w:ascii="Wingdings" w:hAnsi="Wingdings" w:hint="default"/>
    </w:rPr>
  </w:style>
  <w:style w:type="character" w:customStyle="1" w:styleId="WW8Num19z3">
    <w:name w:val="WW8Num19z3"/>
    <w:rsid w:val="00A74AAE"/>
    <w:rPr>
      <w:rFonts w:ascii="Symbol" w:hAnsi="Symbol" w:hint="default"/>
    </w:rPr>
  </w:style>
  <w:style w:type="character" w:customStyle="1" w:styleId="WW8Num20z0">
    <w:name w:val="WW8Num20z0"/>
    <w:rsid w:val="00A74AAE"/>
    <w:rPr>
      <w:rFonts w:ascii="Symbol" w:hAnsi="Symbol" w:hint="default"/>
      <w:sz w:val="20"/>
    </w:rPr>
  </w:style>
  <w:style w:type="character" w:customStyle="1" w:styleId="WW8Num20z1">
    <w:name w:val="WW8Num20z1"/>
    <w:rsid w:val="00A74AAE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74AAE"/>
    <w:rPr>
      <w:rFonts w:ascii="Wingdings" w:hAnsi="Wingdings" w:hint="default"/>
      <w:sz w:val="20"/>
    </w:rPr>
  </w:style>
  <w:style w:type="character" w:customStyle="1" w:styleId="WW8Num22z1">
    <w:name w:val="WW8Num22z1"/>
    <w:rsid w:val="00A74AAE"/>
    <w:rPr>
      <w:rFonts w:ascii="Courier New" w:hAnsi="Courier New" w:cs="Courier New" w:hint="default"/>
    </w:rPr>
  </w:style>
  <w:style w:type="character" w:customStyle="1" w:styleId="WW8Num22z3">
    <w:name w:val="WW8Num22z3"/>
    <w:rsid w:val="00A74AAE"/>
    <w:rPr>
      <w:rFonts w:ascii="Symbol" w:hAnsi="Symbol" w:hint="default"/>
    </w:rPr>
  </w:style>
  <w:style w:type="character" w:customStyle="1" w:styleId="WW8Num23z1">
    <w:name w:val="WW8Num23z1"/>
    <w:rsid w:val="00A74AAE"/>
    <w:rPr>
      <w:rFonts w:ascii="Courier New" w:hAnsi="Courier New" w:cs="Courier New" w:hint="default"/>
    </w:rPr>
  </w:style>
  <w:style w:type="character" w:customStyle="1" w:styleId="WW8Num23z2">
    <w:name w:val="WW8Num23z2"/>
    <w:rsid w:val="00A74AAE"/>
    <w:rPr>
      <w:rFonts w:ascii="Wingdings" w:hAnsi="Wingdings" w:hint="default"/>
    </w:rPr>
  </w:style>
  <w:style w:type="character" w:customStyle="1" w:styleId="WW8Num24z1">
    <w:name w:val="WW8Num24z1"/>
    <w:rsid w:val="00A74AAE"/>
    <w:rPr>
      <w:rFonts w:ascii="Courier New" w:hAnsi="Courier New" w:cs="Courier New" w:hint="default"/>
    </w:rPr>
  </w:style>
  <w:style w:type="character" w:customStyle="1" w:styleId="WW8Num24z2">
    <w:name w:val="WW8Num24z2"/>
    <w:rsid w:val="00A74AAE"/>
    <w:rPr>
      <w:rFonts w:ascii="Wingdings" w:hAnsi="Wingdings" w:hint="default"/>
    </w:rPr>
  </w:style>
  <w:style w:type="character" w:customStyle="1" w:styleId="WW8Num25z1">
    <w:name w:val="WW8Num25z1"/>
    <w:rsid w:val="00A74AAE"/>
    <w:rPr>
      <w:rFonts w:ascii="Courier New" w:hAnsi="Courier New" w:cs="Courier New" w:hint="default"/>
    </w:rPr>
  </w:style>
  <w:style w:type="character" w:customStyle="1" w:styleId="WW8Num25z2">
    <w:name w:val="WW8Num25z2"/>
    <w:rsid w:val="00A74AAE"/>
    <w:rPr>
      <w:rFonts w:ascii="Wingdings" w:hAnsi="Wingdings" w:hint="default"/>
    </w:rPr>
  </w:style>
  <w:style w:type="character" w:customStyle="1" w:styleId="WW8Num25z3">
    <w:name w:val="WW8Num25z3"/>
    <w:rsid w:val="00A74AAE"/>
    <w:rPr>
      <w:rFonts w:ascii="Symbol" w:hAnsi="Symbol" w:hint="default"/>
    </w:rPr>
  </w:style>
  <w:style w:type="character" w:customStyle="1" w:styleId="WW8Num29z0">
    <w:name w:val="WW8Num29z0"/>
    <w:rsid w:val="00A74AAE"/>
    <w:rPr>
      <w:rFonts w:ascii="Symbol" w:hAnsi="Symbol" w:hint="default"/>
    </w:rPr>
  </w:style>
  <w:style w:type="character" w:customStyle="1" w:styleId="WW8Num29z1">
    <w:name w:val="WW8Num29z1"/>
    <w:rsid w:val="00A74AAE"/>
    <w:rPr>
      <w:rFonts w:ascii="Courier New" w:hAnsi="Courier New" w:cs="Courier New" w:hint="default"/>
    </w:rPr>
  </w:style>
  <w:style w:type="character" w:customStyle="1" w:styleId="WW8Num29z2">
    <w:name w:val="WW8Num29z2"/>
    <w:rsid w:val="00A74AAE"/>
    <w:rPr>
      <w:rFonts w:ascii="Wingdings" w:hAnsi="Wingdings" w:hint="default"/>
    </w:rPr>
  </w:style>
  <w:style w:type="character" w:customStyle="1" w:styleId="WW8Num30z1">
    <w:name w:val="WW8Num30z1"/>
    <w:rsid w:val="00A74AAE"/>
    <w:rPr>
      <w:rFonts w:ascii="Courier New" w:hAnsi="Courier New" w:cs="Courier New" w:hint="default"/>
    </w:rPr>
  </w:style>
  <w:style w:type="character" w:customStyle="1" w:styleId="WW8Num30z2">
    <w:name w:val="WW8Num30z2"/>
    <w:rsid w:val="00A74AAE"/>
    <w:rPr>
      <w:rFonts w:ascii="Wingdings" w:hAnsi="Wingdings" w:hint="default"/>
    </w:rPr>
  </w:style>
  <w:style w:type="character" w:customStyle="1" w:styleId="WW8Num32z0">
    <w:name w:val="WW8Num32z0"/>
    <w:rsid w:val="00A74AAE"/>
    <w:rPr>
      <w:rFonts w:ascii="Symbol" w:hAnsi="Symbol" w:hint="default"/>
      <w:sz w:val="20"/>
    </w:rPr>
  </w:style>
  <w:style w:type="character" w:customStyle="1" w:styleId="WW8Num32z1">
    <w:name w:val="WW8Num32z1"/>
    <w:rsid w:val="00A74AAE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A74AAE"/>
    <w:rPr>
      <w:rFonts w:ascii="Wingdings" w:hAnsi="Wingdings" w:hint="default"/>
      <w:sz w:val="20"/>
    </w:rPr>
  </w:style>
  <w:style w:type="character" w:customStyle="1" w:styleId="WW8Num33z0">
    <w:name w:val="WW8Num33z0"/>
    <w:rsid w:val="00A74AAE"/>
    <w:rPr>
      <w:rFonts w:ascii="Wingdings" w:hAnsi="Wingdings" w:hint="default"/>
    </w:rPr>
  </w:style>
  <w:style w:type="character" w:customStyle="1" w:styleId="WW8Num34z1">
    <w:name w:val="WW8Num34z1"/>
    <w:rsid w:val="00A74AAE"/>
    <w:rPr>
      <w:rFonts w:ascii="Courier New" w:hAnsi="Courier New" w:cs="Courier New" w:hint="default"/>
    </w:rPr>
  </w:style>
  <w:style w:type="character" w:customStyle="1" w:styleId="WW8Num34z2">
    <w:name w:val="WW8Num34z2"/>
    <w:rsid w:val="00A74AAE"/>
    <w:rPr>
      <w:rFonts w:ascii="Wingdings" w:hAnsi="Wingdings" w:hint="default"/>
    </w:rPr>
  </w:style>
  <w:style w:type="character" w:customStyle="1" w:styleId="WW8Num34z3">
    <w:name w:val="WW8Num34z3"/>
    <w:rsid w:val="00A74AAE"/>
    <w:rPr>
      <w:rFonts w:ascii="Symbol" w:hAnsi="Symbol" w:hint="default"/>
    </w:rPr>
  </w:style>
  <w:style w:type="character" w:customStyle="1" w:styleId="WW8Num35z0">
    <w:name w:val="WW8Num35z0"/>
    <w:rsid w:val="00A74AAE"/>
    <w:rPr>
      <w:rFonts w:ascii="Symbol" w:hAnsi="Symbol" w:hint="default"/>
      <w:color w:val="auto"/>
      <w:sz w:val="22"/>
    </w:rPr>
  </w:style>
  <w:style w:type="character" w:customStyle="1" w:styleId="WW8Num35z1">
    <w:name w:val="WW8Num35z1"/>
    <w:rsid w:val="00A74AAE"/>
    <w:rPr>
      <w:rFonts w:ascii="Courier New" w:hAnsi="Courier New" w:cs="Courier New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35z2">
    <w:name w:val="WW8Num35z2"/>
    <w:rsid w:val="00A74AAE"/>
    <w:rPr>
      <w:rFonts w:ascii="Wingdings" w:hAnsi="Wingdings" w:hint="default"/>
    </w:rPr>
  </w:style>
  <w:style w:type="character" w:customStyle="1" w:styleId="WW8Num35z3">
    <w:name w:val="WW8Num35z3"/>
    <w:rsid w:val="00A74AAE"/>
    <w:rPr>
      <w:rFonts w:ascii="Symbol" w:hAnsi="Symbol" w:hint="default"/>
    </w:rPr>
  </w:style>
  <w:style w:type="character" w:customStyle="1" w:styleId="WW8Num35z4">
    <w:name w:val="WW8Num35z4"/>
    <w:rsid w:val="00A74AAE"/>
    <w:rPr>
      <w:rFonts w:ascii="Courier New" w:hAnsi="Courier New" w:cs="Courier New" w:hint="default"/>
    </w:rPr>
  </w:style>
  <w:style w:type="character" w:customStyle="1" w:styleId="WW8Num36z0">
    <w:name w:val="WW8Num36z0"/>
    <w:rsid w:val="00A74AAE"/>
    <w:rPr>
      <w:rFonts w:ascii="Symbol" w:hAnsi="Symbol" w:hint="default"/>
      <w:sz w:val="20"/>
    </w:rPr>
  </w:style>
  <w:style w:type="character" w:customStyle="1" w:styleId="WW8Num36z2">
    <w:name w:val="WW8Num36z2"/>
    <w:rsid w:val="00A74AAE"/>
    <w:rPr>
      <w:rFonts w:ascii="Wingdings" w:hAnsi="Wingdings" w:hint="default"/>
      <w:sz w:val="20"/>
    </w:rPr>
  </w:style>
  <w:style w:type="character" w:customStyle="1" w:styleId="WW8Num37z0">
    <w:name w:val="WW8Num37z0"/>
    <w:rsid w:val="00A74AAE"/>
    <w:rPr>
      <w:rFonts w:ascii="Symbol" w:hAnsi="Symbol" w:hint="default"/>
    </w:rPr>
  </w:style>
  <w:style w:type="character" w:customStyle="1" w:styleId="WW8Num37z1">
    <w:name w:val="WW8Num37z1"/>
    <w:rsid w:val="00A74AAE"/>
    <w:rPr>
      <w:rFonts w:ascii="Courier New" w:hAnsi="Courier New" w:cs="Courier New" w:hint="default"/>
    </w:rPr>
  </w:style>
  <w:style w:type="character" w:customStyle="1" w:styleId="WW8Num37z2">
    <w:name w:val="WW8Num37z2"/>
    <w:rsid w:val="00A74AAE"/>
    <w:rPr>
      <w:rFonts w:ascii="Wingdings" w:hAnsi="Wingdings" w:hint="default"/>
    </w:rPr>
  </w:style>
  <w:style w:type="character" w:customStyle="1" w:styleId="WW8Num38z0">
    <w:name w:val="WW8Num38z0"/>
    <w:rsid w:val="00A74AAE"/>
    <w:rPr>
      <w:rFonts w:ascii="Symbol" w:hAnsi="Symbol" w:hint="default"/>
    </w:rPr>
  </w:style>
  <w:style w:type="character" w:customStyle="1" w:styleId="WW8Num38z1">
    <w:name w:val="WW8Num38z1"/>
    <w:rsid w:val="00A74AAE"/>
    <w:rPr>
      <w:rFonts w:ascii="Courier New" w:hAnsi="Courier New" w:cs="Courier New" w:hint="default"/>
    </w:rPr>
  </w:style>
  <w:style w:type="character" w:customStyle="1" w:styleId="WW8Num38z2">
    <w:name w:val="WW8Num38z2"/>
    <w:rsid w:val="00A74AAE"/>
    <w:rPr>
      <w:rFonts w:ascii="Wingdings" w:hAnsi="Wingdings" w:hint="default"/>
    </w:rPr>
  </w:style>
  <w:style w:type="character" w:customStyle="1" w:styleId="WW8Num39z0">
    <w:name w:val="WW8Num39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39z1">
    <w:name w:val="WW8Num39z1"/>
    <w:rsid w:val="00A74AAE"/>
    <w:rPr>
      <w:rFonts w:ascii="Courier New" w:hAnsi="Courier New" w:cs="Courier New" w:hint="default"/>
    </w:rPr>
  </w:style>
  <w:style w:type="character" w:customStyle="1" w:styleId="WW8Num39z2">
    <w:name w:val="WW8Num39z2"/>
    <w:rsid w:val="00A74AAE"/>
    <w:rPr>
      <w:rFonts w:ascii="Wingdings" w:hAnsi="Wingdings" w:hint="default"/>
    </w:rPr>
  </w:style>
  <w:style w:type="character" w:customStyle="1" w:styleId="WW8Num39z3">
    <w:name w:val="WW8Num39z3"/>
    <w:rsid w:val="00A74AAE"/>
    <w:rPr>
      <w:rFonts w:ascii="Symbol" w:hAnsi="Symbol" w:hint="default"/>
    </w:rPr>
  </w:style>
  <w:style w:type="character" w:customStyle="1" w:styleId="WW8Num40z0">
    <w:name w:val="WW8Num40z0"/>
    <w:rsid w:val="00A74AAE"/>
    <w:rPr>
      <w:rFonts w:ascii="Symbol" w:hAnsi="Symbol" w:hint="default"/>
      <w:sz w:val="20"/>
    </w:rPr>
  </w:style>
  <w:style w:type="character" w:customStyle="1" w:styleId="WW8Num40z1">
    <w:name w:val="WW8Num40z1"/>
    <w:rsid w:val="00A74AAE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A74AAE"/>
    <w:rPr>
      <w:rFonts w:ascii="Wingdings" w:hAnsi="Wingdings" w:hint="default"/>
      <w:sz w:val="20"/>
    </w:rPr>
  </w:style>
  <w:style w:type="character" w:customStyle="1" w:styleId="WW8Num41z0">
    <w:name w:val="WW8Num41z0"/>
    <w:rsid w:val="00A74AAE"/>
    <w:rPr>
      <w:rFonts w:ascii="Symbol" w:hAnsi="Symbol" w:hint="default"/>
    </w:rPr>
  </w:style>
  <w:style w:type="character" w:customStyle="1" w:styleId="WW8Num41z1">
    <w:name w:val="WW8Num41z1"/>
    <w:rsid w:val="00A74AAE"/>
    <w:rPr>
      <w:rFonts w:ascii="Courier New" w:hAnsi="Courier New" w:cs="Courier New" w:hint="default"/>
    </w:rPr>
  </w:style>
  <w:style w:type="character" w:customStyle="1" w:styleId="WW8Num41z2">
    <w:name w:val="WW8Num41z2"/>
    <w:rsid w:val="00A74AAE"/>
    <w:rPr>
      <w:rFonts w:ascii="Wingdings" w:hAnsi="Wingdings" w:hint="default"/>
    </w:rPr>
  </w:style>
  <w:style w:type="character" w:customStyle="1" w:styleId="WW8Num42z0">
    <w:name w:val="WW8Num42z0"/>
    <w:rsid w:val="00A74AAE"/>
    <w:rPr>
      <w:rFonts w:ascii="Symbol" w:hAnsi="Symbol" w:hint="default"/>
      <w:color w:val="auto"/>
      <w:sz w:val="22"/>
    </w:rPr>
  </w:style>
  <w:style w:type="character" w:customStyle="1" w:styleId="WW8Num42z1">
    <w:name w:val="WW8Num42z1"/>
    <w:rsid w:val="00A74AAE"/>
    <w:rPr>
      <w:rFonts w:ascii="Courier New" w:hAnsi="Courier New" w:cs="Courier New" w:hint="default"/>
    </w:rPr>
  </w:style>
  <w:style w:type="character" w:customStyle="1" w:styleId="WW8Num42z2">
    <w:name w:val="WW8Num42z2"/>
    <w:rsid w:val="00A74AAE"/>
    <w:rPr>
      <w:rFonts w:ascii="Wingdings" w:hAnsi="Wingdings" w:hint="default"/>
    </w:rPr>
  </w:style>
  <w:style w:type="character" w:customStyle="1" w:styleId="WW8Num42z3">
    <w:name w:val="WW8Num42z3"/>
    <w:rsid w:val="00A74AAE"/>
    <w:rPr>
      <w:rFonts w:ascii="Symbol" w:hAnsi="Symbol" w:hint="default"/>
    </w:rPr>
  </w:style>
  <w:style w:type="character" w:customStyle="1" w:styleId="WW8Num43z0">
    <w:name w:val="WW8Num43z0"/>
    <w:rsid w:val="00A74AAE"/>
    <w:rPr>
      <w:rFonts w:ascii="Symbol" w:hAnsi="Symbol" w:hint="default"/>
    </w:rPr>
  </w:style>
  <w:style w:type="character" w:customStyle="1" w:styleId="WW8Num43z1">
    <w:name w:val="WW8Num43z1"/>
    <w:rsid w:val="00A74AAE"/>
    <w:rPr>
      <w:rFonts w:ascii="Courier New" w:hAnsi="Courier New" w:cs="Courier New" w:hint="default"/>
    </w:rPr>
  </w:style>
  <w:style w:type="character" w:customStyle="1" w:styleId="WW8Num43z2">
    <w:name w:val="WW8Num43z2"/>
    <w:rsid w:val="00A74AAE"/>
    <w:rPr>
      <w:rFonts w:ascii="Wingdings" w:hAnsi="Wingdings" w:hint="default"/>
    </w:rPr>
  </w:style>
  <w:style w:type="character" w:customStyle="1" w:styleId="WW8Num45z0">
    <w:name w:val="WW8Num45z0"/>
    <w:rsid w:val="00A74AAE"/>
    <w:rPr>
      <w:rFonts w:ascii="Symbol" w:hAnsi="Symbol" w:hint="default"/>
    </w:rPr>
  </w:style>
  <w:style w:type="character" w:customStyle="1" w:styleId="WW8Num45z1">
    <w:name w:val="WW8Num45z1"/>
    <w:rsid w:val="00A74AAE"/>
    <w:rPr>
      <w:rFonts w:ascii="Courier New" w:hAnsi="Courier New" w:cs="Courier New" w:hint="default"/>
    </w:rPr>
  </w:style>
  <w:style w:type="character" w:customStyle="1" w:styleId="WW8Num45z2">
    <w:name w:val="WW8Num45z2"/>
    <w:rsid w:val="00A74AAE"/>
    <w:rPr>
      <w:rFonts w:ascii="Wingdings" w:hAnsi="Wingdings" w:hint="default"/>
    </w:rPr>
  </w:style>
  <w:style w:type="character" w:customStyle="1" w:styleId="WW8Num47z0">
    <w:name w:val="WW8Num47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47z1">
    <w:name w:val="WW8Num47z1"/>
    <w:rsid w:val="00A74AAE"/>
    <w:rPr>
      <w:rFonts w:ascii="Courier New" w:hAnsi="Courier New" w:cs="Courier New" w:hint="default"/>
    </w:rPr>
  </w:style>
  <w:style w:type="character" w:customStyle="1" w:styleId="WW8Num47z2">
    <w:name w:val="WW8Num47z2"/>
    <w:rsid w:val="00A74AAE"/>
    <w:rPr>
      <w:rFonts w:ascii="Wingdings" w:hAnsi="Wingdings" w:hint="default"/>
    </w:rPr>
  </w:style>
  <w:style w:type="character" w:customStyle="1" w:styleId="WW8Num47z3">
    <w:name w:val="WW8Num47z3"/>
    <w:rsid w:val="00A74AAE"/>
    <w:rPr>
      <w:rFonts w:ascii="Symbol" w:hAnsi="Symbol" w:hint="default"/>
    </w:rPr>
  </w:style>
  <w:style w:type="character" w:customStyle="1" w:styleId="WW8Num48z1">
    <w:name w:val="WW8Num48z1"/>
    <w:rsid w:val="00A74AAE"/>
    <w:rPr>
      <w:rFonts w:ascii="Wingdings" w:hAnsi="Wingdings" w:hint="default"/>
    </w:rPr>
  </w:style>
  <w:style w:type="character" w:customStyle="1" w:styleId="WW8Num48z2">
    <w:name w:val="WW8Num48z2"/>
    <w:rsid w:val="00A74AAE"/>
    <w:rPr>
      <w:rFonts w:ascii="Symbol" w:hAnsi="Symbol" w:hint="default"/>
      <w:color w:val="auto"/>
    </w:rPr>
  </w:style>
  <w:style w:type="character" w:customStyle="1" w:styleId="WW8Num49z0">
    <w:name w:val="WW8Num49z0"/>
    <w:rsid w:val="00A74AAE"/>
    <w:rPr>
      <w:rFonts w:ascii="Symbol" w:hAnsi="Symbol" w:hint="default"/>
    </w:rPr>
  </w:style>
  <w:style w:type="character" w:customStyle="1" w:styleId="WW8Num49z1">
    <w:name w:val="WW8Num49z1"/>
    <w:rsid w:val="00A74AAE"/>
    <w:rPr>
      <w:rFonts w:ascii="Courier New" w:hAnsi="Courier New" w:cs="Courier New" w:hint="default"/>
    </w:rPr>
  </w:style>
  <w:style w:type="character" w:customStyle="1" w:styleId="WW8Num49z2">
    <w:name w:val="WW8Num49z2"/>
    <w:rsid w:val="00A74AAE"/>
    <w:rPr>
      <w:rFonts w:ascii="Wingdings" w:hAnsi="Wingdings" w:hint="default"/>
    </w:rPr>
  </w:style>
  <w:style w:type="character" w:customStyle="1" w:styleId="WW8Num50z0">
    <w:name w:val="WW8Num50z0"/>
    <w:rsid w:val="00A74AAE"/>
    <w:rPr>
      <w:rFonts w:ascii="Wingdings" w:hAnsi="Wingdings" w:hint="default"/>
    </w:rPr>
  </w:style>
  <w:style w:type="character" w:customStyle="1" w:styleId="WW8Num51z0">
    <w:name w:val="WW8Num51z0"/>
    <w:rsid w:val="00A74AAE"/>
    <w:rPr>
      <w:rFonts w:ascii="Symbol" w:hAnsi="Symbol" w:hint="default"/>
      <w:color w:val="auto"/>
      <w:sz w:val="22"/>
    </w:rPr>
  </w:style>
  <w:style w:type="character" w:customStyle="1" w:styleId="WW8Num51z1">
    <w:name w:val="WW8Num51z1"/>
    <w:rsid w:val="00A74AAE"/>
    <w:rPr>
      <w:rFonts w:ascii="Courier New" w:hAnsi="Courier New" w:cs="Courier New" w:hint="default"/>
    </w:rPr>
  </w:style>
  <w:style w:type="character" w:customStyle="1" w:styleId="WW8Num51z2">
    <w:name w:val="WW8Num51z2"/>
    <w:rsid w:val="00A74AAE"/>
    <w:rPr>
      <w:rFonts w:ascii="Wingdings" w:hAnsi="Wingdings" w:hint="default"/>
    </w:rPr>
  </w:style>
  <w:style w:type="character" w:customStyle="1" w:styleId="WW8Num51z3">
    <w:name w:val="WW8Num51z3"/>
    <w:rsid w:val="00A74AAE"/>
    <w:rPr>
      <w:rFonts w:ascii="Symbol" w:hAnsi="Symbol" w:hint="default"/>
    </w:rPr>
  </w:style>
  <w:style w:type="character" w:customStyle="1" w:styleId="WW8Num52z0">
    <w:name w:val="WW8Num52z0"/>
    <w:rsid w:val="00A74AAE"/>
    <w:rPr>
      <w:rFonts w:ascii="Symbol" w:hAnsi="Symbol" w:hint="default"/>
    </w:rPr>
  </w:style>
  <w:style w:type="character" w:customStyle="1" w:styleId="WW8Num52z1">
    <w:name w:val="WW8Num52z1"/>
    <w:rsid w:val="00A74AAE"/>
    <w:rPr>
      <w:rFonts w:ascii="Courier New" w:hAnsi="Courier New" w:cs="Courier New" w:hint="default"/>
    </w:rPr>
  </w:style>
  <w:style w:type="character" w:customStyle="1" w:styleId="WW8Num52z2">
    <w:name w:val="WW8Num52z2"/>
    <w:rsid w:val="00A74AAE"/>
    <w:rPr>
      <w:rFonts w:ascii="Wingdings" w:hAnsi="Wingdings" w:hint="default"/>
    </w:rPr>
  </w:style>
  <w:style w:type="character" w:customStyle="1" w:styleId="WW8Num54z0">
    <w:name w:val="WW8Num54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54z1">
    <w:name w:val="WW8Num54z1"/>
    <w:rsid w:val="00A74AAE"/>
    <w:rPr>
      <w:rFonts w:ascii="Courier New" w:hAnsi="Courier New" w:cs="Courier New" w:hint="default"/>
    </w:rPr>
  </w:style>
  <w:style w:type="character" w:customStyle="1" w:styleId="WW8Num54z2">
    <w:name w:val="WW8Num54z2"/>
    <w:rsid w:val="00A74AAE"/>
    <w:rPr>
      <w:rFonts w:ascii="Wingdings" w:hAnsi="Wingdings" w:hint="default"/>
    </w:rPr>
  </w:style>
  <w:style w:type="character" w:customStyle="1" w:styleId="WW8Num54z3">
    <w:name w:val="WW8Num54z3"/>
    <w:rsid w:val="00A74AAE"/>
    <w:rPr>
      <w:rFonts w:ascii="Symbol" w:hAnsi="Symbol" w:hint="default"/>
    </w:rPr>
  </w:style>
  <w:style w:type="character" w:customStyle="1" w:styleId="WW8Num55z0">
    <w:name w:val="WW8Num55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A74AAE"/>
    <w:rPr>
      <w:rFonts w:ascii="Courier New" w:hAnsi="Courier New" w:cs="Courier New" w:hint="default"/>
    </w:rPr>
  </w:style>
  <w:style w:type="character" w:customStyle="1" w:styleId="WW8Num55z2">
    <w:name w:val="WW8Num55z2"/>
    <w:rsid w:val="00A74AAE"/>
    <w:rPr>
      <w:rFonts w:ascii="Wingdings" w:hAnsi="Wingdings" w:hint="default"/>
    </w:rPr>
  </w:style>
  <w:style w:type="character" w:customStyle="1" w:styleId="WW8Num55z3">
    <w:name w:val="WW8Num55z3"/>
    <w:rsid w:val="00A74AAE"/>
    <w:rPr>
      <w:rFonts w:ascii="Symbol" w:hAnsi="Symbol" w:hint="default"/>
    </w:rPr>
  </w:style>
  <w:style w:type="character" w:customStyle="1" w:styleId="16">
    <w:name w:val="Основной шрифт абзаца1"/>
    <w:rsid w:val="00A74AAE"/>
  </w:style>
  <w:style w:type="character" w:customStyle="1" w:styleId="apple-converted-space">
    <w:name w:val="apple-converted-space"/>
    <w:basedOn w:val="16"/>
    <w:rsid w:val="00A74AAE"/>
  </w:style>
  <w:style w:type="character" w:customStyle="1" w:styleId="af1">
    <w:name w:val="Символ нумерации"/>
    <w:rsid w:val="00A74AAE"/>
  </w:style>
  <w:style w:type="character" w:customStyle="1" w:styleId="af2">
    <w:name w:val="Маркеры списка"/>
    <w:rsid w:val="00A74AAE"/>
    <w:rPr>
      <w:rFonts w:ascii="OpenSymbol" w:eastAsia="OpenSymbol" w:hAnsi="OpenSymbol" w:cs="OpenSymbol" w:hint="default"/>
    </w:rPr>
  </w:style>
  <w:style w:type="character" w:styleId="af3">
    <w:name w:val="Hyperlink"/>
    <w:basedOn w:val="16"/>
    <w:unhideWhenUsed/>
    <w:rsid w:val="00A74AAE"/>
    <w:rPr>
      <w:color w:val="0000FF"/>
      <w:u w:val="single"/>
    </w:rPr>
  </w:style>
  <w:style w:type="character" w:styleId="af4">
    <w:name w:val="Emphasis"/>
    <w:basedOn w:val="a1"/>
    <w:qFormat/>
    <w:rsid w:val="00A74AAE"/>
    <w:rPr>
      <w:i/>
      <w:iCs/>
    </w:rPr>
  </w:style>
  <w:style w:type="paragraph" w:styleId="af5">
    <w:name w:val="header"/>
    <w:basedOn w:val="a"/>
    <w:link w:val="af6"/>
    <w:uiPriority w:val="99"/>
    <w:unhideWhenUsed/>
    <w:rsid w:val="00A74AAE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A74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A74AAE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uiPriority w:val="99"/>
    <w:rsid w:val="00A74AA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9">
    <w:name w:val="Table Grid"/>
    <w:basedOn w:val="a2"/>
    <w:uiPriority w:val="39"/>
    <w:rsid w:val="00A7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80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804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045E"/>
    <w:pPr>
      <w:widowControl w:val="0"/>
      <w:ind w:left="103"/>
    </w:pPr>
    <w:rPr>
      <w:sz w:val="22"/>
      <w:szCs w:val="22"/>
      <w:lang w:val="en-US" w:eastAsia="en-US"/>
    </w:rPr>
  </w:style>
  <w:style w:type="paragraph" w:styleId="afa">
    <w:name w:val="No Spacing"/>
    <w:link w:val="afb"/>
    <w:uiPriority w:val="1"/>
    <w:qFormat/>
    <w:rsid w:val="00CF79E6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afb">
    <w:name w:val="Без интервала Знак"/>
    <w:link w:val="afa"/>
    <w:uiPriority w:val="1"/>
    <w:rsid w:val="00CF79E6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4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semiHidden/>
    <w:unhideWhenUsed/>
    <w:qFormat/>
    <w:rsid w:val="00A74AAE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74AAE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1105B"/>
    <w:pPr>
      <w:suppressAutoHyphens/>
      <w:ind w:left="720" w:firstLine="720"/>
      <w:jc w:val="both"/>
    </w:pPr>
    <w:rPr>
      <w:sz w:val="36"/>
      <w:lang w:eastAsia="ar-SA"/>
    </w:rPr>
  </w:style>
  <w:style w:type="character" w:customStyle="1" w:styleId="20">
    <w:name w:val="Заголовок 2 Знак"/>
    <w:basedOn w:val="a1"/>
    <w:link w:val="2"/>
    <w:semiHidden/>
    <w:rsid w:val="00A74AAE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A74A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0">
    <w:name w:val="Body Text"/>
    <w:basedOn w:val="a"/>
    <w:link w:val="a4"/>
    <w:semiHidden/>
    <w:unhideWhenUsed/>
    <w:rsid w:val="00A74AAE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A74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nhideWhenUsed/>
    <w:rsid w:val="00A74AA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A74AAE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a7">
    <w:name w:val="Подзаголовок Знак"/>
    <w:basedOn w:val="a1"/>
    <w:link w:val="a6"/>
    <w:rsid w:val="00A74AAE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Title"/>
    <w:basedOn w:val="a"/>
    <w:next w:val="a6"/>
    <w:link w:val="11"/>
    <w:qFormat/>
    <w:rsid w:val="00A74AAE"/>
    <w:pPr>
      <w:suppressAutoHyphens/>
      <w:jc w:val="center"/>
    </w:pPr>
    <w:rPr>
      <w:sz w:val="32"/>
      <w:lang w:eastAsia="ar-SA"/>
    </w:rPr>
  </w:style>
  <w:style w:type="character" w:customStyle="1" w:styleId="a9">
    <w:name w:val="Название Знак"/>
    <w:basedOn w:val="a1"/>
    <w:rsid w:val="00A74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1"/>
    <w:link w:val="a8"/>
    <w:locked/>
    <w:rsid w:val="00A74AA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b"/>
    <w:semiHidden/>
    <w:rsid w:val="00A74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semiHidden/>
    <w:unhideWhenUsed/>
    <w:rsid w:val="00A74AAE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12">
    <w:name w:val="Основной текст с отступом Знак1"/>
    <w:basedOn w:val="a1"/>
    <w:uiPriority w:val="99"/>
    <w:semiHidden/>
    <w:rsid w:val="00A74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74AA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Заголовок"/>
    <w:basedOn w:val="a"/>
    <w:next w:val="a0"/>
    <w:rsid w:val="00A74AA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A74AAE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A74AAE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Default">
    <w:name w:val="Default"/>
    <w:rsid w:val="00A74AA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A74AAE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e">
    <w:name w:val="Содержимое таблицы"/>
    <w:basedOn w:val="a"/>
    <w:rsid w:val="00A74AAE"/>
    <w:pPr>
      <w:suppressLineNumbers/>
      <w:suppressAutoHyphens/>
    </w:pPr>
    <w:rPr>
      <w:sz w:val="24"/>
      <w:szCs w:val="24"/>
      <w:lang w:eastAsia="ar-SA"/>
    </w:rPr>
  </w:style>
  <w:style w:type="paragraph" w:customStyle="1" w:styleId="af">
    <w:name w:val="Знак Знак Знак"/>
    <w:basedOn w:val="a"/>
    <w:rsid w:val="00A74AAE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0">
    <w:name w:val="Заголовок таблицы"/>
    <w:basedOn w:val="ae"/>
    <w:rsid w:val="00A74AAE"/>
    <w:pPr>
      <w:jc w:val="center"/>
    </w:pPr>
    <w:rPr>
      <w:b/>
      <w:bCs/>
    </w:rPr>
  </w:style>
  <w:style w:type="character" w:customStyle="1" w:styleId="WW8Num3z0">
    <w:name w:val="WW8Num3z0"/>
    <w:rsid w:val="00A74AAE"/>
    <w:rPr>
      <w:rFonts w:ascii="Symbol" w:hAnsi="Symbol" w:hint="default"/>
    </w:rPr>
  </w:style>
  <w:style w:type="character" w:customStyle="1" w:styleId="WW8Num4z0">
    <w:name w:val="WW8Num4z0"/>
    <w:rsid w:val="00A74AAE"/>
    <w:rPr>
      <w:rFonts w:ascii="Symbol" w:hAnsi="Symbol" w:hint="default"/>
    </w:rPr>
  </w:style>
  <w:style w:type="character" w:customStyle="1" w:styleId="WW8Num6z0">
    <w:name w:val="WW8Num6z0"/>
    <w:rsid w:val="00A74AAE"/>
    <w:rPr>
      <w:rFonts w:ascii="Symbol" w:hAnsi="Symbol" w:hint="default"/>
    </w:rPr>
  </w:style>
  <w:style w:type="character" w:customStyle="1" w:styleId="WW8Num7z0">
    <w:name w:val="WW8Num7z0"/>
    <w:rsid w:val="00A74AAE"/>
    <w:rPr>
      <w:rFonts w:ascii="Symbol" w:hAnsi="Symbol" w:hint="default"/>
    </w:rPr>
  </w:style>
  <w:style w:type="character" w:customStyle="1" w:styleId="WW8Num9z0">
    <w:name w:val="WW8Num9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A74AAE"/>
    <w:rPr>
      <w:rFonts w:ascii="Symbol" w:hAnsi="Symbol" w:hint="default"/>
      <w:color w:val="auto"/>
      <w:sz w:val="22"/>
    </w:rPr>
  </w:style>
  <w:style w:type="character" w:customStyle="1" w:styleId="WW8Num13z0">
    <w:name w:val="WW8Num13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A74AAE"/>
    <w:rPr>
      <w:rFonts w:ascii="Symbol" w:hAnsi="Symbol" w:hint="default"/>
    </w:rPr>
  </w:style>
  <w:style w:type="character" w:customStyle="1" w:styleId="WW8Num15z0">
    <w:name w:val="WW8Num15z0"/>
    <w:rsid w:val="00A74AAE"/>
    <w:rPr>
      <w:rFonts w:ascii="Symbol" w:hAnsi="Symbol" w:hint="default"/>
    </w:rPr>
  </w:style>
  <w:style w:type="character" w:customStyle="1" w:styleId="WW8Num18z0">
    <w:name w:val="WW8Num18z0"/>
    <w:rsid w:val="00A74AAE"/>
    <w:rPr>
      <w:rFonts w:ascii="Symbol" w:hAnsi="Symbol" w:hint="default"/>
    </w:rPr>
  </w:style>
  <w:style w:type="character" w:customStyle="1" w:styleId="WW8Num19z0">
    <w:name w:val="WW8Num19z0"/>
    <w:rsid w:val="00A74AAE"/>
    <w:rPr>
      <w:rFonts w:ascii="Symbol" w:hAnsi="Symbol" w:hint="default"/>
      <w:color w:val="auto"/>
      <w:sz w:val="22"/>
    </w:rPr>
  </w:style>
  <w:style w:type="character" w:customStyle="1" w:styleId="WW8Num21z0">
    <w:name w:val="WW8Num21z0"/>
    <w:rsid w:val="00A74AAE"/>
    <w:rPr>
      <w:rFonts w:ascii="Symbol" w:hAnsi="Symbol" w:hint="default"/>
      <w:color w:val="auto"/>
      <w:sz w:val="22"/>
    </w:rPr>
  </w:style>
  <w:style w:type="character" w:customStyle="1" w:styleId="WW8Num21z1">
    <w:name w:val="WW8Num21z1"/>
    <w:rsid w:val="00A74AAE"/>
    <w:rPr>
      <w:rFonts w:ascii="Courier New" w:hAnsi="Courier New" w:cs="Courier New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A74AAE"/>
    <w:rPr>
      <w:rFonts w:ascii="Wingdings" w:hAnsi="Wingdings" w:hint="default"/>
    </w:rPr>
  </w:style>
  <w:style w:type="character" w:customStyle="1" w:styleId="WW8Num21z3">
    <w:name w:val="WW8Num21z3"/>
    <w:rsid w:val="00A74AAE"/>
    <w:rPr>
      <w:rFonts w:ascii="Symbol" w:hAnsi="Symbol" w:hint="default"/>
    </w:rPr>
  </w:style>
  <w:style w:type="character" w:customStyle="1" w:styleId="WW8Num21z4">
    <w:name w:val="WW8Num21z4"/>
    <w:rsid w:val="00A74AAE"/>
    <w:rPr>
      <w:rFonts w:ascii="Courier New" w:hAnsi="Courier New" w:cs="Courier New" w:hint="default"/>
    </w:rPr>
  </w:style>
  <w:style w:type="character" w:customStyle="1" w:styleId="WW8Num22z0">
    <w:name w:val="WW8Num22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22z2">
    <w:name w:val="WW8Num22z2"/>
    <w:rsid w:val="00A74AAE"/>
    <w:rPr>
      <w:rFonts w:ascii="Wingdings" w:hAnsi="Wingdings" w:hint="default"/>
    </w:rPr>
  </w:style>
  <w:style w:type="character" w:customStyle="1" w:styleId="WW8Num23z0">
    <w:name w:val="WW8Num23z0"/>
    <w:rsid w:val="00A74AAE"/>
    <w:rPr>
      <w:rFonts w:ascii="Symbol" w:hAnsi="Symbol" w:hint="default"/>
    </w:rPr>
  </w:style>
  <w:style w:type="character" w:customStyle="1" w:styleId="WW8Num24z0">
    <w:name w:val="WW8Num24z0"/>
    <w:rsid w:val="00A74AAE"/>
    <w:rPr>
      <w:rFonts w:ascii="Symbol" w:hAnsi="Symbol" w:hint="default"/>
    </w:rPr>
  </w:style>
  <w:style w:type="character" w:customStyle="1" w:styleId="WW8Num25z0">
    <w:name w:val="WW8Num25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A74AAE"/>
    <w:rPr>
      <w:rFonts w:ascii="Symbol" w:hAnsi="Symbol" w:hint="default"/>
      <w:color w:val="auto"/>
      <w:sz w:val="22"/>
    </w:rPr>
  </w:style>
  <w:style w:type="character" w:customStyle="1" w:styleId="WW8Num27z0">
    <w:name w:val="WW8Num27z0"/>
    <w:rsid w:val="00A74AAE"/>
    <w:rPr>
      <w:rFonts w:ascii="Symbol" w:hAnsi="Symbol" w:hint="default"/>
    </w:rPr>
  </w:style>
  <w:style w:type="character" w:customStyle="1" w:styleId="WW8Num30z0">
    <w:name w:val="WW8Num30z0"/>
    <w:rsid w:val="00A74AAE"/>
    <w:rPr>
      <w:rFonts w:ascii="Symbol" w:hAnsi="Symbol" w:hint="default"/>
    </w:rPr>
  </w:style>
  <w:style w:type="character" w:customStyle="1" w:styleId="WW8Num31z0">
    <w:name w:val="WW8Num31z0"/>
    <w:rsid w:val="00A74AAE"/>
    <w:rPr>
      <w:rFonts w:ascii="Symbol" w:hAnsi="Symbol" w:hint="default"/>
      <w:color w:val="auto"/>
      <w:sz w:val="22"/>
    </w:rPr>
  </w:style>
  <w:style w:type="character" w:customStyle="1" w:styleId="WW8Num34z0">
    <w:name w:val="WW8Num34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A74AAE"/>
  </w:style>
  <w:style w:type="character" w:customStyle="1" w:styleId="WW-Absatz-Standardschriftart">
    <w:name w:val="WW-Absatz-Standardschriftart"/>
    <w:rsid w:val="00A74AAE"/>
  </w:style>
  <w:style w:type="character" w:customStyle="1" w:styleId="WW8Num2z0">
    <w:name w:val="WW8Num2z0"/>
    <w:rsid w:val="00A74AAE"/>
    <w:rPr>
      <w:rFonts w:ascii="Symbol" w:hAnsi="Symbol" w:hint="default"/>
    </w:rPr>
  </w:style>
  <w:style w:type="character" w:customStyle="1" w:styleId="WW8Num8z0">
    <w:name w:val="WW8Num8z0"/>
    <w:rsid w:val="00A74AAE"/>
    <w:rPr>
      <w:rFonts w:ascii="Symbol" w:hAnsi="Symbol" w:hint="default"/>
    </w:rPr>
  </w:style>
  <w:style w:type="character" w:customStyle="1" w:styleId="WW8Num10z0">
    <w:name w:val="WW8Num10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0z1">
    <w:name w:val="WW8Num10z1"/>
    <w:rsid w:val="00A74AAE"/>
    <w:rPr>
      <w:rFonts w:ascii="Courier New" w:hAnsi="Courier New" w:cs="Courier New" w:hint="default"/>
    </w:rPr>
  </w:style>
  <w:style w:type="character" w:customStyle="1" w:styleId="WW8Num10z2">
    <w:name w:val="WW8Num10z2"/>
    <w:rsid w:val="00A74AAE"/>
    <w:rPr>
      <w:rFonts w:ascii="Wingdings" w:hAnsi="Wingdings" w:hint="default"/>
    </w:rPr>
  </w:style>
  <w:style w:type="character" w:customStyle="1" w:styleId="WW8Num10z3">
    <w:name w:val="WW8Num10z3"/>
    <w:rsid w:val="00A74AAE"/>
    <w:rPr>
      <w:rFonts w:ascii="Symbol" w:hAnsi="Symbol" w:hint="default"/>
    </w:rPr>
  </w:style>
  <w:style w:type="character" w:customStyle="1" w:styleId="WW8Num12z0">
    <w:name w:val="WW8Num12z0"/>
    <w:rsid w:val="00A74AAE"/>
    <w:rPr>
      <w:rFonts w:ascii="Symbol" w:hAnsi="Symbol" w:hint="default"/>
      <w:sz w:val="20"/>
    </w:rPr>
  </w:style>
  <w:style w:type="character" w:customStyle="1" w:styleId="WW8Num12z1">
    <w:name w:val="WW8Num12z1"/>
    <w:rsid w:val="00A74AAE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74AAE"/>
    <w:rPr>
      <w:rFonts w:ascii="Wingdings" w:hAnsi="Wingdings" w:hint="default"/>
      <w:sz w:val="20"/>
    </w:rPr>
  </w:style>
  <w:style w:type="character" w:customStyle="1" w:styleId="WW8Num13z1">
    <w:name w:val="WW8Num13z1"/>
    <w:rsid w:val="00A74AAE"/>
    <w:rPr>
      <w:rFonts w:ascii="Courier New" w:hAnsi="Courier New" w:cs="Courier New" w:hint="default"/>
    </w:rPr>
  </w:style>
  <w:style w:type="character" w:customStyle="1" w:styleId="WW8Num13z2">
    <w:name w:val="WW8Num13z2"/>
    <w:rsid w:val="00A74AAE"/>
    <w:rPr>
      <w:rFonts w:ascii="Wingdings" w:hAnsi="Wingdings" w:hint="default"/>
    </w:rPr>
  </w:style>
  <w:style w:type="character" w:customStyle="1" w:styleId="WW8Num13z3">
    <w:name w:val="WW8Num13z3"/>
    <w:rsid w:val="00A74AAE"/>
    <w:rPr>
      <w:rFonts w:ascii="Symbol" w:hAnsi="Symbol" w:hint="default"/>
    </w:rPr>
  </w:style>
  <w:style w:type="character" w:customStyle="1" w:styleId="WW8Num14z1">
    <w:name w:val="WW8Num14z1"/>
    <w:rsid w:val="00A74AAE"/>
    <w:rPr>
      <w:rFonts w:ascii="Courier New" w:hAnsi="Courier New" w:cs="Courier New" w:hint="default"/>
    </w:rPr>
  </w:style>
  <w:style w:type="character" w:customStyle="1" w:styleId="WW8Num14z2">
    <w:name w:val="WW8Num14z2"/>
    <w:rsid w:val="00A74AAE"/>
    <w:rPr>
      <w:rFonts w:ascii="Wingdings" w:hAnsi="Wingdings" w:hint="default"/>
    </w:rPr>
  </w:style>
  <w:style w:type="character" w:customStyle="1" w:styleId="WW8Num15z1">
    <w:name w:val="WW8Num15z1"/>
    <w:rsid w:val="00A74AAE"/>
    <w:rPr>
      <w:rFonts w:ascii="Courier New" w:hAnsi="Courier New" w:cs="Courier New" w:hint="default"/>
    </w:rPr>
  </w:style>
  <w:style w:type="character" w:customStyle="1" w:styleId="WW8Num15z2">
    <w:name w:val="WW8Num15z2"/>
    <w:rsid w:val="00A74AAE"/>
    <w:rPr>
      <w:rFonts w:ascii="Wingdings" w:hAnsi="Wingdings" w:hint="default"/>
    </w:rPr>
  </w:style>
  <w:style w:type="character" w:customStyle="1" w:styleId="WW8Num17z0">
    <w:name w:val="WW8Num17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A74AAE"/>
    <w:rPr>
      <w:rFonts w:ascii="Courier New" w:hAnsi="Courier New" w:cs="Courier New" w:hint="default"/>
    </w:rPr>
  </w:style>
  <w:style w:type="character" w:customStyle="1" w:styleId="WW8Num17z2">
    <w:name w:val="WW8Num17z2"/>
    <w:rsid w:val="00A74AAE"/>
    <w:rPr>
      <w:rFonts w:ascii="Wingdings" w:hAnsi="Wingdings" w:hint="default"/>
    </w:rPr>
  </w:style>
  <w:style w:type="character" w:customStyle="1" w:styleId="WW8Num17z3">
    <w:name w:val="WW8Num17z3"/>
    <w:rsid w:val="00A74AAE"/>
    <w:rPr>
      <w:rFonts w:ascii="Symbol" w:hAnsi="Symbol" w:hint="default"/>
    </w:rPr>
  </w:style>
  <w:style w:type="character" w:customStyle="1" w:styleId="WW8Num19z1">
    <w:name w:val="WW8Num19z1"/>
    <w:rsid w:val="00A74AAE"/>
    <w:rPr>
      <w:rFonts w:ascii="Courier New" w:hAnsi="Courier New" w:cs="Courier New" w:hint="default"/>
    </w:rPr>
  </w:style>
  <w:style w:type="character" w:customStyle="1" w:styleId="WW8Num19z2">
    <w:name w:val="WW8Num19z2"/>
    <w:rsid w:val="00A74AAE"/>
    <w:rPr>
      <w:rFonts w:ascii="Wingdings" w:hAnsi="Wingdings" w:hint="default"/>
    </w:rPr>
  </w:style>
  <w:style w:type="character" w:customStyle="1" w:styleId="WW8Num19z3">
    <w:name w:val="WW8Num19z3"/>
    <w:rsid w:val="00A74AAE"/>
    <w:rPr>
      <w:rFonts w:ascii="Symbol" w:hAnsi="Symbol" w:hint="default"/>
    </w:rPr>
  </w:style>
  <w:style w:type="character" w:customStyle="1" w:styleId="WW8Num20z0">
    <w:name w:val="WW8Num20z0"/>
    <w:rsid w:val="00A74AAE"/>
    <w:rPr>
      <w:rFonts w:ascii="Symbol" w:hAnsi="Symbol" w:hint="default"/>
      <w:sz w:val="20"/>
    </w:rPr>
  </w:style>
  <w:style w:type="character" w:customStyle="1" w:styleId="WW8Num20z1">
    <w:name w:val="WW8Num20z1"/>
    <w:rsid w:val="00A74AAE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74AAE"/>
    <w:rPr>
      <w:rFonts w:ascii="Wingdings" w:hAnsi="Wingdings" w:hint="default"/>
      <w:sz w:val="20"/>
    </w:rPr>
  </w:style>
  <w:style w:type="character" w:customStyle="1" w:styleId="WW8Num22z1">
    <w:name w:val="WW8Num22z1"/>
    <w:rsid w:val="00A74AAE"/>
    <w:rPr>
      <w:rFonts w:ascii="Courier New" w:hAnsi="Courier New" w:cs="Courier New" w:hint="default"/>
    </w:rPr>
  </w:style>
  <w:style w:type="character" w:customStyle="1" w:styleId="WW8Num22z3">
    <w:name w:val="WW8Num22z3"/>
    <w:rsid w:val="00A74AAE"/>
    <w:rPr>
      <w:rFonts w:ascii="Symbol" w:hAnsi="Symbol" w:hint="default"/>
    </w:rPr>
  </w:style>
  <w:style w:type="character" w:customStyle="1" w:styleId="WW8Num23z1">
    <w:name w:val="WW8Num23z1"/>
    <w:rsid w:val="00A74AAE"/>
    <w:rPr>
      <w:rFonts w:ascii="Courier New" w:hAnsi="Courier New" w:cs="Courier New" w:hint="default"/>
    </w:rPr>
  </w:style>
  <w:style w:type="character" w:customStyle="1" w:styleId="WW8Num23z2">
    <w:name w:val="WW8Num23z2"/>
    <w:rsid w:val="00A74AAE"/>
    <w:rPr>
      <w:rFonts w:ascii="Wingdings" w:hAnsi="Wingdings" w:hint="default"/>
    </w:rPr>
  </w:style>
  <w:style w:type="character" w:customStyle="1" w:styleId="WW8Num24z1">
    <w:name w:val="WW8Num24z1"/>
    <w:rsid w:val="00A74AAE"/>
    <w:rPr>
      <w:rFonts w:ascii="Courier New" w:hAnsi="Courier New" w:cs="Courier New" w:hint="default"/>
    </w:rPr>
  </w:style>
  <w:style w:type="character" w:customStyle="1" w:styleId="WW8Num24z2">
    <w:name w:val="WW8Num24z2"/>
    <w:rsid w:val="00A74AAE"/>
    <w:rPr>
      <w:rFonts w:ascii="Wingdings" w:hAnsi="Wingdings" w:hint="default"/>
    </w:rPr>
  </w:style>
  <w:style w:type="character" w:customStyle="1" w:styleId="WW8Num25z1">
    <w:name w:val="WW8Num25z1"/>
    <w:rsid w:val="00A74AAE"/>
    <w:rPr>
      <w:rFonts w:ascii="Courier New" w:hAnsi="Courier New" w:cs="Courier New" w:hint="default"/>
    </w:rPr>
  </w:style>
  <w:style w:type="character" w:customStyle="1" w:styleId="WW8Num25z2">
    <w:name w:val="WW8Num25z2"/>
    <w:rsid w:val="00A74AAE"/>
    <w:rPr>
      <w:rFonts w:ascii="Wingdings" w:hAnsi="Wingdings" w:hint="default"/>
    </w:rPr>
  </w:style>
  <w:style w:type="character" w:customStyle="1" w:styleId="WW8Num25z3">
    <w:name w:val="WW8Num25z3"/>
    <w:rsid w:val="00A74AAE"/>
    <w:rPr>
      <w:rFonts w:ascii="Symbol" w:hAnsi="Symbol" w:hint="default"/>
    </w:rPr>
  </w:style>
  <w:style w:type="character" w:customStyle="1" w:styleId="WW8Num29z0">
    <w:name w:val="WW8Num29z0"/>
    <w:rsid w:val="00A74AAE"/>
    <w:rPr>
      <w:rFonts w:ascii="Symbol" w:hAnsi="Symbol" w:hint="default"/>
    </w:rPr>
  </w:style>
  <w:style w:type="character" w:customStyle="1" w:styleId="WW8Num29z1">
    <w:name w:val="WW8Num29z1"/>
    <w:rsid w:val="00A74AAE"/>
    <w:rPr>
      <w:rFonts w:ascii="Courier New" w:hAnsi="Courier New" w:cs="Courier New" w:hint="default"/>
    </w:rPr>
  </w:style>
  <w:style w:type="character" w:customStyle="1" w:styleId="WW8Num29z2">
    <w:name w:val="WW8Num29z2"/>
    <w:rsid w:val="00A74AAE"/>
    <w:rPr>
      <w:rFonts w:ascii="Wingdings" w:hAnsi="Wingdings" w:hint="default"/>
    </w:rPr>
  </w:style>
  <w:style w:type="character" w:customStyle="1" w:styleId="WW8Num30z1">
    <w:name w:val="WW8Num30z1"/>
    <w:rsid w:val="00A74AAE"/>
    <w:rPr>
      <w:rFonts w:ascii="Courier New" w:hAnsi="Courier New" w:cs="Courier New" w:hint="default"/>
    </w:rPr>
  </w:style>
  <w:style w:type="character" w:customStyle="1" w:styleId="WW8Num30z2">
    <w:name w:val="WW8Num30z2"/>
    <w:rsid w:val="00A74AAE"/>
    <w:rPr>
      <w:rFonts w:ascii="Wingdings" w:hAnsi="Wingdings" w:hint="default"/>
    </w:rPr>
  </w:style>
  <w:style w:type="character" w:customStyle="1" w:styleId="WW8Num32z0">
    <w:name w:val="WW8Num32z0"/>
    <w:rsid w:val="00A74AAE"/>
    <w:rPr>
      <w:rFonts w:ascii="Symbol" w:hAnsi="Symbol" w:hint="default"/>
      <w:sz w:val="20"/>
    </w:rPr>
  </w:style>
  <w:style w:type="character" w:customStyle="1" w:styleId="WW8Num32z1">
    <w:name w:val="WW8Num32z1"/>
    <w:rsid w:val="00A74AAE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A74AAE"/>
    <w:rPr>
      <w:rFonts w:ascii="Wingdings" w:hAnsi="Wingdings" w:hint="default"/>
      <w:sz w:val="20"/>
    </w:rPr>
  </w:style>
  <w:style w:type="character" w:customStyle="1" w:styleId="WW8Num33z0">
    <w:name w:val="WW8Num33z0"/>
    <w:rsid w:val="00A74AAE"/>
    <w:rPr>
      <w:rFonts w:ascii="Wingdings" w:hAnsi="Wingdings" w:hint="default"/>
    </w:rPr>
  </w:style>
  <w:style w:type="character" w:customStyle="1" w:styleId="WW8Num34z1">
    <w:name w:val="WW8Num34z1"/>
    <w:rsid w:val="00A74AAE"/>
    <w:rPr>
      <w:rFonts w:ascii="Courier New" w:hAnsi="Courier New" w:cs="Courier New" w:hint="default"/>
    </w:rPr>
  </w:style>
  <w:style w:type="character" w:customStyle="1" w:styleId="WW8Num34z2">
    <w:name w:val="WW8Num34z2"/>
    <w:rsid w:val="00A74AAE"/>
    <w:rPr>
      <w:rFonts w:ascii="Wingdings" w:hAnsi="Wingdings" w:hint="default"/>
    </w:rPr>
  </w:style>
  <w:style w:type="character" w:customStyle="1" w:styleId="WW8Num34z3">
    <w:name w:val="WW8Num34z3"/>
    <w:rsid w:val="00A74AAE"/>
    <w:rPr>
      <w:rFonts w:ascii="Symbol" w:hAnsi="Symbol" w:hint="default"/>
    </w:rPr>
  </w:style>
  <w:style w:type="character" w:customStyle="1" w:styleId="WW8Num35z0">
    <w:name w:val="WW8Num35z0"/>
    <w:rsid w:val="00A74AAE"/>
    <w:rPr>
      <w:rFonts w:ascii="Symbol" w:hAnsi="Symbol" w:hint="default"/>
      <w:color w:val="auto"/>
      <w:sz w:val="22"/>
    </w:rPr>
  </w:style>
  <w:style w:type="character" w:customStyle="1" w:styleId="WW8Num35z1">
    <w:name w:val="WW8Num35z1"/>
    <w:rsid w:val="00A74AAE"/>
    <w:rPr>
      <w:rFonts w:ascii="Courier New" w:hAnsi="Courier New" w:cs="Courier New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35z2">
    <w:name w:val="WW8Num35z2"/>
    <w:rsid w:val="00A74AAE"/>
    <w:rPr>
      <w:rFonts w:ascii="Wingdings" w:hAnsi="Wingdings" w:hint="default"/>
    </w:rPr>
  </w:style>
  <w:style w:type="character" w:customStyle="1" w:styleId="WW8Num35z3">
    <w:name w:val="WW8Num35z3"/>
    <w:rsid w:val="00A74AAE"/>
    <w:rPr>
      <w:rFonts w:ascii="Symbol" w:hAnsi="Symbol" w:hint="default"/>
    </w:rPr>
  </w:style>
  <w:style w:type="character" w:customStyle="1" w:styleId="WW8Num35z4">
    <w:name w:val="WW8Num35z4"/>
    <w:rsid w:val="00A74AAE"/>
    <w:rPr>
      <w:rFonts w:ascii="Courier New" w:hAnsi="Courier New" w:cs="Courier New" w:hint="default"/>
    </w:rPr>
  </w:style>
  <w:style w:type="character" w:customStyle="1" w:styleId="WW8Num36z0">
    <w:name w:val="WW8Num36z0"/>
    <w:rsid w:val="00A74AAE"/>
    <w:rPr>
      <w:rFonts w:ascii="Symbol" w:hAnsi="Symbol" w:hint="default"/>
      <w:sz w:val="20"/>
    </w:rPr>
  </w:style>
  <w:style w:type="character" w:customStyle="1" w:styleId="WW8Num36z2">
    <w:name w:val="WW8Num36z2"/>
    <w:rsid w:val="00A74AAE"/>
    <w:rPr>
      <w:rFonts w:ascii="Wingdings" w:hAnsi="Wingdings" w:hint="default"/>
      <w:sz w:val="20"/>
    </w:rPr>
  </w:style>
  <w:style w:type="character" w:customStyle="1" w:styleId="WW8Num37z0">
    <w:name w:val="WW8Num37z0"/>
    <w:rsid w:val="00A74AAE"/>
    <w:rPr>
      <w:rFonts w:ascii="Symbol" w:hAnsi="Symbol" w:hint="default"/>
    </w:rPr>
  </w:style>
  <w:style w:type="character" w:customStyle="1" w:styleId="WW8Num37z1">
    <w:name w:val="WW8Num37z1"/>
    <w:rsid w:val="00A74AAE"/>
    <w:rPr>
      <w:rFonts w:ascii="Courier New" w:hAnsi="Courier New" w:cs="Courier New" w:hint="default"/>
    </w:rPr>
  </w:style>
  <w:style w:type="character" w:customStyle="1" w:styleId="WW8Num37z2">
    <w:name w:val="WW8Num37z2"/>
    <w:rsid w:val="00A74AAE"/>
    <w:rPr>
      <w:rFonts w:ascii="Wingdings" w:hAnsi="Wingdings" w:hint="default"/>
    </w:rPr>
  </w:style>
  <w:style w:type="character" w:customStyle="1" w:styleId="WW8Num38z0">
    <w:name w:val="WW8Num38z0"/>
    <w:rsid w:val="00A74AAE"/>
    <w:rPr>
      <w:rFonts w:ascii="Symbol" w:hAnsi="Symbol" w:hint="default"/>
    </w:rPr>
  </w:style>
  <w:style w:type="character" w:customStyle="1" w:styleId="WW8Num38z1">
    <w:name w:val="WW8Num38z1"/>
    <w:rsid w:val="00A74AAE"/>
    <w:rPr>
      <w:rFonts w:ascii="Courier New" w:hAnsi="Courier New" w:cs="Courier New" w:hint="default"/>
    </w:rPr>
  </w:style>
  <w:style w:type="character" w:customStyle="1" w:styleId="WW8Num38z2">
    <w:name w:val="WW8Num38z2"/>
    <w:rsid w:val="00A74AAE"/>
    <w:rPr>
      <w:rFonts w:ascii="Wingdings" w:hAnsi="Wingdings" w:hint="default"/>
    </w:rPr>
  </w:style>
  <w:style w:type="character" w:customStyle="1" w:styleId="WW8Num39z0">
    <w:name w:val="WW8Num39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39z1">
    <w:name w:val="WW8Num39z1"/>
    <w:rsid w:val="00A74AAE"/>
    <w:rPr>
      <w:rFonts w:ascii="Courier New" w:hAnsi="Courier New" w:cs="Courier New" w:hint="default"/>
    </w:rPr>
  </w:style>
  <w:style w:type="character" w:customStyle="1" w:styleId="WW8Num39z2">
    <w:name w:val="WW8Num39z2"/>
    <w:rsid w:val="00A74AAE"/>
    <w:rPr>
      <w:rFonts w:ascii="Wingdings" w:hAnsi="Wingdings" w:hint="default"/>
    </w:rPr>
  </w:style>
  <w:style w:type="character" w:customStyle="1" w:styleId="WW8Num39z3">
    <w:name w:val="WW8Num39z3"/>
    <w:rsid w:val="00A74AAE"/>
    <w:rPr>
      <w:rFonts w:ascii="Symbol" w:hAnsi="Symbol" w:hint="default"/>
    </w:rPr>
  </w:style>
  <w:style w:type="character" w:customStyle="1" w:styleId="WW8Num40z0">
    <w:name w:val="WW8Num40z0"/>
    <w:rsid w:val="00A74AAE"/>
    <w:rPr>
      <w:rFonts w:ascii="Symbol" w:hAnsi="Symbol" w:hint="default"/>
      <w:sz w:val="20"/>
    </w:rPr>
  </w:style>
  <w:style w:type="character" w:customStyle="1" w:styleId="WW8Num40z1">
    <w:name w:val="WW8Num40z1"/>
    <w:rsid w:val="00A74AAE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A74AAE"/>
    <w:rPr>
      <w:rFonts w:ascii="Wingdings" w:hAnsi="Wingdings" w:hint="default"/>
      <w:sz w:val="20"/>
    </w:rPr>
  </w:style>
  <w:style w:type="character" w:customStyle="1" w:styleId="WW8Num41z0">
    <w:name w:val="WW8Num41z0"/>
    <w:rsid w:val="00A74AAE"/>
    <w:rPr>
      <w:rFonts w:ascii="Symbol" w:hAnsi="Symbol" w:hint="default"/>
    </w:rPr>
  </w:style>
  <w:style w:type="character" w:customStyle="1" w:styleId="WW8Num41z1">
    <w:name w:val="WW8Num41z1"/>
    <w:rsid w:val="00A74AAE"/>
    <w:rPr>
      <w:rFonts w:ascii="Courier New" w:hAnsi="Courier New" w:cs="Courier New" w:hint="default"/>
    </w:rPr>
  </w:style>
  <w:style w:type="character" w:customStyle="1" w:styleId="WW8Num41z2">
    <w:name w:val="WW8Num41z2"/>
    <w:rsid w:val="00A74AAE"/>
    <w:rPr>
      <w:rFonts w:ascii="Wingdings" w:hAnsi="Wingdings" w:hint="default"/>
    </w:rPr>
  </w:style>
  <w:style w:type="character" w:customStyle="1" w:styleId="WW8Num42z0">
    <w:name w:val="WW8Num42z0"/>
    <w:rsid w:val="00A74AAE"/>
    <w:rPr>
      <w:rFonts w:ascii="Symbol" w:hAnsi="Symbol" w:hint="default"/>
      <w:color w:val="auto"/>
      <w:sz w:val="22"/>
    </w:rPr>
  </w:style>
  <w:style w:type="character" w:customStyle="1" w:styleId="WW8Num42z1">
    <w:name w:val="WW8Num42z1"/>
    <w:rsid w:val="00A74AAE"/>
    <w:rPr>
      <w:rFonts w:ascii="Courier New" w:hAnsi="Courier New" w:cs="Courier New" w:hint="default"/>
    </w:rPr>
  </w:style>
  <w:style w:type="character" w:customStyle="1" w:styleId="WW8Num42z2">
    <w:name w:val="WW8Num42z2"/>
    <w:rsid w:val="00A74AAE"/>
    <w:rPr>
      <w:rFonts w:ascii="Wingdings" w:hAnsi="Wingdings" w:hint="default"/>
    </w:rPr>
  </w:style>
  <w:style w:type="character" w:customStyle="1" w:styleId="WW8Num42z3">
    <w:name w:val="WW8Num42z3"/>
    <w:rsid w:val="00A74AAE"/>
    <w:rPr>
      <w:rFonts w:ascii="Symbol" w:hAnsi="Symbol" w:hint="default"/>
    </w:rPr>
  </w:style>
  <w:style w:type="character" w:customStyle="1" w:styleId="WW8Num43z0">
    <w:name w:val="WW8Num43z0"/>
    <w:rsid w:val="00A74AAE"/>
    <w:rPr>
      <w:rFonts w:ascii="Symbol" w:hAnsi="Symbol" w:hint="default"/>
    </w:rPr>
  </w:style>
  <w:style w:type="character" w:customStyle="1" w:styleId="WW8Num43z1">
    <w:name w:val="WW8Num43z1"/>
    <w:rsid w:val="00A74AAE"/>
    <w:rPr>
      <w:rFonts w:ascii="Courier New" w:hAnsi="Courier New" w:cs="Courier New" w:hint="default"/>
    </w:rPr>
  </w:style>
  <w:style w:type="character" w:customStyle="1" w:styleId="WW8Num43z2">
    <w:name w:val="WW8Num43z2"/>
    <w:rsid w:val="00A74AAE"/>
    <w:rPr>
      <w:rFonts w:ascii="Wingdings" w:hAnsi="Wingdings" w:hint="default"/>
    </w:rPr>
  </w:style>
  <w:style w:type="character" w:customStyle="1" w:styleId="WW8Num45z0">
    <w:name w:val="WW8Num45z0"/>
    <w:rsid w:val="00A74AAE"/>
    <w:rPr>
      <w:rFonts w:ascii="Symbol" w:hAnsi="Symbol" w:hint="default"/>
    </w:rPr>
  </w:style>
  <w:style w:type="character" w:customStyle="1" w:styleId="WW8Num45z1">
    <w:name w:val="WW8Num45z1"/>
    <w:rsid w:val="00A74AAE"/>
    <w:rPr>
      <w:rFonts w:ascii="Courier New" w:hAnsi="Courier New" w:cs="Courier New" w:hint="default"/>
    </w:rPr>
  </w:style>
  <w:style w:type="character" w:customStyle="1" w:styleId="WW8Num45z2">
    <w:name w:val="WW8Num45z2"/>
    <w:rsid w:val="00A74AAE"/>
    <w:rPr>
      <w:rFonts w:ascii="Wingdings" w:hAnsi="Wingdings" w:hint="default"/>
    </w:rPr>
  </w:style>
  <w:style w:type="character" w:customStyle="1" w:styleId="WW8Num47z0">
    <w:name w:val="WW8Num47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47z1">
    <w:name w:val="WW8Num47z1"/>
    <w:rsid w:val="00A74AAE"/>
    <w:rPr>
      <w:rFonts w:ascii="Courier New" w:hAnsi="Courier New" w:cs="Courier New" w:hint="default"/>
    </w:rPr>
  </w:style>
  <w:style w:type="character" w:customStyle="1" w:styleId="WW8Num47z2">
    <w:name w:val="WW8Num47z2"/>
    <w:rsid w:val="00A74AAE"/>
    <w:rPr>
      <w:rFonts w:ascii="Wingdings" w:hAnsi="Wingdings" w:hint="default"/>
    </w:rPr>
  </w:style>
  <w:style w:type="character" w:customStyle="1" w:styleId="WW8Num47z3">
    <w:name w:val="WW8Num47z3"/>
    <w:rsid w:val="00A74AAE"/>
    <w:rPr>
      <w:rFonts w:ascii="Symbol" w:hAnsi="Symbol" w:hint="default"/>
    </w:rPr>
  </w:style>
  <w:style w:type="character" w:customStyle="1" w:styleId="WW8Num48z1">
    <w:name w:val="WW8Num48z1"/>
    <w:rsid w:val="00A74AAE"/>
    <w:rPr>
      <w:rFonts w:ascii="Wingdings" w:hAnsi="Wingdings" w:hint="default"/>
    </w:rPr>
  </w:style>
  <w:style w:type="character" w:customStyle="1" w:styleId="WW8Num48z2">
    <w:name w:val="WW8Num48z2"/>
    <w:rsid w:val="00A74AAE"/>
    <w:rPr>
      <w:rFonts w:ascii="Symbol" w:hAnsi="Symbol" w:hint="default"/>
      <w:color w:val="auto"/>
    </w:rPr>
  </w:style>
  <w:style w:type="character" w:customStyle="1" w:styleId="WW8Num49z0">
    <w:name w:val="WW8Num49z0"/>
    <w:rsid w:val="00A74AAE"/>
    <w:rPr>
      <w:rFonts w:ascii="Symbol" w:hAnsi="Symbol" w:hint="default"/>
    </w:rPr>
  </w:style>
  <w:style w:type="character" w:customStyle="1" w:styleId="WW8Num49z1">
    <w:name w:val="WW8Num49z1"/>
    <w:rsid w:val="00A74AAE"/>
    <w:rPr>
      <w:rFonts w:ascii="Courier New" w:hAnsi="Courier New" w:cs="Courier New" w:hint="default"/>
    </w:rPr>
  </w:style>
  <w:style w:type="character" w:customStyle="1" w:styleId="WW8Num49z2">
    <w:name w:val="WW8Num49z2"/>
    <w:rsid w:val="00A74AAE"/>
    <w:rPr>
      <w:rFonts w:ascii="Wingdings" w:hAnsi="Wingdings" w:hint="default"/>
    </w:rPr>
  </w:style>
  <w:style w:type="character" w:customStyle="1" w:styleId="WW8Num50z0">
    <w:name w:val="WW8Num50z0"/>
    <w:rsid w:val="00A74AAE"/>
    <w:rPr>
      <w:rFonts w:ascii="Wingdings" w:hAnsi="Wingdings" w:hint="default"/>
    </w:rPr>
  </w:style>
  <w:style w:type="character" w:customStyle="1" w:styleId="WW8Num51z0">
    <w:name w:val="WW8Num51z0"/>
    <w:rsid w:val="00A74AAE"/>
    <w:rPr>
      <w:rFonts w:ascii="Symbol" w:hAnsi="Symbol" w:hint="default"/>
      <w:color w:val="auto"/>
      <w:sz w:val="22"/>
    </w:rPr>
  </w:style>
  <w:style w:type="character" w:customStyle="1" w:styleId="WW8Num51z1">
    <w:name w:val="WW8Num51z1"/>
    <w:rsid w:val="00A74AAE"/>
    <w:rPr>
      <w:rFonts w:ascii="Courier New" w:hAnsi="Courier New" w:cs="Courier New" w:hint="default"/>
    </w:rPr>
  </w:style>
  <w:style w:type="character" w:customStyle="1" w:styleId="WW8Num51z2">
    <w:name w:val="WW8Num51z2"/>
    <w:rsid w:val="00A74AAE"/>
    <w:rPr>
      <w:rFonts w:ascii="Wingdings" w:hAnsi="Wingdings" w:hint="default"/>
    </w:rPr>
  </w:style>
  <w:style w:type="character" w:customStyle="1" w:styleId="WW8Num51z3">
    <w:name w:val="WW8Num51z3"/>
    <w:rsid w:val="00A74AAE"/>
    <w:rPr>
      <w:rFonts w:ascii="Symbol" w:hAnsi="Symbol" w:hint="default"/>
    </w:rPr>
  </w:style>
  <w:style w:type="character" w:customStyle="1" w:styleId="WW8Num52z0">
    <w:name w:val="WW8Num52z0"/>
    <w:rsid w:val="00A74AAE"/>
    <w:rPr>
      <w:rFonts w:ascii="Symbol" w:hAnsi="Symbol" w:hint="default"/>
    </w:rPr>
  </w:style>
  <w:style w:type="character" w:customStyle="1" w:styleId="WW8Num52z1">
    <w:name w:val="WW8Num52z1"/>
    <w:rsid w:val="00A74AAE"/>
    <w:rPr>
      <w:rFonts w:ascii="Courier New" w:hAnsi="Courier New" w:cs="Courier New" w:hint="default"/>
    </w:rPr>
  </w:style>
  <w:style w:type="character" w:customStyle="1" w:styleId="WW8Num52z2">
    <w:name w:val="WW8Num52z2"/>
    <w:rsid w:val="00A74AAE"/>
    <w:rPr>
      <w:rFonts w:ascii="Wingdings" w:hAnsi="Wingdings" w:hint="default"/>
    </w:rPr>
  </w:style>
  <w:style w:type="character" w:customStyle="1" w:styleId="WW8Num54z0">
    <w:name w:val="WW8Num54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54z1">
    <w:name w:val="WW8Num54z1"/>
    <w:rsid w:val="00A74AAE"/>
    <w:rPr>
      <w:rFonts w:ascii="Courier New" w:hAnsi="Courier New" w:cs="Courier New" w:hint="default"/>
    </w:rPr>
  </w:style>
  <w:style w:type="character" w:customStyle="1" w:styleId="WW8Num54z2">
    <w:name w:val="WW8Num54z2"/>
    <w:rsid w:val="00A74AAE"/>
    <w:rPr>
      <w:rFonts w:ascii="Wingdings" w:hAnsi="Wingdings" w:hint="default"/>
    </w:rPr>
  </w:style>
  <w:style w:type="character" w:customStyle="1" w:styleId="WW8Num54z3">
    <w:name w:val="WW8Num54z3"/>
    <w:rsid w:val="00A74AAE"/>
    <w:rPr>
      <w:rFonts w:ascii="Symbol" w:hAnsi="Symbol" w:hint="default"/>
    </w:rPr>
  </w:style>
  <w:style w:type="character" w:customStyle="1" w:styleId="WW8Num55z0">
    <w:name w:val="WW8Num55z0"/>
    <w:rsid w:val="00A74AAE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A74AAE"/>
    <w:rPr>
      <w:rFonts w:ascii="Courier New" w:hAnsi="Courier New" w:cs="Courier New" w:hint="default"/>
    </w:rPr>
  </w:style>
  <w:style w:type="character" w:customStyle="1" w:styleId="WW8Num55z2">
    <w:name w:val="WW8Num55z2"/>
    <w:rsid w:val="00A74AAE"/>
    <w:rPr>
      <w:rFonts w:ascii="Wingdings" w:hAnsi="Wingdings" w:hint="default"/>
    </w:rPr>
  </w:style>
  <w:style w:type="character" w:customStyle="1" w:styleId="WW8Num55z3">
    <w:name w:val="WW8Num55z3"/>
    <w:rsid w:val="00A74AAE"/>
    <w:rPr>
      <w:rFonts w:ascii="Symbol" w:hAnsi="Symbol" w:hint="default"/>
    </w:rPr>
  </w:style>
  <w:style w:type="character" w:customStyle="1" w:styleId="16">
    <w:name w:val="Основной шрифт абзаца1"/>
    <w:rsid w:val="00A74AAE"/>
  </w:style>
  <w:style w:type="character" w:customStyle="1" w:styleId="apple-converted-space">
    <w:name w:val="apple-converted-space"/>
    <w:basedOn w:val="16"/>
    <w:rsid w:val="00A74AAE"/>
  </w:style>
  <w:style w:type="character" w:customStyle="1" w:styleId="af1">
    <w:name w:val="Символ нумерации"/>
    <w:rsid w:val="00A74AAE"/>
  </w:style>
  <w:style w:type="character" w:customStyle="1" w:styleId="af2">
    <w:name w:val="Маркеры списка"/>
    <w:rsid w:val="00A74AAE"/>
    <w:rPr>
      <w:rFonts w:ascii="OpenSymbol" w:eastAsia="OpenSymbol" w:hAnsi="OpenSymbol" w:cs="OpenSymbol" w:hint="default"/>
    </w:rPr>
  </w:style>
  <w:style w:type="character" w:styleId="af3">
    <w:name w:val="Hyperlink"/>
    <w:basedOn w:val="16"/>
    <w:unhideWhenUsed/>
    <w:rsid w:val="00A74AAE"/>
    <w:rPr>
      <w:color w:val="0000FF"/>
      <w:u w:val="single"/>
    </w:rPr>
  </w:style>
  <w:style w:type="character" w:styleId="af4">
    <w:name w:val="Emphasis"/>
    <w:basedOn w:val="a1"/>
    <w:qFormat/>
    <w:rsid w:val="00A74AAE"/>
    <w:rPr>
      <w:i/>
      <w:iCs/>
    </w:rPr>
  </w:style>
  <w:style w:type="paragraph" w:styleId="af5">
    <w:name w:val="header"/>
    <w:basedOn w:val="a"/>
    <w:link w:val="af6"/>
    <w:uiPriority w:val="99"/>
    <w:unhideWhenUsed/>
    <w:rsid w:val="00A74AAE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A74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A74AAE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uiPriority w:val="99"/>
    <w:rsid w:val="00A74AA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9">
    <w:name w:val="Table Grid"/>
    <w:basedOn w:val="a2"/>
    <w:uiPriority w:val="39"/>
    <w:rsid w:val="00A7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180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804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045E"/>
    <w:pPr>
      <w:widowControl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E36C-1DA2-4CE3-905D-B911249A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9732</Words>
  <Characters>55478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2017-09-28T05:39:00Z</cp:lastPrinted>
  <dcterms:created xsi:type="dcterms:W3CDTF">2017-09-27T15:35:00Z</dcterms:created>
  <dcterms:modified xsi:type="dcterms:W3CDTF">2017-11-24T17:46:00Z</dcterms:modified>
</cp:coreProperties>
</file>