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C7" w:rsidRDefault="00CF5AB6" w:rsidP="00CF5AB6">
      <w:pPr>
        <w:jc w:val="center"/>
        <w:rPr>
          <w:b/>
          <w:sz w:val="26"/>
          <w:szCs w:val="26"/>
        </w:rPr>
      </w:pPr>
      <w:r w:rsidRPr="007E39C7">
        <w:rPr>
          <w:b/>
          <w:sz w:val="26"/>
          <w:szCs w:val="26"/>
        </w:rPr>
        <w:t xml:space="preserve">Приказ министерства образования и молодежной политики Рязанской области </w:t>
      </w:r>
    </w:p>
    <w:p w:rsidR="00CF5AB6" w:rsidRPr="007E39C7" w:rsidRDefault="00CF5AB6" w:rsidP="00CF5AB6">
      <w:pPr>
        <w:jc w:val="center"/>
        <w:rPr>
          <w:b/>
        </w:rPr>
      </w:pPr>
      <w:r w:rsidRPr="00316EAF">
        <w:rPr>
          <w:b/>
        </w:rPr>
        <w:t>от</w:t>
      </w:r>
      <w:r w:rsidRPr="007E39C7">
        <w:rPr>
          <w:b/>
        </w:rPr>
        <w:t xml:space="preserve"> 12.02.2018 № 293 </w:t>
      </w:r>
      <w:r w:rsidRPr="007E39C7">
        <w:rPr>
          <w:b/>
        </w:rPr>
        <w:t>«</w:t>
      </w:r>
      <w:r w:rsidR="00EE27E4" w:rsidRPr="007E39C7">
        <w:rPr>
          <w:b/>
        </w:rPr>
        <w:t xml:space="preserve">Об утверждении регионального проекта повышения качества образования в </w:t>
      </w:r>
      <w:r w:rsidR="00771D5C" w:rsidRPr="007E39C7">
        <w:rPr>
          <w:b/>
        </w:rPr>
        <w:t>общеобразовательных организациях (</w:t>
      </w:r>
      <w:r w:rsidR="00EE27E4" w:rsidRPr="007E39C7">
        <w:rPr>
          <w:b/>
        </w:rPr>
        <w:t>школах</w:t>
      </w:r>
      <w:r w:rsidR="00771D5C" w:rsidRPr="007E39C7">
        <w:rPr>
          <w:b/>
        </w:rPr>
        <w:t>)</w:t>
      </w:r>
      <w:r w:rsidR="00EE27E4" w:rsidRPr="007E39C7">
        <w:rPr>
          <w:b/>
        </w:rPr>
        <w:t xml:space="preserve"> с низкими результатами обучения и в </w:t>
      </w:r>
      <w:r w:rsidR="009F3411" w:rsidRPr="007E39C7">
        <w:rPr>
          <w:b/>
        </w:rPr>
        <w:t>общеобразовательных организациях (школах)</w:t>
      </w:r>
      <w:r w:rsidR="00EE27E4" w:rsidRPr="007E39C7">
        <w:rPr>
          <w:b/>
        </w:rPr>
        <w:t>, функционирующих в неблагоприятных социальных условиях, путем реализации региональных проектов и</w:t>
      </w:r>
      <w:r w:rsidRPr="007E39C7">
        <w:rPr>
          <w:b/>
        </w:rPr>
        <w:t xml:space="preserve"> </w:t>
      </w:r>
      <w:r w:rsidR="00EE27E4" w:rsidRPr="007E39C7">
        <w:rPr>
          <w:b/>
        </w:rPr>
        <w:t>распространения их результатов</w:t>
      </w:r>
      <w:r w:rsidRPr="007E39C7">
        <w:rPr>
          <w:b/>
        </w:rPr>
        <w:t>»</w:t>
      </w:r>
      <w:r w:rsidR="00EE27E4" w:rsidRPr="007E39C7">
        <w:rPr>
          <w:b/>
        </w:rPr>
        <w:t xml:space="preserve"> </w:t>
      </w:r>
      <w:r w:rsidRPr="007E39C7">
        <w:rPr>
          <w:b/>
        </w:rPr>
        <w:t>(в редакции приказа от 10.08.2018 № 1128)</w:t>
      </w:r>
    </w:p>
    <w:p w:rsidR="00EE27E4" w:rsidRPr="008F2D7A" w:rsidRDefault="00EE27E4" w:rsidP="00EE27E4">
      <w:pPr>
        <w:pStyle w:val="Style2"/>
        <w:widowControl/>
        <w:spacing w:line="240" w:lineRule="exact"/>
        <w:ind w:firstLine="0"/>
        <w:rPr>
          <w:sz w:val="27"/>
          <w:szCs w:val="27"/>
        </w:rPr>
      </w:pPr>
    </w:p>
    <w:p w:rsidR="00EE27E4" w:rsidRDefault="00EE27E4" w:rsidP="00EE2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расходов, возникающих при реализации государственных программ субъектов Российской Федерации, на реализацию мероприятий по повышению качества образования в школах с низкими результатами обучения </w:t>
      </w:r>
      <w:r w:rsidRPr="00447D25">
        <w:rPr>
          <w:sz w:val="28"/>
          <w:szCs w:val="28"/>
        </w:rPr>
        <w:t>и в школах, функционирующих в неблагоприятных социальных условиях, путем реализации региона</w:t>
      </w:r>
      <w:r>
        <w:rPr>
          <w:sz w:val="28"/>
          <w:szCs w:val="28"/>
        </w:rPr>
        <w:t>льных проектов и распространения</w:t>
      </w:r>
      <w:r w:rsidRPr="00447D25">
        <w:rPr>
          <w:sz w:val="28"/>
          <w:szCs w:val="28"/>
        </w:rPr>
        <w:t xml:space="preserve"> их результато</w:t>
      </w:r>
      <w:r>
        <w:rPr>
          <w:sz w:val="28"/>
          <w:szCs w:val="28"/>
        </w:rPr>
        <w:t>в, в рамках государственной программой Российской Федерации «Развитие образования»,  утвержденной постановлением Правительства Российской Федерации от 26.12.2017 № 1642</w:t>
      </w:r>
      <w:r>
        <w:rPr>
          <w:spacing w:val="-2"/>
          <w:sz w:val="28"/>
          <w:szCs w:val="28"/>
        </w:rPr>
        <w:t xml:space="preserve">,  в целях реализации </w:t>
      </w:r>
      <w:r w:rsidRPr="00AC1691">
        <w:rPr>
          <w:sz w:val="28"/>
          <w:szCs w:val="28"/>
        </w:rPr>
        <w:t>подпрограмм</w:t>
      </w:r>
      <w:bookmarkStart w:id="0" w:name="_GoBack"/>
      <w:bookmarkEnd w:id="0"/>
      <w:r w:rsidRPr="00AC1691">
        <w:rPr>
          <w:sz w:val="28"/>
          <w:szCs w:val="28"/>
        </w:rPr>
        <w:t xml:space="preserve">ы 1 «Развитие общего образования» государственной программы Рязанской области «Развитие образования </w:t>
      </w:r>
      <w:r>
        <w:rPr>
          <w:sz w:val="28"/>
          <w:szCs w:val="28"/>
        </w:rPr>
        <w:t xml:space="preserve">и молодежной политики </w:t>
      </w:r>
      <w:r w:rsidRPr="00AC1691">
        <w:rPr>
          <w:sz w:val="28"/>
          <w:szCs w:val="28"/>
        </w:rPr>
        <w:t>на 2014-2025 годы»</w:t>
      </w:r>
      <w:r>
        <w:rPr>
          <w:sz w:val="28"/>
          <w:szCs w:val="28"/>
        </w:rPr>
        <w:t xml:space="preserve">, утвержденной постановлением Правительства Рязанской области от 30.10.2013  № 344, </w:t>
      </w:r>
      <w:r w:rsidRPr="005F75A6">
        <w:rPr>
          <w:sz w:val="28"/>
          <w:szCs w:val="28"/>
        </w:rPr>
        <w:t xml:space="preserve">руководствуясь Положением о министерстве образования </w:t>
      </w:r>
      <w:r>
        <w:rPr>
          <w:sz w:val="28"/>
          <w:szCs w:val="28"/>
        </w:rPr>
        <w:t xml:space="preserve">и молодежной политики </w:t>
      </w:r>
      <w:r w:rsidRPr="005F75A6">
        <w:rPr>
          <w:sz w:val="28"/>
          <w:szCs w:val="28"/>
        </w:rPr>
        <w:t>Рязанской области, утвержденным постановлением Правительства Рязанской области от 11.06.2008 №  99,</w:t>
      </w:r>
    </w:p>
    <w:p w:rsidR="00EE27E4" w:rsidRDefault="00EE27E4" w:rsidP="00EE27E4">
      <w:pPr>
        <w:pStyle w:val="Style6"/>
        <w:widowControl/>
        <w:ind w:firstLine="720"/>
      </w:pPr>
    </w:p>
    <w:p w:rsidR="00EE27E4" w:rsidRPr="00332A6C" w:rsidRDefault="00EE27E4" w:rsidP="00EE27E4">
      <w:pPr>
        <w:pStyle w:val="Style6"/>
        <w:widowControl/>
        <w:rPr>
          <w:rStyle w:val="FontStyle12"/>
          <w:sz w:val="28"/>
          <w:szCs w:val="28"/>
        </w:rPr>
      </w:pPr>
      <w:r w:rsidRPr="003F71E0">
        <w:rPr>
          <w:rStyle w:val="FontStyle12"/>
          <w:sz w:val="28"/>
          <w:szCs w:val="28"/>
        </w:rPr>
        <w:t xml:space="preserve"> </w:t>
      </w:r>
      <w:r w:rsidRPr="00332A6C">
        <w:rPr>
          <w:rStyle w:val="FontStyle12"/>
          <w:sz w:val="28"/>
          <w:szCs w:val="28"/>
        </w:rPr>
        <w:t>ПРИКАЗЫВАЮ:</w:t>
      </w:r>
    </w:p>
    <w:p w:rsidR="00EE27E4" w:rsidRDefault="00EE27E4" w:rsidP="00EE27E4">
      <w:pPr>
        <w:ind w:firstLine="720"/>
        <w:jc w:val="both"/>
        <w:rPr>
          <w:sz w:val="28"/>
          <w:szCs w:val="28"/>
        </w:rPr>
      </w:pPr>
      <w:r w:rsidRPr="003101CA">
        <w:t> </w:t>
      </w:r>
      <w:r w:rsidRPr="005F75A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региональный проект п</w:t>
      </w:r>
      <w:r w:rsidRPr="00447D25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447D25">
        <w:rPr>
          <w:sz w:val="28"/>
          <w:szCs w:val="28"/>
        </w:rPr>
        <w:t xml:space="preserve"> качества образования в </w:t>
      </w:r>
      <w:r w:rsidR="009F3411" w:rsidRPr="009F3411">
        <w:rPr>
          <w:sz w:val="28"/>
          <w:szCs w:val="28"/>
        </w:rPr>
        <w:t>общеобразовательных организациях (школах)</w:t>
      </w:r>
      <w:r w:rsidR="009F3411" w:rsidRPr="009937C2">
        <w:rPr>
          <w:b/>
        </w:rPr>
        <w:t xml:space="preserve"> </w:t>
      </w:r>
      <w:r w:rsidRPr="00447D25">
        <w:rPr>
          <w:sz w:val="28"/>
          <w:szCs w:val="28"/>
        </w:rPr>
        <w:t xml:space="preserve">с низкими результатами обучения и в </w:t>
      </w:r>
      <w:r w:rsidR="00E01859" w:rsidRPr="009F3411">
        <w:rPr>
          <w:sz w:val="28"/>
          <w:szCs w:val="28"/>
        </w:rPr>
        <w:t>общеобразовательных организациях (школах)</w:t>
      </w:r>
      <w:r w:rsidRPr="00447D25">
        <w:rPr>
          <w:sz w:val="28"/>
          <w:szCs w:val="28"/>
        </w:rPr>
        <w:t>, функционирующих в неблагоприятных социальных условиях, путем реализации региона</w:t>
      </w:r>
      <w:r>
        <w:rPr>
          <w:sz w:val="28"/>
          <w:szCs w:val="28"/>
        </w:rPr>
        <w:t>льных проектов и распространения</w:t>
      </w:r>
      <w:r w:rsidRPr="00447D25">
        <w:rPr>
          <w:sz w:val="28"/>
          <w:szCs w:val="28"/>
        </w:rPr>
        <w:t xml:space="preserve"> их результатов</w:t>
      </w:r>
      <w:r>
        <w:rPr>
          <w:sz w:val="28"/>
          <w:szCs w:val="28"/>
        </w:rPr>
        <w:t xml:space="preserve"> (далее – региональный проект) согласно п</w:t>
      </w:r>
      <w:r w:rsidRPr="005F75A6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 к настоящему приказу</w:t>
      </w:r>
      <w:r w:rsidRPr="005F75A6">
        <w:rPr>
          <w:sz w:val="28"/>
          <w:szCs w:val="28"/>
        </w:rPr>
        <w:t>.</w:t>
      </w:r>
    </w:p>
    <w:p w:rsidR="00EE27E4" w:rsidRDefault="00EE27E4" w:rsidP="00EE27E4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 Определить в качестве регионального оператора </w:t>
      </w:r>
      <w:r w:rsidRPr="00447D25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регионального проекта</w:t>
      </w:r>
      <w:r w:rsidRPr="00447D25">
        <w:rPr>
          <w:sz w:val="28"/>
          <w:szCs w:val="28"/>
        </w:rPr>
        <w:t xml:space="preserve"> </w:t>
      </w:r>
      <w:r w:rsidR="00895DF3">
        <w:rPr>
          <w:sz w:val="28"/>
          <w:szCs w:val="28"/>
        </w:rPr>
        <w:t>областное государственное бюджетное учреждени</w:t>
      </w:r>
      <w:r w:rsidR="002369A1">
        <w:rPr>
          <w:sz w:val="28"/>
          <w:szCs w:val="28"/>
        </w:rPr>
        <w:t>е</w:t>
      </w:r>
      <w:r w:rsidR="00895DF3">
        <w:rPr>
          <w:sz w:val="28"/>
          <w:szCs w:val="28"/>
        </w:rPr>
        <w:t xml:space="preserve"> дополнительного профессионального образования </w:t>
      </w:r>
      <w:r>
        <w:rPr>
          <w:spacing w:val="-2"/>
          <w:sz w:val="28"/>
          <w:szCs w:val="28"/>
        </w:rPr>
        <w:t>«Рязанский институт развития образования»</w:t>
      </w:r>
      <w:r w:rsidR="00895DF3">
        <w:rPr>
          <w:spacing w:val="-2"/>
          <w:sz w:val="28"/>
          <w:szCs w:val="28"/>
        </w:rPr>
        <w:t xml:space="preserve"> (далее – РИРО)</w:t>
      </w:r>
      <w:r>
        <w:rPr>
          <w:spacing w:val="-2"/>
          <w:sz w:val="28"/>
          <w:szCs w:val="28"/>
        </w:rPr>
        <w:t>.</w:t>
      </w:r>
    </w:p>
    <w:p w:rsidR="00EF3533" w:rsidRDefault="006D048F" w:rsidP="00EE27E4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3. </w:t>
      </w:r>
      <w:r w:rsidR="00EF3533">
        <w:rPr>
          <w:spacing w:val="-2"/>
          <w:sz w:val="28"/>
          <w:szCs w:val="28"/>
        </w:rPr>
        <w:t xml:space="preserve">Утвердить критерии для </w:t>
      </w:r>
      <w:r w:rsidR="00902259">
        <w:rPr>
          <w:spacing w:val="-2"/>
          <w:sz w:val="28"/>
          <w:szCs w:val="28"/>
        </w:rPr>
        <w:t>определения</w:t>
      </w:r>
      <w:r w:rsidR="00EF3533">
        <w:rPr>
          <w:spacing w:val="-2"/>
          <w:sz w:val="28"/>
          <w:szCs w:val="28"/>
        </w:rPr>
        <w:t xml:space="preserve"> общеобразовательных организаций</w:t>
      </w:r>
      <w:r w:rsidR="00E01859">
        <w:rPr>
          <w:spacing w:val="-2"/>
          <w:sz w:val="28"/>
          <w:szCs w:val="28"/>
        </w:rPr>
        <w:t xml:space="preserve"> (школ)</w:t>
      </w:r>
      <w:r w:rsidR="00902259">
        <w:rPr>
          <w:spacing w:val="-2"/>
          <w:sz w:val="28"/>
          <w:szCs w:val="28"/>
        </w:rPr>
        <w:t>, относящихся к</w:t>
      </w:r>
      <w:r w:rsidR="00EF3533">
        <w:rPr>
          <w:spacing w:val="-2"/>
          <w:sz w:val="28"/>
          <w:szCs w:val="28"/>
        </w:rPr>
        <w:t xml:space="preserve"> </w:t>
      </w:r>
      <w:r w:rsidR="005717B4">
        <w:rPr>
          <w:spacing w:val="-2"/>
          <w:sz w:val="28"/>
          <w:szCs w:val="28"/>
        </w:rPr>
        <w:t xml:space="preserve">следующим </w:t>
      </w:r>
      <w:r w:rsidR="0026691B">
        <w:rPr>
          <w:spacing w:val="-2"/>
          <w:sz w:val="28"/>
          <w:szCs w:val="28"/>
        </w:rPr>
        <w:t>категориям</w:t>
      </w:r>
      <w:r w:rsidR="005717B4">
        <w:rPr>
          <w:spacing w:val="-2"/>
          <w:sz w:val="28"/>
          <w:szCs w:val="28"/>
        </w:rPr>
        <w:t xml:space="preserve">: </w:t>
      </w:r>
      <w:r w:rsidR="00EF3533">
        <w:rPr>
          <w:spacing w:val="-2"/>
          <w:sz w:val="28"/>
          <w:szCs w:val="28"/>
        </w:rPr>
        <w:t>«</w:t>
      </w:r>
      <w:r w:rsidR="00902259">
        <w:rPr>
          <w:spacing w:val="-2"/>
          <w:sz w:val="28"/>
          <w:szCs w:val="28"/>
        </w:rPr>
        <w:t>Общеобразовательная организация</w:t>
      </w:r>
      <w:r w:rsidR="00EF3533">
        <w:rPr>
          <w:spacing w:val="-2"/>
          <w:sz w:val="28"/>
          <w:szCs w:val="28"/>
        </w:rPr>
        <w:t xml:space="preserve"> с низкими результатами обучения»</w:t>
      </w:r>
      <w:r w:rsidR="005717B4">
        <w:rPr>
          <w:spacing w:val="-2"/>
          <w:sz w:val="28"/>
          <w:szCs w:val="28"/>
        </w:rPr>
        <w:t>, «</w:t>
      </w:r>
      <w:r w:rsidR="00902259">
        <w:rPr>
          <w:spacing w:val="-2"/>
          <w:sz w:val="28"/>
          <w:szCs w:val="28"/>
        </w:rPr>
        <w:t>Общеобразовательная организация</w:t>
      </w:r>
      <w:r w:rsidR="005717B4">
        <w:rPr>
          <w:spacing w:val="-2"/>
          <w:sz w:val="28"/>
          <w:szCs w:val="28"/>
        </w:rPr>
        <w:t xml:space="preserve">, </w:t>
      </w:r>
      <w:r w:rsidR="00902259">
        <w:rPr>
          <w:sz w:val="28"/>
          <w:szCs w:val="28"/>
        </w:rPr>
        <w:t>функционирующая</w:t>
      </w:r>
      <w:r w:rsidR="005717B4" w:rsidRPr="00447D25">
        <w:rPr>
          <w:sz w:val="28"/>
          <w:szCs w:val="28"/>
        </w:rPr>
        <w:t xml:space="preserve"> в неблагоприятных социальных условиях</w:t>
      </w:r>
      <w:r w:rsidR="00895DF3">
        <w:rPr>
          <w:sz w:val="28"/>
          <w:szCs w:val="28"/>
        </w:rPr>
        <w:t xml:space="preserve">» </w:t>
      </w:r>
      <w:r w:rsidR="00EF3533">
        <w:rPr>
          <w:spacing w:val="-2"/>
          <w:sz w:val="28"/>
          <w:szCs w:val="28"/>
        </w:rPr>
        <w:t>согласно приложению № 2 к настоящему приказу.</w:t>
      </w:r>
    </w:p>
    <w:p w:rsidR="00EE27E4" w:rsidRDefault="005717B4" w:rsidP="00EE27E4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EE27E4">
        <w:rPr>
          <w:spacing w:val="-2"/>
          <w:sz w:val="28"/>
          <w:szCs w:val="28"/>
        </w:rPr>
        <w:t xml:space="preserve">. Рекомендовать руководителям муниципальных органов управления образованием Рязанской области проводить работу по реализации </w:t>
      </w:r>
      <w:r w:rsidR="00EE27E4">
        <w:rPr>
          <w:sz w:val="28"/>
          <w:szCs w:val="28"/>
        </w:rPr>
        <w:t>регионального проекта.</w:t>
      </w:r>
    </w:p>
    <w:p w:rsidR="00EE27E4" w:rsidRDefault="005717B4" w:rsidP="00EE2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7E4">
        <w:rPr>
          <w:sz w:val="28"/>
          <w:szCs w:val="28"/>
        </w:rPr>
        <w:t>. Начальнику отдела общего образования (О.А. Голубева) довести настоящий приказ до руководителей муниципальных органов управления образованием Рязанской области.</w:t>
      </w:r>
    </w:p>
    <w:p w:rsidR="00EE27E4" w:rsidRPr="005F75A6" w:rsidRDefault="00895DF3" w:rsidP="00EE2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27E4" w:rsidRPr="005F75A6">
        <w:rPr>
          <w:sz w:val="28"/>
          <w:szCs w:val="28"/>
        </w:rPr>
        <w:t xml:space="preserve">. Контроль за исполнением настоящего приказа </w:t>
      </w:r>
      <w:r w:rsidR="00EE27E4">
        <w:rPr>
          <w:sz w:val="28"/>
          <w:szCs w:val="28"/>
        </w:rPr>
        <w:t>возложить на заместителя министра образования и молодежной политики Рязанской области О.С. Васину.</w:t>
      </w:r>
    </w:p>
    <w:p w:rsidR="007E39C7" w:rsidRDefault="007E39C7" w:rsidP="00EE27E4">
      <w:pPr>
        <w:jc w:val="both"/>
        <w:rPr>
          <w:sz w:val="28"/>
          <w:szCs w:val="28"/>
        </w:rPr>
      </w:pPr>
    </w:p>
    <w:p w:rsidR="00EE27E4" w:rsidRDefault="00EE27E4" w:rsidP="00EE27E4">
      <w:pPr>
        <w:jc w:val="both"/>
        <w:rPr>
          <w:sz w:val="28"/>
          <w:szCs w:val="28"/>
        </w:rPr>
      </w:pPr>
      <w:r w:rsidRPr="00332A6C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          О.С. </w:t>
      </w:r>
      <w:proofErr w:type="spellStart"/>
      <w:r>
        <w:rPr>
          <w:sz w:val="28"/>
          <w:szCs w:val="28"/>
        </w:rPr>
        <w:t>Щетинкина</w:t>
      </w:r>
      <w:proofErr w:type="spellEnd"/>
    </w:p>
    <w:p w:rsidR="00EE27E4" w:rsidRDefault="00EE27E4" w:rsidP="007E39C7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 w:rsidRPr="00192082">
        <w:rPr>
          <w:sz w:val="28"/>
          <w:szCs w:val="28"/>
        </w:rPr>
        <w:t>к приказу министерства образования</w:t>
      </w:r>
      <w:r>
        <w:rPr>
          <w:sz w:val="28"/>
          <w:szCs w:val="28"/>
        </w:rPr>
        <w:t xml:space="preserve"> и молодежной политики </w:t>
      </w:r>
      <w:r w:rsidRPr="00192082">
        <w:rPr>
          <w:sz w:val="28"/>
          <w:szCs w:val="28"/>
        </w:rPr>
        <w:t>Рязанской области</w:t>
      </w:r>
      <w:r w:rsidR="007E39C7">
        <w:rPr>
          <w:sz w:val="28"/>
          <w:szCs w:val="28"/>
        </w:rPr>
        <w:t xml:space="preserve"> </w:t>
      </w:r>
      <w:r w:rsidRPr="00192082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7E39C7">
        <w:rPr>
          <w:sz w:val="28"/>
          <w:szCs w:val="28"/>
        </w:rPr>
        <w:t>.02.</w:t>
      </w:r>
      <w:r w:rsidRPr="0019208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2082">
        <w:rPr>
          <w:sz w:val="28"/>
          <w:szCs w:val="28"/>
        </w:rPr>
        <w:t xml:space="preserve"> № </w:t>
      </w:r>
      <w:r>
        <w:rPr>
          <w:sz w:val="28"/>
          <w:szCs w:val="28"/>
        </w:rPr>
        <w:t>293</w:t>
      </w:r>
    </w:p>
    <w:p w:rsidR="00CF5AB6" w:rsidRPr="00192082" w:rsidRDefault="00CF5AB6" w:rsidP="00EE27E4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приказа от 10.08.2018 № 1128)</w:t>
      </w:r>
    </w:p>
    <w:p w:rsidR="00EE27E4" w:rsidRDefault="00EE27E4" w:rsidP="00EE27E4">
      <w:pPr>
        <w:jc w:val="right"/>
        <w:rPr>
          <w:sz w:val="28"/>
          <w:szCs w:val="28"/>
        </w:rPr>
      </w:pPr>
    </w:p>
    <w:p w:rsidR="00EE27E4" w:rsidRDefault="00EE27E4" w:rsidP="00EE27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проект п</w:t>
      </w:r>
      <w:r w:rsidRPr="00447D25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447D25">
        <w:rPr>
          <w:sz w:val="28"/>
          <w:szCs w:val="28"/>
        </w:rPr>
        <w:t xml:space="preserve"> качества образования в </w:t>
      </w:r>
      <w:r w:rsidR="005570B5" w:rsidRPr="009F3411">
        <w:rPr>
          <w:sz w:val="28"/>
          <w:szCs w:val="28"/>
        </w:rPr>
        <w:t>общеобразовательных организациях (школах)</w:t>
      </w:r>
      <w:r w:rsidR="005570B5" w:rsidRPr="009937C2">
        <w:rPr>
          <w:b/>
        </w:rPr>
        <w:t xml:space="preserve"> </w:t>
      </w:r>
      <w:r w:rsidRPr="00447D25">
        <w:rPr>
          <w:sz w:val="28"/>
          <w:szCs w:val="28"/>
        </w:rPr>
        <w:t xml:space="preserve">с низкими результатами обучения и в </w:t>
      </w:r>
      <w:r w:rsidR="005570B5" w:rsidRPr="009F3411">
        <w:rPr>
          <w:sz w:val="28"/>
          <w:szCs w:val="28"/>
        </w:rPr>
        <w:t>общеобразовательных организациях (школах)</w:t>
      </w:r>
      <w:r w:rsidRPr="00447D25">
        <w:rPr>
          <w:sz w:val="28"/>
          <w:szCs w:val="28"/>
        </w:rPr>
        <w:t>, функционирующих в неблагоприятных социальных условиях, путем реализации региональных проектов и распространени</w:t>
      </w:r>
      <w:r>
        <w:rPr>
          <w:sz w:val="28"/>
          <w:szCs w:val="28"/>
        </w:rPr>
        <w:t>я</w:t>
      </w:r>
      <w:r w:rsidRPr="00447D25">
        <w:rPr>
          <w:sz w:val="28"/>
          <w:szCs w:val="28"/>
        </w:rPr>
        <w:t xml:space="preserve"> их результатов</w:t>
      </w:r>
    </w:p>
    <w:p w:rsidR="007E39C7" w:rsidRDefault="007E39C7" w:rsidP="00EE27E4">
      <w:pPr>
        <w:jc w:val="center"/>
        <w:rPr>
          <w:sz w:val="28"/>
          <w:szCs w:val="28"/>
        </w:rPr>
      </w:pPr>
    </w:p>
    <w:p w:rsidR="007E39C7" w:rsidRDefault="007E39C7" w:rsidP="007E39C7">
      <w:pPr>
        <w:jc w:val="center"/>
        <w:rPr>
          <w:sz w:val="28"/>
          <w:szCs w:val="28"/>
        </w:rPr>
      </w:pPr>
    </w:p>
    <w:p w:rsidR="007E39C7" w:rsidRDefault="007E39C7" w:rsidP="007E39C7">
      <w:pPr>
        <w:jc w:val="center"/>
        <w:rPr>
          <w:sz w:val="2"/>
          <w:szCs w:val="2"/>
        </w:rPr>
      </w:pPr>
    </w:p>
    <w:p w:rsidR="007E39C7" w:rsidRDefault="007E39C7" w:rsidP="007E39C7">
      <w:pPr>
        <w:ind w:left="900"/>
        <w:jc w:val="center"/>
        <w:outlineLvl w:val="0"/>
        <w:rPr>
          <w:b/>
          <w:caps/>
          <w:sz w:val="2"/>
          <w:szCs w:val="2"/>
        </w:rPr>
      </w:pPr>
    </w:p>
    <w:p w:rsidR="007E39C7" w:rsidRDefault="007E39C7" w:rsidP="007E39C7">
      <w:pPr>
        <w:ind w:left="900"/>
        <w:jc w:val="center"/>
        <w:outlineLvl w:val="0"/>
        <w:rPr>
          <w:b/>
          <w:caps/>
          <w:sz w:val="2"/>
          <w:szCs w:val="2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690"/>
        <w:gridCol w:w="2268"/>
        <w:gridCol w:w="1629"/>
      </w:tblGrid>
      <w:tr w:rsidR="007E39C7" w:rsidTr="006570BE">
        <w:trPr>
          <w:trHeight w:val="77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4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(идентификации) общеобразовательных организаций (школ) с низкими результатами обучения и общеобразовательных организаций (школ), функционирующих в неблагоприятных социальных условиях (далее - Школы), по критериям и показателям, утвержденным настоящим приказом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муниципальные органы управления образованием 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(далее – МОУО)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1,3 квартал 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углубленного анализа деятельности Школ для выявления причин стабильно низкой успеваемости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МОУО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квартал 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Школами плана мероприятий перехода в эффективный режим работы в рамках программы развития образовательной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- март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установочного совещания по вопросу реализации мероприятия по </w:t>
            </w:r>
            <w:r>
              <w:rPr>
                <w:sz w:val="28"/>
                <w:szCs w:val="28"/>
                <w:lang w:eastAsia="en-US"/>
              </w:rPr>
              <w:t>повышению качества образования в общеобразовательных организациях (школах)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 низкими результатами обучения и в общеобразовательных организациях (школах), функционирующих в неблагоприятных социальных условиях, путем реализации региональных проектов и распространения их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образования и молодежной политики 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Рязанской области (далее – </w:t>
            </w:r>
            <w:proofErr w:type="spellStart"/>
            <w:r>
              <w:rPr>
                <w:sz w:val="28"/>
                <w:szCs w:val="28"/>
                <w:lang w:eastAsia="en-US"/>
              </w:rPr>
              <w:t>Минобразование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муниципальных рабочих групп по реализации регионального проекта повышения качества образования в общеобразовательных организациях (школах)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 низкими результатами обучения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 общеобразовательных организациях (школах), функционирующих в неблагоприятных социальных условиях, путем реализации региональных проектов и распространения их результатов, назначение персональных кураторов школ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МОУО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сетевого партнерства «Школа и школа с высокими результатами обучения</w:t>
            </w:r>
            <w:proofErr w:type="gramStart"/>
            <w:r>
              <w:rPr>
                <w:sz w:val="28"/>
                <w:szCs w:val="28"/>
                <w:lang w:eastAsia="en-US"/>
              </w:rPr>
              <w:t>»,  подписание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партнерских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февраль-апрель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Рабочее совещание с руководителями муниципальных органов управления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Минобразование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Рязанской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квартал </w:t>
            </w:r>
          </w:p>
        </w:tc>
      </w:tr>
      <w:tr w:rsidR="007E39C7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профессиональных сообществ руководителей общеобразовательных организаций, педагогов, предметных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межпредметных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объединений на муниципальном и региональном уровне по вопросам перевода Школ в эффективный 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 ДПО «Рязанский институт развития образования» (далее – РИРО)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апреля</w:t>
            </w:r>
          </w:p>
          <w:p w:rsidR="007E39C7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Разработка программ повышения квалификации для обучения команд Школ по вопросам повышения качества </w:t>
            </w:r>
            <w:proofErr w:type="gramStart"/>
            <w:r w:rsidRPr="000F1A13">
              <w:rPr>
                <w:sz w:val="28"/>
                <w:szCs w:val="28"/>
                <w:lang w:eastAsia="en-US"/>
              </w:rPr>
              <w:t>образования:  директоров</w:t>
            </w:r>
            <w:proofErr w:type="gramEnd"/>
            <w:r w:rsidRPr="000F1A13">
              <w:rPr>
                <w:sz w:val="28"/>
                <w:szCs w:val="28"/>
                <w:lang w:eastAsia="en-US"/>
              </w:rPr>
              <w:t xml:space="preserve">, заместителей директоров и учителей Школ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апрель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Обучение команд Школ (директора, заместители директора и учителя) по вопросам повышения качества образования (не менее 6-ти человек от каждой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октябрь-ноябрь 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 11.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Проведение регулярных мероприятий для распространения лучшего опыта по вопросам повышения качества образовательных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Организация и проведение на базе Школ мероприятий (тренинги, семинары), направленных на повышение качества преподавания для педагогических коллективов и отдельных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май,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октябрь, ноябрь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Разработка инструмента для оценки результативности реализации Школами мероприятий программ развития, направленных на 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апрель - май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Регулярное проведение в Школах мониторинга качества преподавания, </w:t>
            </w:r>
            <w:r w:rsidRPr="000F1A13">
              <w:rPr>
                <w:sz w:val="28"/>
                <w:szCs w:val="28"/>
                <w:lang w:eastAsia="en-US"/>
              </w:rPr>
              <w:lastRenderedPageBreak/>
              <w:t>качества управления и качества школьной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lastRenderedPageBreak/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май, сентябрь, 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ноябрь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Оценка результативности реализации Школами мероприятий программ развития, направленных на 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с мая 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Разработка учебно-методических материалов, направленных на повышение компетентности педагогических кадров и руководителей образовательных организаций при сопровождении и оценке индивидуального прогресса обучающихся с особыми потребностями и поведенческими проблемами, для включения в обучающие семинары и программы курсов переподготовки (повышения квалификации)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апрель -октябрь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2018 года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17. 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Проведение регулярных консультаций, </w:t>
            </w:r>
            <w:proofErr w:type="spellStart"/>
            <w:r w:rsidRPr="000F1A13">
              <w:rPr>
                <w:sz w:val="28"/>
                <w:szCs w:val="28"/>
                <w:lang w:eastAsia="en-US"/>
              </w:rPr>
              <w:t>тьюторское</w:t>
            </w:r>
            <w:proofErr w:type="spellEnd"/>
            <w:r w:rsidRPr="000F1A13">
              <w:rPr>
                <w:sz w:val="28"/>
                <w:szCs w:val="28"/>
                <w:lang w:eastAsia="en-US"/>
              </w:rPr>
              <w:t xml:space="preserve"> сопровождение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с мая 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Направление специалистов для коррекции и психологической поддержки обучающихся и организации помощи родителям (законным представителям) обучающихся со стабильно низкими образовательными результатами в Школы на выполнение краткосрочных работ по выявлению и разработке механизмов сопровождения обучающихся с низкими результатами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с 01.10.2018 по 01.12.2018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Проведение межрегионального семинара по теме «Технология научно-методического сопровождения в системе ученического и учительского роста в работе со школами с низкими результатами обучения: управленческий аспект» (не менее 40 участников из 4-х регионов)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октябрь - ноябрь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rFonts w:eastAsia="Calibri"/>
                <w:sz w:val="28"/>
                <w:szCs w:val="28"/>
                <w:lang w:eastAsia="en-US"/>
              </w:rPr>
              <w:t xml:space="preserve">Подготовка отчета о расходовании средств субсидии на иные цели и о реализации мероприятий регионального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ноябрь - декабрь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2018 года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rFonts w:eastAsia="Calibri"/>
                <w:sz w:val="28"/>
                <w:szCs w:val="28"/>
                <w:lang w:eastAsia="en-US"/>
              </w:rPr>
              <w:t xml:space="preserve">Научно-методическое сопровождение реализации мероприятия по </w:t>
            </w:r>
            <w:r w:rsidRPr="000F1A13">
              <w:rPr>
                <w:sz w:val="28"/>
                <w:szCs w:val="28"/>
                <w:lang w:eastAsia="en-US"/>
              </w:rPr>
              <w:t>повышению качества образования в общеобразовательных организациях (школах)</w:t>
            </w:r>
            <w:r w:rsidRPr="000F1A13">
              <w:rPr>
                <w:b/>
                <w:lang w:eastAsia="en-US"/>
              </w:rPr>
              <w:t xml:space="preserve"> </w:t>
            </w:r>
            <w:r w:rsidRPr="000F1A13">
              <w:rPr>
                <w:sz w:val="28"/>
                <w:szCs w:val="28"/>
                <w:lang w:eastAsia="en-US"/>
              </w:rPr>
              <w:t xml:space="preserve">с низкими результатами обучения и в общеобразовательных организациях (школах), функционирующих в неблагоприятных социальных условиях, </w:t>
            </w:r>
            <w:r w:rsidRPr="000F1A13">
              <w:rPr>
                <w:sz w:val="28"/>
                <w:szCs w:val="28"/>
                <w:lang w:eastAsia="en-US"/>
              </w:rPr>
              <w:lastRenderedPageBreak/>
              <w:t xml:space="preserve">путем реализации региональных проектов и распространения их результатов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lastRenderedPageBreak/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7E39C7" w:rsidRPr="000F1A13" w:rsidTr="006570BE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 xml:space="preserve">Обеспечение информационного сопровождения о ходе и результатах деятельности в рамках </w:t>
            </w:r>
            <w:r w:rsidRPr="000F1A13">
              <w:rPr>
                <w:rFonts w:eastAsia="Calibri"/>
                <w:sz w:val="28"/>
                <w:szCs w:val="28"/>
                <w:lang w:eastAsia="en-US"/>
              </w:rPr>
              <w:t xml:space="preserve">мероприятия по </w:t>
            </w:r>
            <w:r w:rsidRPr="000F1A13">
              <w:rPr>
                <w:sz w:val="28"/>
                <w:szCs w:val="28"/>
                <w:lang w:eastAsia="en-US"/>
              </w:rPr>
              <w:t>повышению качества образования в общеобразовательных организациях (школах)</w:t>
            </w:r>
            <w:r w:rsidRPr="000F1A13">
              <w:rPr>
                <w:b/>
                <w:lang w:eastAsia="en-US"/>
              </w:rPr>
              <w:t xml:space="preserve"> </w:t>
            </w:r>
            <w:r w:rsidRPr="000F1A13">
              <w:rPr>
                <w:sz w:val="28"/>
                <w:szCs w:val="28"/>
                <w:lang w:eastAsia="en-US"/>
              </w:rPr>
              <w:t>с низкими результатами обучения и в общеобразовательных организациях (школах),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F1A13">
              <w:rPr>
                <w:sz w:val="28"/>
                <w:szCs w:val="28"/>
                <w:lang w:eastAsia="en-US"/>
              </w:rPr>
              <w:t>РИРО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C7" w:rsidRPr="000F1A13" w:rsidRDefault="007E39C7" w:rsidP="006570B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</w:tbl>
    <w:p w:rsidR="007E39C7" w:rsidRPr="000F1A13" w:rsidRDefault="007E39C7" w:rsidP="007E39C7"/>
    <w:p w:rsidR="007E39C7" w:rsidRPr="000F1A13" w:rsidRDefault="007E39C7" w:rsidP="007E39C7">
      <w:pPr>
        <w:jc w:val="center"/>
        <w:rPr>
          <w:sz w:val="28"/>
          <w:szCs w:val="28"/>
        </w:rPr>
      </w:pPr>
      <w:r w:rsidRPr="000F1A13">
        <w:rPr>
          <w:sz w:val="26"/>
          <w:szCs w:val="26"/>
        </w:rPr>
        <w:t>_________________________</w:t>
      </w:r>
    </w:p>
    <w:p w:rsidR="007E39C7" w:rsidRPr="000F1A13" w:rsidRDefault="007E39C7" w:rsidP="007E39C7">
      <w:pPr>
        <w:jc w:val="center"/>
        <w:rPr>
          <w:sz w:val="2"/>
          <w:szCs w:val="2"/>
        </w:rPr>
      </w:pPr>
    </w:p>
    <w:p w:rsidR="007E39C7" w:rsidRDefault="007E39C7" w:rsidP="00EE27E4">
      <w:pPr>
        <w:jc w:val="center"/>
        <w:rPr>
          <w:sz w:val="28"/>
          <w:szCs w:val="28"/>
        </w:rPr>
      </w:pPr>
    </w:p>
    <w:p w:rsidR="007E39C7" w:rsidRDefault="007E39C7" w:rsidP="00EE27E4">
      <w:pPr>
        <w:jc w:val="center"/>
        <w:rPr>
          <w:sz w:val="28"/>
          <w:szCs w:val="28"/>
        </w:rPr>
      </w:pPr>
    </w:p>
    <w:p w:rsidR="008262F4" w:rsidRDefault="008262F4" w:rsidP="008262F4">
      <w:pPr>
        <w:jc w:val="center"/>
        <w:rPr>
          <w:sz w:val="2"/>
          <w:szCs w:val="2"/>
        </w:rPr>
      </w:pPr>
    </w:p>
    <w:p w:rsidR="008262F4" w:rsidRDefault="008262F4" w:rsidP="008262F4">
      <w:pPr>
        <w:ind w:left="900"/>
        <w:jc w:val="center"/>
        <w:outlineLvl w:val="0"/>
        <w:rPr>
          <w:b/>
          <w:caps/>
          <w:sz w:val="2"/>
          <w:szCs w:val="2"/>
        </w:rPr>
      </w:pPr>
    </w:p>
    <w:p w:rsidR="008262F4" w:rsidRDefault="008262F4" w:rsidP="008262F4">
      <w:pPr>
        <w:ind w:left="900"/>
        <w:jc w:val="center"/>
        <w:outlineLvl w:val="0"/>
        <w:rPr>
          <w:b/>
          <w:caps/>
          <w:sz w:val="2"/>
          <w:szCs w:val="2"/>
        </w:rPr>
      </w:pPr>
    </w:p>
    <w:p w:rsidR="00CF5AB6" w:rsidRDefault="00CF5AB6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7E39C7" w:rsidRDefault="007E39C7" w:rsidP="00C811EA">
      <w:pPr>
        <w:ind w:left="4678"/>
        <w:rPr>
          <w:sz w:val="28"/>
          <w:szCs w:val="28"/>
        </w:rPr>
      </w:pPr>
    </w:p>
    <w:p w:rsidR="009E1D3C" w:rsidRDefault="00D9073C" w:rsidP="00C811EA">
      <w:pPr>
        <w:ind w:left="4678"/>
        <w:rPr>
          <w:sz w:val="28"/>
          <w:szCs w:val="28"/>
        </w:rPr>
      </w:pPr>
      <w:r w:rsidRPr="001920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 w:rsidR="00C811EA">
        <w:rPr>
          <w:sz w:val="28"/>
          <w:szCs w:val="28"/>
        </w:rPr>
        <w:t xml:space="preserve"> </w:t>
      </w:r>
    </w:p>
    <w:p w:rsidR="00C811EA" w:rsidRPr="00192082" w:rsidRDefault="00C811EA" w:rsidP="00C811EA">
      <w:pPr>
        <w:ind w:left="4678"/>
        <w:rPr>
          <w:sz w:val="28"/>
          <w:szCs w:val="28"/>
        </w:rPr>
      </w:pPr>
      <w:r w:rsidRPr="00192082">
        <w:rPr>
          <w:sz w:val="28"/>
          <w:szCs w:val="28"/>
        </w:rPr>
        <w:t>к приказу министерства образования</w:t>
      </w:r>
      <w:r>
        <w:rPr>
          <w:sz w:val="28"/>
          <w:szCs w:val="28"/>
        </w:rPr>
        <w:t xml:space="preserve"> и молодежной политики </w:t>
      </w:r>
      <w:r w:rsidRPr="00192082">
        <w:rPr>
          <w:sz w:val="28"/>
          <w:szCs w:val="28"/>
        </w:rPr>
        <w:t>Рязанской области</w:t>
      </w:r>
    </w:p>
    <w:p w:rsidR="007E39C7" w:rsidRDefault="00C811EA" w:rsidP="00CF5AB6">
      <w:pPr>
        <w:ind w:left="4678"/>
        <w:jc w:val="both"/>
        <w:rPr>
          <w:sz w:val="28"/>
          <w:szCs w:val="28"/>
        </w:rPr>
      </w:pPr>
      <w:r w:rsidRPr="00192082">
        <w:rPr>
          <w:sz w:val="28"/>
          <w:szCs w:val="28"/>
        </w:rPr>
        <w:t xml:space="preserve">от </w:t>
      </w:r>
      <w:r w:rsidR="00E61408">
        <w:rPr>
          <w:sz w:val="28"/>
          <w:szCs w:val="28"/>
        </w:rPr>
        <w:t>12</w:t>
      </w:r>
      <w:r w:rsidR="007E39C7">
        <w:rPr>
          <w:sz w:val="28"/>
          <w:szCs w:val="28"/>
        </w:rPr>
        <w:t>.02.</w:t>
      </w:r>
      <w:r w:rsidRPr="0019208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92082">
        <w:rPr>
          <w:sz w:val="28"/>
          <w:szCs w:val="28"/>
        </w:rPr>
        <w:t xml:space="preserve"> № </w:t>
      </w:r>
      <w:r w:rsidR="00E61408">
        <w:rPr>
          <w:sz w:val="28"/>
          <w:szCs w:val="28"/>
        </w:rPr>
        <w:t>293</w:t>
      </w:r>
      <w:r w:rsidR="007E39C7">
        <w:rPr>
          <w:sz w:val="28"/>
          <w:szCs w:val="28"/>
        </w:rPr>
        <w:t xml:space="preserve"> </w:t>
      </w:r>
    </w:p>
    <w:p w:rsidR="00CF5AB6" w:rsidRPr="00192082" w:rsidRDefault="00CF5AB6" w:rsidP="00CF5AB6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приказа от 10.08.2018 № 1128)</w:t>
      </w:r>
    </w:p>
    <w:p w:rsidR="00D9073C" w:rsidRDefault="00D9073C" w:rsidP="00D9073C">
      <w:pPr>
        <w:jc w:val="center"/>
        <w:rPr>
          <w:sz w:val="28"/>
          <w:szCs w:val="28"/>
        </w:rPr>
      </w:pPr>
    </w:p>
    <w:p w:rsidR="00F547A1" w:rsidRDefault="00F547A1" w:rsidP="00D9073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Критерии для определения общеобразовательных организаций</w:t>
      </w:r>
      <w:r w:rsidR="00564F1D">
        <w:rPr>
          <w:spacing w:val="-2"/>
          <w:sz w:val="28"/>
          <w:szCs w:val="28"/>
        </w:rPr>
        <w:t xml:space="preserve"> (школ)</w:t>
      </w:r>
      <w:r>
        <w:rPr>
          <w:spacing w:val="-2"/>
          <w:sz w:val="28"/>
          <w:szCs w:val="28"/>
        </w:rPr>
        <w:t xml:space="preserve">, </w:t>
      </w:r>
    </w:p>
    <w:p w:rsidR="00F547A1" w:rsidRDefault="00F547A1" w:rsidP="00D9073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относящихся к следующим </w:t>
      </w:r>
      <w:r w:rsidR="0026691B">
        <w:rPr>
          <w:spacing w:val="-2"/>
          <w:sz w:val="28"/>
          <w:szCs w:val="28"/>
        </w:rPr>
        <w:t>категориям</w:t>
      </w:r>
      <w:r>
        <w:rPr>
          <w:spacing w:val="-2"/>
          <w:sz w:val="28"/>
          <w:szCs w:val="28"/>
        </w:rPr>
        <w:t xml:space="preserve">: «Общеобразовательная организация с низкими результатами обучения», «Общеобразовательная организация, </w:t>
      </w:r>
    </w:p>
    <w:p w:rsidR="00F547A1" w:rsidRDefault="00F547A1" w:rsidP="00D9073C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функционирующая</w:t>
      </w:r>
      <w:r w:rsidRPr="00447D25">
        <w:rPr>
          <w:sz w:val="28"/>
          <w:szCs w:val="28"/>
        </w:rPr>
        <w:t xml:space="preserve"> в неблагоприятных социальных условиях</w:t>
      </w:r>
      <w:r w:rsidR="00CC16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C128D" w:rsidRPr="00267217" w:rsidRDefault="007C128D" w:rsidP="00D9073C">
      <w:pPr>
        <w:jc w:val="center"/>
        <w:rPr>
          <w:spacing w:val="-2"/>
          <w:sz w:val="10"/>
          <w:szCs w:val="10"/>
        </w:rPr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7371"/>
      </w:tblGrid>
      <w:tr w:rsidR="002A62A9" w:rsidTr="0026691B">
        <w:tc>
          <w:tcPr>
            <w:tcW w:w="2972" w:type="dxa"/>
          </w:tcPr>
          <w:p w:rsidR="002A62A9" w:rsidRPr="0026691B" w:rsidRDefault="0026691B" w:rsidP="00D9073C">
            <w:pPr>
              <w:jc w:val="center"/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Категория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 школы</w:t>
            </w:r>
          </w:p>
        </w:tc>
        <w:tc>
          <w:tcPr>
            <w:tcW w:w="7371" w:type="dxa"/>
          </w:tcPr>
          <w:p w:rsidR="002A62A9" w:rsidRPr="0026691B" w:rsidRDefault="002A62A9" w:rsidP="002A62A9">
            <w:pPr>
              <w:jc w:val="center"/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 xml:space="preserve">Критерии определения </w:t>
            </w:r>
          </w:p>
        </w:tc>
      </w:tr>
      <w:tr w:rsidR="002A62A9" w:rsidTr="0026691B">
        <w:tc>
          <w:tcPr>
            <w:tcW w:w="2972" w:type="dxa"/>
          </w:tcPr>
          <w:p w:rsidR="002A62A9" w:rsidRPr="0026691B" w:rsidRDefault="002A62A9" w:rsidP="009E1D3C">
            <w:pPr>
              <w:jc w:val="center"/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Общеобразовательная организация с низкими результатами обучения</w:t>
            </w:r>
            <w:r w:rsidR="00615DDC" w:rsidRPr="0026691B">
              <w:rPr>
                <w:spacing w:val="-2"/>
                <w:sz w:val="28"/>
                <w:szCs w:val="28"/>
              </w:rPr>
              <w:t xml:space="preserve"> (учитываются сведения не менее, чем по </w:t>
            </w:r>
            <w:r w:rsidR="009E1D3C" w:rsidRPr="0026691B">
              <w:rPr>
                <w:spacing w:val="-2"/>
                <w:sz w:val="28"/>
                <w:szCs w:val="28"/>
              </w:rPr>
              <w:t>трем</w:t>
            </w:r>
            <w:r w:rsidR="00615DDC" w:rsidRPr="0026691B">
              <w:rPr>
                <w:spacing w:val="-2"/>
                <w:sz w:val="28"/>
                <w:szCs w:val="28"/>
              </w:rPr>
              <w:t xml:space="preserve"> критериям)</w:t>
            </w:r>
          </w:p>
        </w:tc>
        <w:tc>
          <w:tcPr>
            <w:tcW w:w="7371" w:type="dxa"/>
          </w:tcPr>
          <w:p w:rsidR="00C52944" w:rsidRPr="0026691B" w:rsidRDefault="00D07026" w:rsidP="00C52944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1. </w:t>
            </w:r>
            <w:r w:rsidR="002A62A9" w:rsidRPr="0026691B">
              <w:rPr>
                <w:spacing w:val="-2"/>
                <w:sz w:val="28"/>
                <w:szCs w:val="28"/>
              </w:rPr>
              <w:t>Результаты обучающихся за последние три года</w:t>
            </w:r>
            <w:r w:rsidR="00615DDC" w:rsidRPr="0026691B">
              <w:rPr>
                <w:spacing w:val="-2"/>
                <w:sz w:val="28"/>
                <w:szCs w:val="28"/>
              </w:rPr>
              <w:t xml:space="preserve"> по итогам прохождения </w:t>
            </w:r>
            <w:r w:rsidR="002A62A9" w:rsidRPr="0026691B">
              <w:rPr>
                <w:spacing w:val="-2"/>
                <w:sz w:val="28"/>
                <w:szCs w:val="28"/>
              </w:rPr>
              <w:t>единого государственного экзамена (ЕГЭ)</w:t>
            </w:r>
            <w:r w:rsidR="0023314D" w:rsidRPr="0026691B">
              <w:rPr>
                <w:spacing w:val="-2"/>
                <w:sz w:val="28"/>
                <w:szCs w:val="28"/>
              </w:rPr>
              <w:t xml:space="preserve"> 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11-классников по математике профильного уровня </w:t>
            </w:r>
            <w:r w:rsidR="0023314D" w:rsidRPr="0026691B">
              <w:rPr>
                <w:spacing w:val="-2"/>
                <w:sz w:val="28"/>
                <w:szCs w:val="28"/>
              </w:rPr>
              <w:t xml:space="preserve">и по русскому языку </w:t>
            </w:r>
            <w:r w:rsidR="00C52944" w:rsidRPr="0026691B">
              <w:rPr>
                <w:spacing w:val="-2"/>
                <w:sz w:val="28"/>
                <w:szCs w:val="28"/>
              </w:rPr>
              <w:t>(средний балл ЕГЭ по школе не выше среднего балла ЕГЭ по Рязанской области)</w:t>
            </w:r>
            <w:r w:rsidR="0023314D" w:rsidRPr="0026691B">
              <w:rPr>
                <w:spacing w:val="-2"/>
                <w:sz w:val="28"/>
                <w:szCs w:val="28"/>
              </w:rPr>
              <w:t>;</w:t>
            </w:r>
          </w:p>
          <w:p w:rsidR="00301D03" w:rsidRPr="0026691B" w:rsidRDefault="00615DDC" w:rsidP="00BC3A86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2. Результаты обучающихся за последние три года по итогам прохождения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 основного государственного экзамена (ОГЭ)</w:t>
            </w:r>
            <w:r w:rsidR="0026691B">
              <w:rPr>
                <w:spacing w:val="-2"/>
                <w:sz w:val="28"/>
                <w:szCs w:val="28"/>
              </w:rPr>
              <w:t xml:space="preserve"> 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9-классниками </w:t>
            </w:r>
            <w:r w:rsidR="00301D03" w:rsidRPr="0026691B">
              <w:rPr>
                <w:spacing w:val="-2"/>
                <w:sz w:val="28"/>
                <w:szCs w:val="28"/>
              </w:rPr>
              <w:t>по русскому языку и по математике (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средний балл </w:t>
            </w:r>
            <w:r w:rsidR="00301D03" w:rsidRPr="0026691B">
              <w:rPr>
                <w:spacing w:val="-2"/>
                <w:sz w:val="28"/>
                <w:szCs w:val="28"/>
              </w:rPr>
              <w:t xml:space="preserve">ОГЭ </w:t>
            </w:r>
            <w:r w:rsidR="002A62A9" w:rsidRPr="0026691B">
              <w:rPr>
                <w:spacing w:val="-2"/>
                <w:sz w:val="28"/>
                <w:szCs w:val="28"/>
              </w:rPr>
              <w:t>по школе</w:t>
            </w:r>
            <w:r w:rsidR="00301D03" w:rsidRPr="0026691B">
              <w:rPr>
                <w:spacing w:val="-2"/>
                <w:sz w:val="28"/>
                <w:szCs w:val="28"/>
              </w:rPr>
              <w:t xml:space="preserve"> не выше среднего балла ОГЭ по Рязанской области);</w:t>
            </w:r>
          </w:p>
          <w:p w:rsidR="00AB56B7" w:rsidRPr="0026691B" w:rsidRDefault="00615DDC" w:rsidP="007C128D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3. </w:t>
            </w:r>
            <w:r w:rsidR="00AB56B7" w:rsidRPr="0026691B">
              <w:rPr>
                <w:spacing w:val="-2"/>
                <w:sz w:val="28"/>
                <w:szCs w:val="28"/>
              </w:rPr>
              <w:t xml:space="preserve">Результаты всероссийских проверочных работ учащихся </w:t>
            </w:r>
            <w:r w:rsidR="009E1D3C" w:rsidRPr="0026691B">
              <w:rPr>
                <w:spacing w:val="-2"/>
                <w:sz w:val="28"/>
                <w:szCs w:val="28"/>
              </w:rPr>
              <w:t xml:space="preserve">               </w:t>
            </w:r>
            <w:r w:rsidR="00AB56B7" w:rsidRPr="0026691B">
              <w:rPr>
                <w:spacing w:val="-2"/>
                <w:sz w:val="28"/>
                <w:szCs w:val="28"/>
              </w:rPr>
              <w:t xml:space="preserve">4 классов по </w:t>
            </w:r>
            <w:r w:rsidR="009E1D3C" w:rsidRPr="0026691B">
              <w:rPr>
                <w:spacing w:val="-2"/>
                <w:sz w:val="28"/>
                <w:szCs w:val="28"/>
              </w:rPr>
              <w:t>русскому</w:t>
            </w:r>
            <w:r w:rsidR="00AB56B7" w:rsidRPr="0026691B">
              <w:rPr>
                <w:spacing w:val="-2"/>
                <w:sz w:val="28"/>
                <w:szCs w:val="28"/>
              </w:rPr>
              <w:t xml:space="preserve"> язык</w:t>
            </w:r>
            <w:r w:rsidR="009E1D3C" w:rsidRPr="0026691B">
              <w:rPr>
                <w:spacing w:val="-2"/>
                <w:sz w:val="28"/>
                <w:szCs w:val="28"/>
              </w:rPr>
              <w:t>у</w:t>
            </w:r>
            <w:r w:rsidR="00AB56B7" w:rsidRPr="0026691B">
              <w:rPr>
                <w:spacing w:val="-2"/>
                <w:sz w:val="28"/>
                <w:szCs w:val="28"/>
              </w:rPr>
              <w:t xml:space="preserve"> и </w:t>
            </w:r>
            <w:r w:rsidR="009E1D3C" w:rsidRPr="0026691B">
              <w:rPr>
                <w:spacing w:val="-2"/>
                <w:sz w:val="28"/>
                <w:szCs w:val="28"/>
              </w:rPr>
              <w:t>математик</w:t>
            </w:r>
            <w:r w:rsidR="0026691B" w:rsidRPr="0026691B">
              <w:rPr>
                <w:spacing w:val="-2"/>
                <w:sz w:val="28"/>
                <w:szCs w:val="28"/>
              </w:rPr>
              <w:t>е</w:t>
            </w:r>
            <w:r w:rsidR="00AB56B7" w:rsidRPr="0026691B">
              <w:rPr>
                <w:spacing w:val="-2"/>
                <w:sz w:val="28"/>
                <w:szCs w:val="28"/>
              </w:rPr>
              <w:t xml:space="preserve"> за последние три года (% обучающихся школы, выполнивших работу на «2» и «3», больше, чем средний процент обучающихся по региону, выполнивших работу на «2» и «3»);</w:t>
            </w:r>
          </w:p>
          <w:p w:rsidR="002A62A9" w:rsidRPr="0026691B" w:rsidRDefault="00615DDC" w:rsidP="007C128D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4</w:t>
            </w:r>
            <w:r w:rsidR="002A62A9" w:rsidRPr="0026691B">
              <w:rPr>
                <w:spacing w:val="-2"/>
                <w:sz w:val="28"/>
                <w:szCs w:val="28"/>
              </w:rPr>
              <w:t>. Менее 60</w:t>
            </w:r>
            <w:r w:rsidRPr="0026691B">
              <w:rPr>
                <w:spacing w:val="-2"/>
                <w:sz w:val="28"/>
                <w:szCs w:val="28"/>
              </w:rPr>
              <w:t> </w:t>
            </w:r>
            <w:r w:rsidR="002A62A9" w:rsidRPr="0026691B">
              <w:rPr>
                <w:spacing w:val="-2"/>
                <w:sz w:val="28"/>
                <w:szCs w:val="28"/>
              </w:rPr>
              <w:t>% учащихся, завершивших обучение по программам основного общего образования (выпускники</w:t>
            </w:r>
            <w:r w:rsidR="0026691B">
              <w:rPr>
                <w:spacing w:val="-2"/>
                <w:sz w:val="28"/>
                <w:szCs w:val="28"/>
              </w:rPr>
              <w:t xml:space="preserve">            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 9 классов)</w:t>
            </w:r>
            <w:r w:rsidR="00293BF6" w:rsidRPr="0026691B">
              <w:rPr>
                <w:spacing w:val="-2"/>
                <w:sz w:val="28"/>
                <w:szCs w:val="28"/>
              </w:rPr>
              <w:t xml:space="preserve"> в предыдущем учебном году</w:t>
            </w:r>
            <w:r w:rsidR="002A62A9" w:rsidRPr="0026691B">
              <w:rPr>
                <w:spacing w:val="-2"/>
                <w:sz w:val="28"/>
                <w:szCs w:val="28"/>
              </w:rPr>
              <w:t>, продолжают обучаться в 10 классах</w:t>
            </w:r>
            <w:r w:rsidR="009E1D3C" w:rsidRPr="0026691B">
              <w:rPr>
                <w:spacing w:val="-2"/>
                <w:sz w:val="28"/>
                <w:szCs w:val="28"/>
              </w:rPr>
              <w:t xml:space="preserve"> в текущем учебном году</w:t>
            </w:r>
            <w:r w:rsidR="00293BF6" w:rsidRPr="0026691B">
              <w:rPr>
                <w:spacing w:val="-2"/>
                <w:sz w:val="28"/>
                <w:szCs w:val="28"/>
              </w:rPr>
              <w:t>;</w:t>
            </w:r>
          </w:p>
          <w:p w:rsidR="002A62A9" w:rsidRPr="0026691B" w:rsidRDefault="00615DDC" w:rsidP="007C128D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5</w:t>
            </w:r>
            <w:r w:rsidR="002A62A9" w:rsidRPr="0026691B">
              <w:rPr>
                <w:spacing w:val="-2"/>
                <w:sz w:val="28"/>
                <w:szCs w:val="28"/>
              </w:rPr>
              <w:t>. Не более 0,5 % учащихся от общего кол-ва обучающихся в общеобразовательной организации, за последние три года принимавших участие в региональных и всероссийских олимпиадах и конкурсах</w:t>
            </w:r>
            <w:r w:rsidR="002A3B49" w:rsidRPr="0026691B">
              <w:rPr>
                <w:spacing w:val="-2"/>
                <w:sz w:val="28"/>
                <w:szCs w:val="28"/>
              </w:rPr>
              <w:t>.</w:t>
            </w:r>
          </w:p>
        </w:tc>
      </w:tr>
      <w:tr w:rsidR="002A62A9" w:rsidTr="0026691B">
        <w:tc>
          <w:tcPr>
            <w:tcW w:w="2972" w:type="dxa"/>
          </w:tcPr>
          <w:p w:rsidR="002A62A9" w:rsidRPr="0026691B" w:rsidRDefault="002A62A9" w:rsidP="00F547A1">
            <w:pPr>
              <w:rPr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 xml:space="preserve">Общеобразовательная организация, </w:t>
            </w:r>
            <w:r w:rsidRPr="0026691B">
              <w:rPr>
                <w:sz w:val="28"/>
                <w:szCs w:val="28"/>
              </w:rPr>
              <w:t>функционирующая в неблагоприятных социальных условиях</w:t>
            </w:r>
          </w:p>
          <w:p w:rsidR="00615DDC" w:rsidRPr="0026691B" w:rsidRDefault="00615DDC" w:rsidP="00615DDC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(учитываются сведения не менее, чем по одному критерию)</w:t>
            </w:r>
          </w:p>
        </w:tc>
        <w:tc>
          <w:tcPr>
            <w:tcW w:w="7371" w:type="dxa"/>
          </w:tcPr>
          <w:p w:rsidR="002A62A9" w:rsidRPr="0026691B" w:rsidRDefault="00D07026" w:rsidP="007C128D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1. Общеобразовательная организация</w:t>
            </w:r>
            <w:r w:rsidR="002A62A9" w:rsidRPr="0026691B">
              <w:rPr>
                <w:spacing w:val="-2"/>
                <w:sz w:val="28"/>
                <w:szCs w:val="28"/>
              </w:rPr>
              <w:t xml:space="preserve">, </w:t>
            </w:r>
            <w:r w:rsidRPr="0026691B">
              <w:rPr>
                <w:spacing w:val="-2"/>
                <w:sz w:val="28"/>
                <w:szCs w:val="28"/>
              </w:rPr>
              <w:t>в которой</w:t>
            </w:r>
            <w:r w:rsidR="006063BB" w:rsidRPr="0026691B">
              <w:rPr>
                <w:spacing w:val="-2"/>
                <w:sz w:val="28"/>
                <w:szCs w:val="28"/>
              </w:rPr>
              <w:t xml:space="preserve"> </w:t>
            </w:r>
            <w:r w:rsidR="00AA0A26" w:rsidRPr="0026691B">
              <w:rPr>
                <w:spacing w:val="-2"/>
                <w:sz w:val="28"/>
                <w:szCs w:val="28"/>
              </w:rPr>
              <w:t xml:space="preserve">преобладают </w:t>
            </w:r>
            <w:r w:rsidR="0056084C" w:rsidRPr="0026691B">
              <w:rPr>
                <w:spacing w:val="-2"/>
                <w:sz w:val="28"/>
                <w:szCs w:val="28"/>
              </w:rPr>
              <w:t>обучающиеся следующих категорий:</w:t>
            </w:r>
          </w:p>
          <w:p w:rsidR="002A62A9" w:rsidRPr="0026691B" w:rsidRDefault="002A62A9" w:rsidP="007C128D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- </w:t>
            </w:r>
            <w:r w:rsidR="00500D06" w:rsidRPr="0026691B">
              <w:rPr>
                <w:spacing w:val="-2"/>
                <w:sz w:val="28"/>
                <w:szCs w:val="28"/>
              </w:rPr>
              <w:t>учащиеся</w:t>
            </w:r>
            <w:r w:rsidR="00500D06">
              <w:rPr>
                <w:spacing w:val="-2"/>
                <w:sz w:val="28"/>
                <w:szCs w:val="28"/>
              </w:rPr>
              <w:t xml:space="preserve"> </w:t>
            </w:r>
            <w:r w:rsidR="0056084C" w:rsidRPr="0026691B">
              <w:rPr>
                <w:spacing w:val="-2"/>
                <w:sz w:val="28"/>
                <w:szCs w:val="28"/>
              </w:rPr>
              <w:t>из</w:t>
            </w:r>
            <w:r w:rsidRPr="0026691B">
              <w:rPr>
                <w:spacing w:val="-2"/>
                <w:sz w:val="28"/>
                <w:szCs w:val="28"/>
              </w:rPr>
              <w:t xml:space="preserve"> семей с низким социально-экономическим уровнем;</w:t>
            </w:r>
          </w:p>
          <w:p w:rsidR="000A722C" w:rsidRDefault="002A62A9" w:rsidP="007C128D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- уч</w:t>
            </w:r>
            <w:r w:rsidR="0056084C" w:rsidRPr="0026691B">
              <w:rPr>
                <w:spacing w:val="-2"/>
                <w:sz w:val="28"/>
                <w:szCs w:val="28"/>
              </w:rPr>
              <w:t>ащие</w:t>
            </w:r>
            <w:r w:rsidRPr="0026691B">
              <w:rPr>
                <w:spacing w:val="-2"/>
                <w:sz w:val="28"/>
                <w:szCs w:val="28"/>
              </w:rPr>
              <w:t xml:space="preserve">ся с </w:t>
            </w:r>
            <w:proofErr w:type="spellStart"/>
            <w:r w:rsidRPr="0026691B">
              <w:rPr>
                <w:spacing w:val="-2"/>
                <w:sz w:val="28"/>
                <w:szCs w:val="28"/>
              </w:rPr>
              <w:t>девиантным</w:t>
            </w:r>
            <w:proofErr w:type="spellEnd"/>
            <w:r w:rsidRPr="0026691B">
              <w:rPr>
                <w:spacing w:val="-2"/>
                <w:sz w:val="28"/>
                <w:szCs w:val="28"/>
              </w:rPr>
              <w:t xml:space="preserve"> поведением</w:t>
            </w:r>
            <w:r w:rsidR="000A722C">
              <w:rPr>
                <w:spacing w:val="-2"/>
                <w:sz w:val="28"/>
                <w:szCs w:val="28"/>
              </w:rPr>
              <w:t>»</w:t>
            </w:r>
            <w:r w:rsidRPr="0026691B">
              <w:rPr>
                <w:spacing w:val="-2"/>
                <w:sz w:val="28"/>
                <w:szCs w:val="28"/>
              </w:rPr>
              <w:t>;</w:t>
            </w:r>
            <w:r w:rsidR="000A722C" w:rsidRPr="0026691B">
              <w:rPr>
                <w:spacing w:val="-2"/>
                <w:sz w:val="28"/>
                <w:szCs w:val="28"/>
              </w:rPr>
              <w:t xml:space="preserve"> </w:t>
            </w:r>
          </w:p>
          <w:p w:rsidR="002A62A9" w:rsidRDefault="000A722C" w:rsidP="007C128D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дети, находящиеся в трудной жизненной ситуации, с</w:t>
            </w:r>
            <w:r w:rsidRPr="0026691B">
              <w:rPr>
                <w:spacing w:val="-2"/>
                <w:sz w:val="28"/>
                <w:szCs w:val="28"/>
              </w:rPr>
              <w:t xml:space="preserve"> отсутствием учебной мотивации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0A722C" w:rsidRPr="0026691B" w:rsidRDefault="000A722C" w:rsidP="007C128D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500D06" w:rsidRPr="0026691B">
              <w:rPr>
                <w:spacing w:val="-2"/>
                <w:sz w:val="28"/>
                <w:szCs w:val="28"/>
              </w:rPr>
              <w:t>учащиеся</w:t>
            </w:r>
            <w:r w:rsidR="00500D0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из семей мигрантов.</w:t>
            </w:r>
          </w:p>
          <w:p w:rsidR="002A62A9" w:rsidRPr="0026691B" w:rsidRDefault="00D07026" w:rsidP="00D07026">
            <w:pPr>
              <w:rPr>
                <w:spacing w:val="-2"/>
                <w:sz w:val="28"/>
                <w:szCs w:val="28"/>
              </w:rPr>
            </w:pPr>
            <w:r w:rsidRPr="0026691B">
              <w:rPr>
                <w:spacing w:val="-2"/>
                <w:sz w:val="28"/>
                <w:szCs w:val="28"/>
              </w:rPr>
              <w:t>2. М</w:t>
            </w:r>
            <w:r w:rsidR="002A62A9" w:rsidRPr="0026691B">
              <w:rPr>
                <w:spacing w:val="-2"/>
                <w:sz w:val="28"/>
                <w:szCs w:val="28"/>
              </w:rPr>
              <w:t>алокомплектная общеобразовательная организация.</w:t>
            </w:r>
          </w:p>
        </w:tc>
      </w:tr>
    </w:tbl>
    <w:p w:rsidR="009E1D3C" w:rsidRDefault="009E1D3C" w:rsidP="00D9073C">
      <w:pPr>
        <w:jc w:val="center"/>
        <w:rPr>
          <w:spacing w:val="-2"/>
          <w:sz w:val="28"/>
          <w:szCs w:val="28"/>
        </w:rPr>
      </w:pPr>
    </w:p>
    <w:p w:rsidR="00615DDC" w:rsidRDefault="00615DDC" w:rsidP="00D9073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</w:t>
      </w:r>
    </w:p>
    <w:sectPr w:rsidR="00615DDC" w:rsidSect="007E39C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1CF"/>
    <w:multiLevelType w:val="hybridMultilevel"/>
    <w:tmpl w:val="63204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63864"/>
    <w:multiLevelType w:val="hybridMultilevel"/>
    <w:tmpl w:val="431C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2B"/>
    <w:rsid w:val="00072093"/>
    <w:rsid w:val="000733CD"/>
    <w:rsid w:val="000A722C"/>
    <w:rsid w:val="00100A4D"/>
    <w:rsid w:val="00101E20"/>
    <w:rsid w:val="00113F31"/>
    <w:rsid w:val="001806AC"/>
    <w:rsid w:val="00230E66"/>
    <w:rsid w:val="0023314D"/>
    <w:rsid w:val="002369A1"/>
    <w:rsid w:val="0026691B"/>
    <w:rsid w:val="00267217"/>
    <w:rsid w:val="00271AFA"/>
    <w:rsid w:val="00293BF6"/>
    <w:rsid w:val="002A3B49"/>
    <w:rsid w:val="002A62A9"/>
    <w:rsid w:val="00301D03"/>
    <w:rsid w:val="00316EAF"/>
    <w:rsid w:val="0042177D"/>
    <w:rsid w:val="00500D06"/>
    <w:rsid w:val="005570B5"/>
    <w:rsid w:val="0056084C"/>
    <w:rsid w:val="00564F1D"/>
    <w:rsid w:val="005717B4"/>
    <w:rsid w:val="0057323E"/>
    <w:rsid w:val="006063BB"/>
    <w:rsid w:val="00615DDC"/>
    <w:rsid w:val="0063777B"/>
    <w:rsid w:val="0068212F"/>
    <w:rsid w:val="006D048F"/>
    <w:rsid w:val="006E5363"/>
    <w:rsid w:val="00702EF3"/>
    <w:rsid w:val="0072073A"/>
    <w:rsid w:val="007310E6"/>
    <w:rsid w:val="00771D5C"/>
    <w:rsid w:val="007C128D"/>
    <w:rsid w:val="007D0676"/>
    <w:rsid w:val="007E003A"/>
    <w:rsid w:val="007E26AE"/>
    <w:rsid w:val="007E39C7"/>
    <w:rsid w:val="008262F4"/>
    <w:rsid w:val="00895DF3"/>
    <w:rsid w:val="008C0E22"/>
    <w:rsid w:val="00902259"/>
    <w:rsid w:val="0095061E"/>
    <w:rsid w:val="0096055C"/>
    <w:rsid w:val="009D052B"/>
    <w:rsid w:val="009E1D3C"/>
    <w:rsid w:val="009F3411"/>
    <w:rsid w:val="00A40693"/>
    <w:rsid w:val="00A438B4"/>
    <w:rsid w:val="00A45EAD"/>
    <w:rsid w:val="00A74A47"/>
    <w:rsid w:val="00AA0A26"/>
    <w:rsid w:val="00AB56B7"/>
    <w:rsid w:val="00B94FC8"/>
    <w:rsid w:val="00BB4A2C"/>
    <w:rsid w:val="00BC3A86"/>
    <w:rsid w:val="00C52944"/>
    <w:rsid w:val="00C811EA"/>
    <w:rsid w:val="00C8767F"/>
    <w:rsid w:val="00C97C71"/>
    <w:rsid w:val="00CA1135"/>
    <w:rsid w:val="00CC1678"/>
    <w:rsid w:val="00CF5AB6"/>
    <w:rsid w:val="00CF60E7"/>
    <w:rsid w:val="00D07026"/>
    <w:rsid w:val="00D40991"/>
    <w:rsid w:val="00D61526"/>
    <w:rsid w:val="00D9073C"/>
    <w:rsid w:val="00D92CF4"/>
    <w:rsid w:val="00DB6DED"/>
    <w:rsid w:val="00E01859"/>
    <w:rsid w:val="00E61408"/>
    <w:rsid w:val="00EB1AF3"/>
    <w:rsid w:val="00EE27E4"/>
    <w:rsid w:val="00EF3533"/>
    <w:rsid w:val="00F547A1"/>
    <w:rsid w:val="00FA3CC6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47BF-D4D9-4B56-855B-717946B3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33C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">
    <w:name w:val="Style2"/>
    <w:basedOn w:val="a"/>
    <w:rsid w:val="000733CD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rsid w:val="000733CD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rsid w:val="000733CD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qFormat/>
    <w:rsid w:val="00D9073C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D907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7C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9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2018-03-16T06:38:00Z</cp:lastPrinted>
  <dcterms:created xsi:type="dcterms:W3CDTF">2018-10-10T11:27:00Z</dcterms:created>
  <dcterms:modified xsi:type="dcterms:W3CDTF">2018-10-10T11:34:00Z</dcterms:modified>
</cp:coreProperties>
</file>