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18" w:rsidRDefault="00C45E18" w:rsidP="007956D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6475" cy="8986813"/>
            <wp:effectExtent l="0" t="0" r="0" b="5080"/>
            <wp:docPr id="2" name="Рисунок 2" descr="C:\Users\julie\Desktop\Новогодний фейерверк2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\Desktop\Новогодний фейерверк202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6" t="1871" r="4050" b="4714"/>
                    <a:stretch/>
                  </pic:blipFill>
                  <pic:spPr bwMode="auto">
                    <a:xfrm>
                      <a:off x="0" y="0"/>
                      <a:ext cx="6090899" cy="89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E18" w:rsidRDefault="00C45E18" w:rsidP="007956D6">
      <w:pPr>
        <w:jc w:val="right"/>
        <w:rPr>
          <w:sz w:val="28"/>
          <w:szCs w:val="28"/>
        </w:rPr>
      </w:pPr>
    </w:p>
    <w:p w:rsidR="007956D6" w:rsidRDefault="007956D6" w:rsidP="007956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7956D6" w:rsidRDefault="007956D6" w:rsidP="007956D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FC3FF3">
        <w:rPr>
          <w:sz w:val="28"/>
          <w:szCs w:val="28"/>
        </w:rPr>
        <w:t xml:space="preserve">1036 </w:t>
      </w:r>
      <w:r>
        <w:rPr>
          <w:sz w:val="28"/>
          <w:szCs w:val="28"/>
        </w:rPr>
        <w:t xml:space="preserve"> от </w:t>
      </w:r>
      <w:r w:rsidR="00C45E18">
        <w:rPr>
          <w:sz w:val="28"/>
          <w:szCs w:val="28"/>
        </w:rPr>
        <w:t xml:space="preserve">15.10. </w:t>
      </w:r>
      <w:r>
        <w:rPr>
          <w:sz w:val="28"/>
          <w:szCs w:val="28"/>
        </w:rPr>
        <w:t>20</w:t>
      </w:r>
      <w:r w:rsidR="00C0626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956D6" w:rsidRDefault="007956D6" w:rsidP="007956D6">
      <w:pPr>
        <w:jc w:val="center"/>
        <w:rPr>
          <w:sz w:val="28"/>
          <w:szCs w:val="28"/>
        </w:rPr>
      </w:pPr>
    </w:p>
    <w:p w:rsidR="007956D6" w:rsidRDefault="007956D6" w:rsidP="009E08B7">
      <w:pPr>
        <w:rPr>
          <w:sz w:val="28"/>
          <w:szCs w:val="28"/>
        </w:rPr>
      </w:pPr>
    </w:p>
    <w:p w:rsidR="007956D6" w:rsidRDefault="007956D6" w:rsidP="007956D6">
      <w:pPr>
        <w:jc w:val="center"/>
        <w:outlineLvl w:val="0"/>
        <w:rPr>
          <w:sz w:val="28"/>
          <w:szCs w:val="28"/>
        </w:rPr>
      </w:pPr>
      <w:r w:rsidRPr="00BE2367">
        <w:rPr>
          <w:sz w:val="28"/>
          <w:szCs w:val="28"/>
        </w:rPr>
        <w:t>ПОЛОЖЕНИЕ</w:t>
      </w:r>
    </w:p>
    <w:p w:rsidR="004F1AA5" w:rsidRDefault="00C06261" w:rsidP="004F1AA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межрегиональном </w:t>
      </w:r>
      <w:r w:rsidR="004F1AA5">
        <w:rPr>
          <w:sz w:val="28"/>
          <w:szCs w:val="28"/>
        </w:rPr>
        <w:t xml:space="preserve">фестивале творчества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4F1AA5" w:rsidRPr="004F1AA5">
        <w:rPr>
          <w:sz w:val="28"/>
          <w:szCs w:val="28"/>
        </w:rPr>
        <w:t xml:space="preserve"> </w:t>
      </w:r>
    </w:p>
    <w:p w:rsidR="007956D6" w:rsidRDefault="007956D6" w:rsidP="007956D6">
      <w:pPr>
        <w:rPr>
          <w:sz w:val="28"/>
          <w:szCs w:val="28"/>
        </w:rPr>
      </w:pPr>
    </w:p>
    <w:p w:rsidR="007956D6" w:rsidRPr="00A654B7" w:rsidRDefault="007956D6" w:rsidP="007956D6">
      <w:pPr>
        <w:jc w:val="center"/>
        <w:rPr>
          <w:caps/>
          <w:sz w:val="28"/>
          <w:szCs w:val="28"/>
        </w:rPr>
      </w:pPr>
      <w:r w:rsidRPr="00A654B7">
        <w:rPr>
          <w:caps/>
          <w:sz w:val="28"/>
          <w:szCs w:val="28"/>
        </w:rPr>
        <w:t>1.ОБЩИЕ ПОЛОЖЕНИЯ</w:t>
      </w:r>
    </w:p>
    <w:p w:rsidR="007956D6" w:rsidRDefault="001A3333" w:rsidP="008B2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8B2074">
        <w:rPr>
          <w:sz w:val="28"/>
          <w:szCs w:val="28"/>
        </w:rPr>
        <w:t>межрегионального</w:t>
      </w:r>
      <w:r w:rsidR="007956D6">
        <w:rPr>
          <w:sz w:val="28"/>
          <w:szCs w:val="28"/>
        </w:rPr>
        <w:t xml:space="preserve"> </w:t>
      </w:r>
      <w:r w:rsidR="004F1AA5">
        <w:rPr>
          <w:sz w:val="28"/>
          <w:szCs w:val="28"/>
        </w:rPr>
        <w:t>фестиваля</w:t>
      </w:r>
      <w:r w:rsidR="008B2074">
        <w:rPr>
          <w:sz w:val="28"/>
          <w:szCs w:val="28"/>
        </w:rPr>
        <w:t xml:space="preserve"> творчества</w:t>
      </w:r>
      <w:r w:rsidR="004F1AA5">
        <w:rPr>
          <w:sz w:val="28"/>
          <w:szCs w:val="28"/>
        </w:rPr>
        <w:t xml:space="preserve"> «Новогодний </w:t>
      </w:r>
      <w:r w:rsidR="004F1AA5" w:rsidRPr="004F1AA5">
        <w:rPr>
          <w:sz w:val="28"/>
          <w:szCs w:val="28"/>
        </w:rPr>
        <w:t>фейерверк</w:t>
      </w:r>
      <w:r w:rsidR="004F1AA5">
        <w:rPr>
          <w:sz w:val="28"/>
          <w:szCs w:val="28"/>
        </w:rPr>
        <w:t>»</w:t>
      </w:r>
      <w:r w:rsidR="00934BBE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(далее – </w:t>
      </w:r>
      <w:r w:rsidR="004F1AA5">
        <w:rPr>
          <w:sz w:val="28"/>
          <w:szCs w:val="28"/>
        </w:rPr>
        <w:t>Фестивал</w:t>
      </w:r>
      <w:r w:rsidR="00934BBE">
        <w:rPr>
          <w:sz w:val="28"/>
          <w:szCs w:val="28"/>
        </w:rPr>
        <w:t>ь</w:t>
      </w:r>
      <w:r w:rsidR="007956D6">
        <w:rPr>
          <w:sz w:val="28"/>
          <w:szCs w:val="28"/>
        </w:rPr>
        <w:t>).</w:t>
      </w:r>
    </w:p>
    <w:p w:rsidR="00C06261" w:rsidRDefault="007956D6" w:rsidP="00C72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019">
        <w:rPr>
          <w:sz w:val="28"/>
          <w:szCs w:val="28"/>
        </w:rPr>
        <w:t>Организаторы</w:t>
      </w:r>
      <w:r>
        <w:rPr>
          <w:sz w:val="28"/>
          <w:szCs w:val="28"/>
        </w:rPr>
        <w:t xml:space="preserve"> </w:t>
      </w:r>
      <w:r w:rsidR="00186019">
        <w:rPr>
          <w:sz w:val="28"/>
          <w:szCs w:val="28"/>
        </w:rPr>
        <w:t>Фестиваля: м</w:t>
      </w:r>
      <w:r w:rsidR="001C651E">
        <w:rPr>
          <w:sz w:val="28"/>
          <w:szCs w:val="28"/>
        </w:rPr>
        <w:t xml:space="preserve">инистерство образования и молодёжной политики Рязанской области, </w:t>
      </w:r>
      <w:r w:rsidR="00934BBE">
        <w:rPr>
          <w:sz w:val="28"/>
          <w:szCs w:val="28"/>
        </w:rPr>
        <w:t>ОГБУ</w:t>
      </w:r>
      <w:r>
        <w:rPr>
          <w:sz w:val="28"/>
          <w:szCs w:val="28"/>
        </w:rPr>
        <w:t>ДО «</w:t>
      </w:r>
      <w:r w:rsidR="00934BBE">
        <w:rPr>
          <w:sz w:val="28"/>
          <w:szCs w:val="28"/>
        </w:rPr>
        <w:t>Ресурсный центр дополнительного образования</w:t>
      </w:r>
      <w:r w:rsidR="00C06261">
        <w:rPr>
          <w:sz w:val="28"/>
          <w:szCs w:val="28"/>
        </w:rPr>
        <w:t xml:space="preserve">», МАУК «Дворец молодежи города Рязани», </w:t>
      </w:r>
      <w:r w:rsidR="001523DE">
        <w:rPr>
          <w:sz w:val="28"/>
          <w:szCs w:val="28"/>
        </w:rPr>
        <w:t>Ресурсный центр в сфере национальных отношений РРО ООО «Ассамблея народов России».</w:t>
      </w:r>
    </w:p>
    <w:p w:rsidR="007956D6" w:rsidRDefault="001A3333" w:rsidP="00934B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Цель:</w:t>
      </w:r>
      <w:r w:rsidR="00C06261"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>выявление, развитие и поддержка талантливых и одарённых детей в области художественного творчества.</w:t>
      </w:r>
    </w:p>
    <w:p w:rsidR="007956D6" w:rsidRPr="004655C8" w:rsidRDefault="001A3333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7956D6" w:rsidRPr="004655C8">
        <w:rPr>
          <w:sz w:val="28"/>
          <w:szCs w:val="28"/>
        </w:rPr>
        <w:t>Задачи: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творческого потенциала, формирование </w:t>
      </w:r>
      <w:r w:rsidR="002313A4">
        <w:rPr>
          <w:sz w:val="28"/>
          <w:szCs w:val="28"/>
        </w:rPr>
        <w:t>художественн</w:t>
      </w:r>
      <w:proofErr w:type="gramStart"/>
      <w:r w:rsidR="002313A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EE35A6">
        <w:rPr>
          <w:sz w:val="28"/>
          <w:szCs w:val="28"/>
        </w:rPr>
        <w:t xml:space="preserve">эстетического </w:t>
      </w:r>
      <w:r>
        <w:rPr>
          <w:sz w:val="28"/>
          <w:szCs w:val="28"/>
        </w:rPr>
        <w:t xml:space="preserve">вкуса и </w:t>
      </w:r>
      <w:r w:rsidR="00EE35A6">
        <w:rPr>
          <w:sz w:val="28"/>
          <w:szCs w:val="28"/>
        </w:rPr>
        <w:t>общей культуры участников</w:t>
      </w:r>
      <w:r>
        <w:rPr>
          <w:sz w:val="28"/>
          <w:szCs w:val="28"/>
        </w:rPr>
        <w:t>;</w:t>
      </w:r>
    </w:p>
    <w:p w:rsidR="00C7255B" w:rsidRDefault="00C7255B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-укрепление и взаимодействие культурных и дружеских связей участников;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-приобщение юных авторов и педагогов к лучшим образцам культуры;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художественного уровня обучающихся и педагогов;</w:t>
      </w:r>
    </w:p>
    <w:p w:rsidR="0035090F" w:rsidRDefault="0035090F" w:rsidP="007956D6">
      <w:p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8"/>
          <w:szCs w:val="28"/>
        </w:rPr>
        <w:t>-</w:t>
      </w:r>
      <w:r w:rsidRPr="0035090F">
        <w:rPr>
          <w:color w:val="000000" w:themeColor="text1"/>
          <w:sz w:val="28"/>
          <w:szCs w:val="28"/>
        </w:rPr>
        <w:t>повышение уровня исполнительского мастерства коллективов</w:t>
      </w:r>
      <w:r>
        <w:rPr>
          <w:color w:val="000000" w:themeColor="text1"/>
          <w:sz w:val="27"/>
          <w:szCs w:val="27"/>
        </w:rPr>
        <w:t>;</w:t>
      </w:r>
    </w:p>
    <w:p w:rsidR="007956D6" w:rsidRPr="00EE35A6" w:rsidRDefault="00934BBE" w:rsidP="007956D6">
      <w:pPr>
        <w:jc w:val="both"/>
        <w:rPr>
          <w:sz w:val="28"/>
          <w:szCs w:val="28"/>
        </w:rPr>
      </w:pPr>
      <w:r w:rsidRPr="00EE35A6">
        <w:rPr>
          <w:sz w:val="28"/>
          <w:szCs w:val="28"/>
        </w:rPr>
        <w:t>-</w:t>
      </w:r>
      <w:r w:rsidR="00E97F11">
        <w:rPr>
          <w:sz w:val="28"/>
          <w:szCs w:val="28"/>
        </w:rPr>
        <w:t>стимулирование интереса к различным видам творчества;</w:t>
      </w:r>
    </w:p>
    <w:p w:rsidR="00146D63" w:rsidRDefault="00146D63" w:rsidP="007956D6">
      <w:pPr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A246D">
        <w:rPr>
          <w:color w:val="111111"/>
          <w:sz w:val="28"/>
          <w:szCs w:val="28"/>
        </w:rPr>
        <w:t>пропаганда единения различных национальных культур</w:t>
      </w:r>
      <w:r w:rsidR="0035090F">
        <w:rPr>
          <w:color w:val="111111"/>
          <w:sz w:val="28"/>
          <w:szCs w:val="28"/>
        </w:rPr>
        <w:t>;</w:t>
      </w:r>
    </w:p>
    <w:p w:rsidR="0035090F" w:rsidRDefault="0035090F" w:rsidP="0035090F">
      <w:pPr>
        <w:jc w:val="both"/>
        <w:rPr>
          <w:color w:val="000000" w:themeColor="text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п</w:t>
      </w:r>
      <w:r w:rsidRPr="0035090F">
        <w:rPr>
          <w:color w:val="000000" w:themeColor="text1"/>
          <w:sz w:val="28"/>
          <w:szCs w:val="28"/>
        </w:rPr>
        <w:t>оиск и поддержка талантливых коллективов и исполнителей, сохраняющих трад</w:t>
      </w:r>
      <w:r>
        <w:rPr>
          <w:color w:val="000000" w:themeColor="text1"/>
          <w:sz w:val="28"/>
          <w:szCs w:val="28"/>
        </w:rPr>
        <w:t>иционное национальное искусство.</w:t>
      </w:r>
      <w:r w:rsidRPr="0035090F">
        <w:rPr>
          <w:color w:val="000000" w:themeColor="text1"/>
          <w:sz w:val="28"/>
          <w:szCs w:val="28"/>
        </w:rPr>
        <w:t xml:space="preserve"> </w:t>
      </w:r>
    </w:p>
    <w:p w:rsidR="0035090F" w:rsidRDefault="0035090F" w:rsidP="007956D6">
      <w:pPr>
        <w:jc w:val="both"/>
        <w:rPr>
          <w:color w:val="000000" w:themeColor="text1"/>
          <w:sz w:val="28"/>
          <w:szCs w:val="28"/>
        </w:rPr>
      </w:pPr>
    </w:p>
    <w:p w:rsidR="003351E5" w:rsidRPr="00934BBE" w:rsidRDefault="003351E5" w:rsidP="007956D6">
      <w:pPr>
        <w:jc w:val="both"/>
        <w:rPr>
          <w:sz w:val="28"/>
          <w:szCs w:val="28"/>
        </w:rPr>
      </w:pPr>
    </w:p>
    <w:p w:rsidR="007956D6" w:rsidRPr="00A654B7" w:rsidRDefault="007956D6" w:rsidP="007956D6">
      <w:pPr>
        <w:jc w:val="center"/>
        <w:rPr>
          <w:sz w:val="28"/>
          <w:szCs w:val="28"/>
        </w:rPr>
      </w:pPr>
      <w:r w:rsidRPr="00A654B7">
        <w:rPr>
          <w:sz w:val="28"/>
          <w:szCs w:val="28"/>
        </w:rPr>
        <w:t xml:space="preserve">2. УЧАСТНИКИ </w:t>
      </w:r>
      <w:r w:rsidR="00E431DC">
        <w:rPr>
          <w:sz w:val="28"/>
          <w:szCs w:val="28"/>
        </w:rPr>
        <w:t>ФЕСТИВАЛЯ</w:t>
      </w:r>
    </w:p>
    <w:p w:rsidR="00146D63" w:rsidRPr="000A5C2E" w:rsidRDefault="001A3333" w:rsidP="00EE35A6">
      <w:pPr>
        <w:pStyle w:val="1"/>
        <w:ind w:left="0" w:right="-1" w:firstLine="708"/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146D63" w:rsidRPr="006B626E">
        <w:rPr>
          <w:rStyle w:val="fontstyle01"/>
          <w:sz w:val="28"/>
          <w:szCs w:val="28"/>
        </w:rPr>
        <w:t xml:space="preserve">К участию в Фестивале допускаются обучающиеся </w:t>
      </w:r>
      <w:r w:rsidR="00146D63">
        <w:rPr>
          <w:rStyle w:val="fontstyle01"/>
          <w:sz w:val="28"/>
          <w:szCs w:val="28"/>
        </w:rPr>
        <w:t>образовательных организаций</w:t>
      </w:r>
      <w:r w:rsidR="00146D63" w:rsidRPr="006B626E">
        <w:rPr>
          <w:rStyle w:val="fontstyle01"/>
          <w:sz w:val="28"/>
          <w:szCs w:val="28"/>
        </w:rPr>
        <w:t xml:space="preserve"> </w:t>
      </w:r>
      <w:r w:rsidR="00146D63">
        <w:rPr>
          <w:rStyle w:val="fontstyle01"/>
          <w:sz w:val="28"/>
          <w:szCs w:val="28"/>
        </w:rPr>
        <w:t xml:space="preserve">общего, среднего профессионального и </w:t>
      </w:r>
      <w:r w:rsidR="00146D63" w:rsidRPr="000A5C2E">
        <w:rPr>
          <w:rStyle w:val="fontstyle01"/>
          <w:sz w:val="28"/>
          <w:szCs w:val="28"/>
        </w:rPr>
        <w:t>дополнительного образования детей</w:t>
      </w:r>
      <w:r w:rsidR="0002285D">
        <w:rPr>
          <w:rStyle w:val="fontstyle01"/>
          <w:rFonts w:asciiTheme="minorHAnsi" w:hAnsiTheme="minorHAnsi"/>
          <w:sz w:val="28"/>
          <w:szCs w:val="28"/>
        </w:rPr>
        <w:t xml:space="preserve"> </w:t>
      </w:r>
      <w:r w:rsidR="00146D63" w:rsidRPr="000A5C2E">
        <w:rPr>
          <w:rStyle w:val="fontstyle01"/>
          <w:sz w:val="28"/>
          <w:szCs w:val="28"/>
        </w:rPr>
        <w:t>независимо от их принадлежности и организационно-правовой формы в возрасте от 7 до 18 лет.</w:t>
      </w:r>
    </w:p>
    <w:p w:rsidR="007956D6" w:rsidRDefault="007956D6" w:rsidP="00934B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Допускается коллективное участие в </w:t>
      </w:r>
      <w:r w:rsidR="004A5C5C"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(педагог и обучающиеся творческого объединения). </w:t>
      </w:r>
      <w:proofErr w:type="gramEnd"/>
    </w:p>
    <w:p w:rsidR="006415BE" w:rsidRDefault="006415BE" w:rsidP="00934B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Фестиваль включает в себя следующие Конкурсы:</w:t>
      </w:r>
    </w:p>
    <w:p w:rsidR="006415BE" w:rsidRDefault="006415BE" w:rsidP="006415B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 и изобразительного искусства «Зимние узоры»;</w:t>
      </w:r>
    </w:p>
    <w:p w:rsidR="006415BE" w:rsidRDefault="006415BE" w:rsidP="00212F0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театра мод </w:t>
      </w:r>
      <w:r>
        <w:rPr>
          <w:sz w:val="28"/>
          <w:szCs w:val="28"/>
        </w:rPr>
        <w:t>«Калейдоскоп талантов».</w:t>
      </w:r>
    </w:p>
    <w:p w:rsidR="003351E5" w:rsidRPr="003A05FC" w:rsidRDefault="006415BE" w:rsidP="00934BB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2.3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 xml:space="preserve"> </w:t>
      </w:r>
      <w:r w:rsidR="001A3333">
        <w:rPr>
          <w:sz w:val="28"/>
          <w:szCs w:val="28"/>
        </w:rPr>
        <w:tab/>
      </w:r>
      <w:r w:rsidR="003351E5" w:rsidRPr="003A05FC">
        <w:rPr>
          <w:color w:val="000000" w:themeColor="text1"/>
          <w:sz w:val="28"/>
          <w:szCs w:val="28"/>
        </w:rPr>
        <w:t>Ко</w:t>
      </w:r>
      <w:r w:rsidR="00944DBE">
        <w:rPr>
          <w:color w:val="000000" w:themeColor="text1"/>
          <w:sz w:val="28"/>
          <w:szCs w:val="28"/>
        </w:rPr>
        <w:t>нкурс декоративно-прикладного творчества и изобразительного искусства</w:t>
      </w:r>
      <w:r w:rsidR="00583051" w:rsidRPr="003A05FC">
        <w:rPr>
          <w:color w:val="000000" w:themeColor="text1"/>
          <w:sz w:val="28"/>
          <w:szCs w:val="28"/>
        </w:rPr>
        <w:t xml:space="preserve"> </w:t>
      </w:r>
      <w:r w:rsidR="003351E5" w:rsidRPr="003A05FC">
        <w:rPr>
          <w:color w:val="000000" w:themeColor="text1"/>
          <w:sz w:val="28"/>
          <w:szCs w:val="28"/>
        </w:rPr>
        <w:t xml:space="preserve">проводится в </w:t>
      </w:r>
      <w:r w:rsidR="003E0099" w:rsidRPr="003A05FC">
        <w:rPr>
          <w:color w:val="000000" w:themeColor="text1"/>
          <w:sz w:val="28"/>
          <w:szCs w:val="28"/>
        </w:rPr>
        <w:t>трёх</w:t>
      </w:r>
      <w:r w:rsidR="003351E5" w:rsidRPr="003A05FC">
        <w:rPr>
          <w:color w:val="000000" w:themeColor="text1"/>
          <w:sz w:val="28"/>
          <w:szCs w:val="28"/>
        </w:rPr>
        <w:t xml:space="preserve"> возрастных группах:</w:t>
      </w:r>
    </w:p>
    <w:p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:rsidR="003351E5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lastRenderedPageBreak/>
        <w:t>-вторая возрастная группа-от 14 до 16 лет;</w:t>
      </w:r>
    </w:p>
    <w:p w:rsidR="004C7EE2" w:rsidRPr="003A05FC" w:rsidRDefault="003351E5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возрастная группа-от 17</w:t>
      </w:r>
      <w:r w:rsidR="00583051" w:rsidRPr="003A05FC">
        <w:rPr>
          <w:color w:val="000000" w:themeColor="text1"/>
          <w:sz w:val="28"/>
          <w:szCs w:val="28"/>
        </w:rPr>
        <w:t xml:space="preserve"> до 18 л</w:t>
      </w:r>
      <w:r w:rsidR="001B738D">
        <w:rPr>
          <w:color w:val="000000" w:themeColor="text1"/>
          <w:sz w:val="28"/>
          <w:szCs w:val="28"/>
        </w:rPr>
        <w:t>ет.</w:t>
      </w:r>
    </w:p>
    <w:p w:rsidR="001523DE" w:rsidRPr="003A05FC" w:rsidRDefault="001523DE" w:rsidP="00583051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2.</w:t>
      </w:r>
      <w:r w:rsidR="006415BE">
        <w:rPr>
          <w:color w:val="000000" w:themeColor="text1"/>
          <w:sz w:val="28"/>
          <w:szCs w:val="28"/>
        </w:rPr>
        <w:t>4</w:t>
      </w:r>
      <w:r w:rsidRPr="003A05FC">
        <w:rPr>
          <w:color w:val="000000" w:themeColor="text1"/>
          <w:sz w:val="28"/>
          <w:szCs w:val="28"/>
        </w:rPr>
        <w:t xml:space="preserve">. </w:t>
      </w:r>
      <w:r w:rsidR="00583051" w:rsidRPr="003A05FC">
        <w:rPr>
          <w:color w:val="000000" w:themeColor="text1"/>
          <w:sz w:val="28"/>
          <w:szCs w:val="28"/>
        </w:rPr>
        <w:tab/>
      </w:r>
      <w:r w:rsidRPr="003A05FC">
        <w:rPr>
          <w:color w:val="000000" w:themeColor="text1"/>
          <w:sz w:val="28"/>
          <w:szCs w:val="28"/>
        </w:rPr>
        <w:t>Возраст участников конкурса хореографического искусства</w:t>
      </w:r>
      <w:r w:rsidR="00474DC7">
        <w:rPr>
          <w:color w:val="000000" w:themeColor="text1"/>
          <w:sz w:val="28"/>
          <w:szCs w:val="28"/>
        </w:rPr>
        <w:t xml:space="preserve"> и театра мод</w:t>
      </w:r>
      <w:r w:rsidR="00583051" w:rsidRPr="003A05FC">
        <w:rPr>
          <w:color w:val="000000" w:themeColor="text1"/>
          <w:sz w:val="28"/>
          <w:szCs w:val="28"/>
        </w:rPr>
        <w:t>:</w:t>
      </w:r>
      <w:r w:rsidRPr="003A05FC">
        <w:rPr>
          <w:color w:val="000000" w:themeColor="text1"/>
          <w:sz w:val="28"/>
          <w:szCs w:val="28"/>
        </w:rPr>
        <w:t xml:space="preserve"> </w:t>
      </w:r>
    </w:p>
    <w:p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категория- 7-8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 возрастная категория- 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9-10 лет</w:t>
      </w:r>
      <w:r w:rsidR="004C7EE2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11-12 лет</w:t>
      </w:r>
    </w:p>
    <w:p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13-15 лет; </w:t>
      </w:r>
    </w:p>
    <w:p w:rsidR="001523DE" w:rsidRPr="003A05FC" w:rsidRDefault="00583051" w:rsidP="004C7EE2">
      <w:pPr>
        <w:pStyle w:val="ab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proofErr w:type="gramStart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категория-16-19 лет.</w:t>
      </w:r>
      <w:r w:rsidR="001523DE" w:rsidRPr="003A05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23DE" w:rsidRPr="003A05FC" w:rsidRDefault="006415BE" w:rsidP="001523D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="00583051" w:rsidRPr="003A05FC">
        <w:rPr>
          <w:color w:val="000000" w:themeColor="text1"/>
          <w:sz w:val="28"/>
          <w:szCs w:val="28"/>
        </w:rPr>
        <w:t>.</w:t>
      </w:r>
      <w:r w:rsidR="004C7EE2" w:rsidRPr="003A05FC">
        <w:rPr>
          <w:color w:val="000000" w:themeColor="text1"/>
          <w:sz w:val="28"/>
          <w:szCs w:val="28"/>
        </w:rPr>
        <w:tab/>
        <w:t>Возраст участников номинации театр мод:</w:t>
      </w:r>
    </w:p>
    <w:p w:rsidR="004C7EE2" w:rsidRPr="003A05FC" w:rsidRDefault="004C7EE2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-возрастная категори</w:t>
      </w:r>
      <w:proofErr w:type="gramStart"/>
      <w:r w:rsidRPr="003A05FC">
        <w:rPr>
          <w:color w:val="000000" w:themeColor="text1"/>
          <w:sz w:val="28"/>
          <w:szCs w:val="28"/>
        </w:rPr>
        <w:t>я-</w:t>
      </w:r>
      <w:proofErr w:type="gramEnd"/>
      <w:r w:rsidRPr="003A05FC">
        <w:rPr>
          <w:color w:val="000000" w:themeColor="text1"/>
          <w:sz w:val="28"/>
          <w:szCs w:val="28"/>
        </w:rPr>
        <w:t xml:space="preserve"> от 13 до 15 лет;</w:t>
      </w:r>
    </w:p>
    <w:p w:rsidR="004C7EE2" w:rsidRPr="003A05FC" w:rsidRDefault="004C7EE2" w:rsidP="004C7EE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-возрастная категори</w:t>
      </w:r>
      <w:proofErr w:type="gramStart"/>
      <w:r w:rsidRPr="003A05FC">
        <w:rPr>
          <w:color w:val="000000" w:themeColor="text1"/>
          <w:sz w:val="28"/>
          <w:szCs w:val="28"/>
        </w:rPr>
        <w:t>я-</w:t>
      </w:r>
      <w:proofErr w:type="gramEnd"/>
      <w:r w:rsidRPr="003A05FC">
        <w:rPr>
          <w:color w:val="000000" w:themeColor="text1"/>
          <w:sz w:val="28"/>
          <w:szCs w:val="28"/>
        </w:rPr>
        <w:t xml:space="preserve"> от 16 до 18 лет.</w:t>
      </w:r>
    </w:p>
    <w:p w:rsidR="009D7640" w:rsidRDefault="006415BE" w:rsidP="009D764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351E5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9D7640">
        <w:rPr>
          <w:sz w:val="28"/>
          <w:szCs w:val="28"/>
        </w:rPr>
        <w:t xml:space="preserve">Участие детей в Фестивале автоматически дает согласие на использование фото- и видео материалов с ними на интернет ресурсах </w:t>
      </w:r>
      <w:r w:rsidR="00263697">
        <w:rPr>
          <w:sz w:val="28"/>
          <w:szCs w:val="28"/>
        </w:rPr>
        <w:t>организаторов</w:t>
      </w:r>
      <w:r w:rsidR="009D7640">
        <w:rPr>
          <w:sz w:val="28"/>
          <w:szCs w:val="28"/>
        </w:rPr>
        <w:t xml:space="preserve"> данного Фестиваля и в СМИ. </w:t>
      </w:r>
    </w:p>
    <w:p w:rsidR="007956D6" w:rsidRDefault="007956D6" w:rsidP="00022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6D6" w:rsidRPr="00A654B7" w:rsidRDefault="007956D6" w:rsidP="007956D6">
      <w:pPr>
        <w:pStyle w:val="a3"/>
        <w:ind w:left="0"/>
        <w:jc w:val="center"/>
        <w:outlineLvl w:val="0"/>
        <w:rPr>
          <w:sz w:val="28"/>
          <w:szCs w:val="28"/>
        </w:rPr>
      </w:pPr>
      <w:r w:rsidRPr="00A654B7">
        <w:rPr>
          <w:sz w:val="28"/>
          <w:szCs w:val="28"/>
        </w:rPr>
        <w:t xml:space="preserve">3.РУКОВОДСТВО </w:t>
      </w:r>
      <w:r w:rsidR="00AB72BE">
        <w:rPr>
          <w:sz w:val="28"/>
          <w:szCs w:val="28"/>
        </w:rPr>
        <w:t>ФЕСТИВАЛЕМ</w:t>
      </w:r>
    </w:p>
    <w:p w:rsidR="009D7640" w:rsidRPr="009D7640" w:rsidRDefault="007956D6" w:rsidP="004C7EE2">
      <w:pPr>
        <w:pStyle w:val="1"/>
        <w:ind w:left="0" w:right="0" w:firstLine="70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sz w:val="28"/>
          <w:szCs w:val="28"/>
        </w:rPr>
        <w:t>3.1.</w:t>
      </w:r>
      <w:r w:rsidR="001A3333">
        <w:rPr>
          <w:sz w:val="28"/>
          <w:szCs w:val="28"/>
        </w:rPr>
        <w:tab/>
      </w:r>
      <w:r w:rsidR="009D7640" w:rsidRPr="006B626E">
        <w:rPr>
          <w:rStyle w:val="fontstyle01"/>
          <w:sz w:val="28"/>
          <w:szCs w:val="28"/>
        </w:rPr>
        <w:t xml:space="preserve">Состав Оргкомитета формируется и утверждается </w:t>
      </w:r>
      <w:r w:rsidR="00263697">
        <w:rPr>
          <w:rStyle w:val="fontstyle01"/>
          <w:rFonts w:ascii="Times New Roman" w:hAnsi="Times New Roman"/>
          <w:sz w:val="28"/>
          <w:szCs w:val="28"/>
        </w:rPr>
        <w:t>о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>р</w:t>
      </w:r>
      <w:r w:rsidR="00263697">
        <w:rPr>
          <w:rStyle w:val="fontstyle01"/>
          <w:rFonts w:ascii="Times New Roman" w:hAnsi="Times New Roman"/>
          <w:sz w:val="28"/>
          <w:szCs w:val="28"/>
        </w:rPr>
        <w:t>г</w:t>
      </w:r>
      <w:r w:rsidR="00263697" w:rsidRPr="00263697">
        <w:rPr>
          <w:rStyle w:val="fontstyle01"/>
          <w:rFonts w:ascii="Times New Roman" w:hAnsi="Times New Roman"/>
          <w:sz w:val="28"/>
          <w:szCs w:val="28"/>
        </w:rPr>
        <w:t xml:space="preserve">анизаторами </w:t>
      </w:r>
      <w:r w:rsidR="009D7640" w:rsidRPr="006B626E">
        <w:rPr>
          <w:rStyle w:val="fontstyle01"/>
          <w:sz w:val="28"/>
          <w:szCs w:val="28"/>
        </w:rPr>
        <w:t>Фестиваля.</w:t>
      </w:r>
    </w:p>
    <w:p w:rsidR="007956D6" w:rsidRDefault="009D7640" w:rsidP="004C7EE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Общее руководство подготовкой и проведением </w:t>
      </w:r>
      <w:r w:rsidR="004756C5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 xml:space="preserve"> </w:t>
      </w:r>
      <w:r w:rsidR="006415BE">
        <w:rPr>
          <w:sz w:val="28"/>
          <w:szCs w:val="28"/>
        </w:rPr>
        <w:t xml:space="preserve">(Далее – Конкурсов) </w:t>
      </w:r>
      <w:r w:rsidR="007956D6">
        <w:rPr>
          <w:sz w:val="28"/>
          <w:szCs w:val="28"/>
        </w:rPr>
        <w:t>осуществляет Оргкомитет.</w:t>
      </w:r>
    </w:p>
    <w:p w:rsidR="007956D6" w:rsidRDefault="009D7640" w:rsidP="00F97655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 xml:space="preserve">Оргкомитет </w:t>
      </w:r>
      <w:r w:rsidR="003D4543">
        <w:rPr>
          <w:sz w:val="28"/>
          <w:szCs w:val="28"/>
        </w:rPr>
        <w:t>Фестиваля</w:t>
      </w:r>
      <w:r w:rsidR="007956D6">
        <w:rPr>
          <w:sz w:val="28"/>
          <w:szCs w:val="28"/>
        </w:rPr>
        <w:t>:</w:t>
      </w:r>
    </w:p>
    <w:p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-утверждает состав жюри</w:t>
      </w:r>
      <w:r w:rsidR="006415BE">
        <w:rPr>
          <w:sz w:val="28"/>
          <w:szCs w:val="28"/>
        </w:rPr>
        <w:t xml:space="preserve"> для оценки творческих работ и конкурсных выступлений участников Фестиваля</w:t>
      </w:r>
      <w:r w:rsidR="00935B9D">
        <w:rPr>
          <w:sz w:val="28"/>
          <w:szCs w:val="28"/>
        </w:rPr>
        <w:t xml:space="preserve"> (</w:t>
      </w:r>
      <w:r w:rsidR="00935B9D">
        <w:rPr>
          <w:sz w:val="28"/>
          <w:szCs w:val="28"/>
        </w:rPr>
        <w:t>Приложение № 2</w:t>
      </w:r>
      <w:r w:rsidR="00935B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-принимает конкурсные материалы участников;</w:t>
      </w:r>
    </w:p>
    <w:p w:rsidR="007956D6" w:rsidRDefault="00263697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-готовит и направляет письма</w:t>
      </w:r>
      <w:r w:rsidR="004A5C5C">
        <w:rPr>
          <w:sz w:val="28"/>
          <w:szCs w:val="28"/>
        </w:rPr>
        <w:t>-вызов</w:t>
      </w:r>
      <w:r>
        <w:rPr>
          <w:sz w:val="28"/>
          <w:szCs w:val="28"/>
        </w:rPr>
        <w:t>ы</w:t>
      </w:r>
      <w:r w:rsidR="004A5C5C">
        <w:rPr>
          <w:sz w:val="28"/>
          <w:szCs w:val="28"/>
        </w:rPr>
        <w:t xml:space="preserve"> о </w:t>
      </w:r>
      <w:r w:rsidR="007956D6">
        <w:rPr>
          <w:sz w:val="28"/>
          <w:szCs w:val="28"/>
        </w:rPr>
        <w:t xml:space="preserve">приглашении участников на очный этап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;</w:t>
      </w:r>
    </w:p>
    <w:p w:rsidR="007956D6" w:rsidRDefault="007956D6" w:rsidP="007042A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-информирует об итогах </w:t>
      </w:r>
      <w:r w:rsidR="004A5C5C">
        <w:rPr>
          <w:sz w:val="28"/>
          <w:szCs w:val="28"/>
        </w:rPr>
        <w:t>Фестиваля</w:t>
      </w:r>
      <w:r w:rsidR="001C651E">
        <w:rPr>
          <w:sz w:val="28"/>
          <w:szCs w:val="28"/>
        </w:rPr>
        <w:t>.</w:t>
      </w:r>
    </w:p>
    <w:p w:rsidR="007956D6" w:rsidRPr="00082311" w:rsidRDefault="009D7640" w:rsidP="007042AC">
      <w:pPr>
        <w:pStyle w:val="a3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</w:t>
      </w:r>
      <w:r w:rsidR="007956D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 w:rsidRPr="00082311">
        <w:rPr>
          <w:sz w:val="28"/>
          <w:szCs w:val="28"/>
        </w:rPr>
        <w:t xml:space="preserve">Жюри </w:t>
      </w:r>
      <w:r w:rsidR="003D4543">
        <w:rPr>
          <w:sz w:val="28"/>
          <w:szCs w:val="28"/>
        </w:rPr>
        <w:t>Фестиваля</w:t>
      </w:r>
      <w:r w:rsidR="007956D6" w:rsidRPr="00082311">
        <w:rPr>
          <w:sz w:val="28"/>
          <w:szCs w:val="28"/>
        </w:rPr>
        <w:t>:</w:t>
      </w:r>
    </w:p>
    <w:p w:rsidR="007956D6" w:rsidRPr="00082311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82311">
        <w:rPr>
          <w:sz w:val="28"/>
          <w:szCs w:val="28"/>
        </w:rPr>
        <w:t xml:space="preserve">проводит оценку конкурсных работ </w:t>
      </w:r>
      <w:r w:rsidR="00433B36">
        <w:rPr>
          <w:sz w:val="28"/>
          <w:szCs w:val="28"/>
        </w:rPr>
        <w:t xml:space="preserve">и выступлений </w:t>
      </w:r>
      <w:r w:rsidRPr="00082311">
        <w:rPr>
          <w:sz w:val="28"/>
          <w:szCs w:val="28"/>
        </w:rPr>
        <w:t>в соответствии с критериями;</w:t>
      </w:r>
    </w:p>
    <w:p w:rsidR="007956D6" w:rsidRDefault="007956D6" w:rsidP="009E08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-в каждой из номинаций (по среднему балу) определяет кандидатуры Лауреатов.</w:t>
      </w:r>
    </w:p>
    <w:p w:rsidR="007956D6" w:rsidRDefault="009D7640" w:rsidP="009E08B7">
      <w:pPr>
        <w:ind w:right="-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433B36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7956D6">
        <w:rPr>
          <w:sz w:val="28"/>
          <w:szCs w:val="28"/>
        </w:rPr>
        <w:t>Решение жюри оформляется пр</w:t>
      </w:r>
      <w:r w:rsidR="009E08B7">
        <w:rPr>
          <w:sz w:val="28"/>
          <w:szCs w:val="28"/>
        </w:rPr>
        <w:t xml:space="preserve">отоколом и </w:t>
      </w:r>
      <w:r w:rsidR="007956D6">
        <w:rPr>
          <w:sz w:val="28"/>
          <w:szCs w:val="28"/>
        </w:rPr>
        <w:t>утверждается председателем жюри</w:t>
      </w:r>
      <w:r w:rsidR="00385301">
        <w:rPr>
          <w:sz w:val="28"/>
          <w:szCs w:val="28"/>
        </w:rPr>
        <w:t xml:space="preserve"> (</w:t>
      </w:r>
      <w:r w:rsidR="00346029">
        <w:rPr>
          <w:sz w:val="28"/>
          <w:szCs w:val="28"/>
        </w:rPr>
        <w:t>сопредседателем</w:t>
      </w:r>
      <w:r w:rsidR="00385301">
        <w:rPr>
          <w:sz w:val="28"/>
          <w:szCs w:val="28"/>
        </w:rPr>
        <w:t>)</w:t>
      </w:r>
      <w:r w:rsidR="007956D6">
        <w:rPr>
          <w:sz w:val="28"/>
          <w:szCs w:val="28"/>
        </w:rPr>
        <w:t>.</w:t>
      </w:r>
      <w:r w:rsidR="009E08B7">
        <w:rPr>
          <w:sz w:val="28"/>
          <w:szCs w:val="28"/>
        </w:rPr>
        <w:t xml:space="preserve"> </w:t>
      </w:r>
      <w:r w:rsidR="007956D6" w:rsidRPr="00E6576B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  <w:r w:rsidR="007956D6">
        <w:rPr>
          <w:sz w:val="28"/>
          <w:szCs w:val="28"/>
        </w:rPr>
        <w:t xml:space="preserve"> </w:t>
      </w:r>
    </w:p>
    <w:p w:rsidR="007956D6" w:rsidRDefault="009D7640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="00D624FF">
        <w:rPr>
          <w:bCs/>
          <w:sz w:val="28"/>
          <w:szCs w:val="28"/>
        </w:rPr>
        <w:t>.</w:t>
      </w:r>
      <w:r w:rsidR="001A3333">
        <w:rPr>
          <w:bCs/>
          <w:sz w:val="28"/>
          <w:szCs w:val="28"/>
        </w:rPr>
        <w:tab/>
      </w:r>
      <w:r w:rsidR="00D624FF" w:rsidRPr="00D624FF">
        <w:rPr>
          <w:bCs/>
          <w:sz w:val="28"/>
          <w:szCs w:val="28"/>
        </w:rPr>
        <w:t xml:space="preserve">Невыполнение условий настоящего Положения влечет за собой исключение из участия в </w:t>
      </w:r>
      <w:r w:rsidR="00D624FF">
        <w:rPr>
          <w:bCs/>
          <w:sz w:val="28"/>
          <w:szCs w:val="28"/>
        </w:rPr>
        <w:t>Ф</w:t>
      </w:r>
      <w:r w:rsidR="00D624FF" w:rsidRPr="00D624FF">
        <w:rPr>
          <w:bCs/>
          <w:sz w:val="28"/>
          <w:szCs w:val="28"/>
        </w:rPr>
        <w:t xml:space="preserve">естивале. Организаторы оставляют за собой право вносить изменения и дополнения в условия и программу организации и проведения </w:t>
      </w:r>
      <w:r w:rsidR="00D43711">
        <w:rPr>
          <w:bCs/>
          <w:sz w:val="28"/>
          <w:szCs w:val="28"/>
        </w:rPr>
        <w:t>Фестиваля</w:t>
      </w:r>
      <w:r w:rsidR="00D624FF" w:rsidRPr="00D624FF">
        <w:rPr>
          <w:bCs/>
          <w:sz w:val="28"/>
          <w:szCs w:val="28"/>
        </w:rPr>
        <w:t xml:space="preserve">. </w:t>
      </w:r>
    </w:p>
    <w:p w:rsidR="00D624FF" w:rsidRPr="00D624FF" w:rsidRDefault="00D624FF" w:rsidP="00D624FF">
      <w:pPr>
        <w:pStyle w:val="Default"/>
        <w:ind w:firstLine="708"/>
        <w:jc w:val="both"/>
        <w:rPr>
          <w:bCs/>
          <w:sz w:val="28"/>
          <w:szCs w:val="28"/>
        </w:rPr>
      </w:pPr>
    </w:p>
    <w:p w:rsidR="007956D6" w:rsidRDefault="007956D6" w:rsidP="007956D6">
      <w:pPr>
        <w:jc w:val="center"/>
        <w:outlineLvl w:val="0"/>
        <w:rPr>
          <w:caps/>
          <w:sz w:val="28"/>
          <w:szCs w:val="28"/>
        </w:rPr>
      </w:pPr>
      <w:r w:rsidRPr="00A654B7">
        <w:rPr>
          <w:sz w:val="28"/>
          <w:szCs w:val="28"/>
        </w:rPr>
        <w:t xml:space="preserve">4. </w:t>
      </w:r>
      <w:r w:rsidRPr="00A654B7">
        <w:rPr>
          <w:caps/>
          <w:sz w:val="28"/>
          <w:szCs w:val="28"/>
        </w:rPr>
        <w:t xml:space="preserve">Организация и порядок проведения </w:t>
      </w:r>
      <w:r w:rsidR="00AB72BE">
        <w:rPr>
          <w:caps/>
          <w:sz w:val="28"/>
          <w:szCs w:val="28"/>
        </w:rPr>
        <w:t>ФЕСТИВАЛЯ</w:t>
      </w:r>
    </w:p>
    <w:p w:rsidR="005931FE" w:rsidRPr="005931FE" w:rsidRDefault="005931FE" w:rsidP="005931FE">
      <w:pPr>
        <w:ind w:firstLine="708"/>
        <w:jc w:val="both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4.1.</w:t>
      </w:r>
      <w:r>
        <w:rPr>
          <w:color w:val="000000"/>
          <w:sz w:val="27"/>
          <w:szCs w:val="27"/>
        </w:rPr>
        <w:tab/>
      </w:r>
      <w:r w:rsidRPr="005931FE">
        <w:rPr>
          <w:color w:val="000000"/>
          <w:sz w:val="28"/>
          <w:szCs w:val="28"/>
        </w:rPr>
        <w:t xml:space="preserve">В связи со сложной эпидемиологической обстановкой финал Фестиваля пройдет в очно-дистанционном формате. </w:t>
      </w:r>
    </w:p>
    <w:p w:rsidR="004A5C5C" w:rsidRDefault="005931F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AB72BE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415BE">
        <w:rPr>
          <w:sz w:val="28"/>
          <w:szCs w:val="28"/>
        </w:rPr>
        <w:t xml:space="preserve">Порядок проведения Фестиваля по </w:t>
      </w:r>
      <w:r w:rsidR="004A5C5C">
        <w:rPr>
          <w:sz w:val="28"/>
          <w:szCs w:val="28"/>
        </w:rPr>
        <w:t>конкурсным направлениям:</w:t>
      </w:r>
    </w:p>
    <w:p w:rsidR="00F97655" w:rsidRDefault="001C651E" w:rsidP="00EC2B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-конкурс декоративно-прикладного творчества</w:t>
      </w:r>
      <w:r w:rsidR="00F97655">
        <w:rPr>
          <w:sz w:val="28"/>
          <w:szCs w:val="28"/>
        </w:rPr>
        <w:t xml:space="preserve"> </w:t>
      </w:r>
      <w:r w:rsidR="00EC2B2C">
        <w:rPr>
          <w:sz w:val="28"/>
          <w:szCs w:val="28"/>
        </w:rPr>
        <w:t xml:space="preserve">и изобразительного искусства </w:t>
      </w:r>
      <w:r w:rsidR="00F97655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F97655">
        <w:rPr>
          <w:sz w:val="28"/>
          <w:szCs w:val="28"/>
        </w:rPr>
        <w:t>»</w:t>
      </w:r>
      <w:r w:rsidR="0043576C">
        <w:rPr>
          <w:sz w:val="28"/>
          <w:szCs w:val="28"/>
        </w:rPr>
        <w:t>.</w:t>
      </w:r>
    </w:p>
    <w:p w:rsidR="00EC2B2C" w:rsidRDefault="00EC2B2C" w:rsidP="009D764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-конкурс хореографического </w:t>
      </w:r>
      <w:r>
        <w:rPr>
          <w:color w:val="000000" w:themeColor="text1"/>
          <w:sz w:val="28"/>
          <w:szCs w:val="28"/>
        </w:rPr>
        <w:t>искусства</w:t>
      </w:r>
      <w:r w:rsidRPr="00490785">
        <w:rPr>
          <w:color w:val="000000" w:themeColor="text1"/>
          <w:sz w:val="28"/>
          <w:szCs w:val="28"/>
        </w:rPr>
        <w:t xml:space="preserve"> </w:t>
      </w:r>
      <w:r w:rsidR="00741EA5">
        <w:rPr>
          <w:color w:val="000000" w:themeColor="text1"/>
          <w:sz w:val="28"/>
          <w:szCs w:val="28"/>
        </w:rPr>
        <w:t xml:space="preserve">и театра мод </w:t>
      </w:r>
      <w:r>
        <w:rPr>
          <w:sz w:val="28"/>
          <w:szCs w:val="28"/>
        </w:rPr>
        <w:t>«</w:t>
      </w:r>
      <w:r w:rsidR="00A00511">
        <w:rPr>
          <w:sz w:val="28"/>
          <w:szCs w:val="28"/>
        </w:rPr>
        <w:t>К</w:t>
      </w:r>
      <w:r>
        <w:rPr>
          <w:sz w:val="28"/>
          <w:szCs w:val="28"/>
        </w:rPr>
        <w:t>алейдоскоп</w:t>
      </w:r>
      <w:r w:rsidR="00A00511">
        <w:rPr>
          <w:sz w:val="28"/>
          <w:szCs w:val="28"/>
        </w:rPr>
        <w:t xml:space="preserve"> талантов</w:t>
      </w:r>
      <w:r>
        <w:rPr>
          <w:sz w:val="28"/>
          <w:szCs w:val="28"/>
        </w:rPr>
        <w:t>»</w:t>
      </w:r>
      <w:r w:rsidR="009D7640">
        <w:rPr>
          <w:sz w:val="28"/>
          <w:szCs w:val="28"/>
        </w:rPr>
        <w:t>.</w:t>
      </w:r>
    </w:p>
    <w:p w:rsidR="00F97655" w:rsidRDefault="00F97655" w:rsidP="009E08B7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Фестиваль </w:t>
      </w:r>
      <w:r w:rsidR="00A25A17">
        <w:rPr>
          <w:sz w:val="28"/>
          <w:szCs w:val="28"/>
        </w:rPr>
        <w:t xml:space="preserve">проходит в три </w:t>
      </w:r>
      <w:r>
        <w:rPr>
          <w:sz w:val="28"/>
          <w:szCs w:val="28"/>
        </w:rPr>
        <w:t>этапа:</w:t>
      </w:r>
    </w:p>
    <w:p w:rsidR="00F97655" w:rsidRPr="00F97655" w:rsidRDefault="00AB72BE" w:rsidP="00AB72BE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1 этап </w:t>
      </w:r>
      <w:r w:rsidR="00A25A17">
        <w:rPr>
          <w:bCs/>
          <w:color w:val="000000"/>
          <w:spacing w:val="-3"/>
          <w:sz w:val="28"/>
          <w:szCs w:val="28"/>
        </w:rPr>
        <w:t>–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="00A25A17">
        <w:rPr>
          <w:bCs/>
          <w:color w:val="000000"/>
          <w:spacing w:val="-3"/>
          <w:sz w:val="28"/>
          <w:szCs w:val="28"/>
        </w:rPr>
        <w:t>отборочный (</w:t>
      </w:r>
      <w:r>
        <w:rPr>
          <w:bCs/>
          <w:color w:val="000000"/>
          <w:spacing w:val="-3"/>
          <w:sz w:val="28"/>
          <w:szCs w:val="28"/>
        </w:rPr>
        <w:t>заочный</w:t>
      </w:r>
      <w:r w:rsidR="00A25A17">
        <w:rPr>
          <w:bCs/>
          <w:color w:val="000000"/>
          <w:spacing w:val="-3"/>
          <w:sz w:val="28"/>
          <w:szCs w:val="28"/>
        </w:rPr>
        <w:t>)</w:t>
      </w:r>
      <w:r w:rsidR="001C651E">
        <w:rPr>
          <w:bCs/>
          <w:color w:val="000000"/>
          <w:spacing w:val="-3"/>
          <w:sz w:val="28"/>
          <w:szCs w:val="28"/>
        </w:rPr>
        <w:t xml:space="preserve"> (с 1</w:t>
      </w:r>
      <w:r w:rsidR="00957981" w:rsidRPr="00957981">
        <w:rPr>
          <w:bCs/>
          <w:color w:val="000000"/>
          <w:spacing w:val="-3"/>
          <w:sz w:val="28"/>
          <w:szCs w:val="28"/>
        </w:rPr>
        <w:t>9</w:t>
      </w:r>
      <w:r w:rsidR="001C651E">
        <w:rPr>
          <w:bCs/>
          <w:color w:val="000000"/>
          <w:spacing w:val="-3"/>
          <w:sz w:val="28"/>
          <w:szCs w:val="28"/>
        </w:rPr>
        <w:t xml:space="preserve"> </w:t>
      </w:r>
      <w:r w:rsidR="00957981">
        <w:rPr>
          <w:bCs/>
          <w:color w:val="000000"/>
          <w:spacing w:val="-3"/>
          <w:sz w:val="28"/>
          <w:szCs w:val="28"/>
        </w:rPr>
        <w:t>октября</w:t>
      </w:r>
      <w:r w:rsidR="001C651E">
        <w:rPr>
          <w:bCs/>
          <w:color w:val="000000"/>
          <w:spacing w:val="-3"/>
          <w:sz w:val="28"/>
          <w:szCs w:val="28"/>
        </w:rPr>
        <w:t xml:space="preserve"> по </w:t>
      </w:r>
      <w:r w:rsidR="00957981">
        <w:rPr>
          <w:bCs/>
          <w:color w:val="000000"/>
          <w:spacing w:val="-3"/>
          <w:sz w:val="28"/>
          <w:szCs w:val="28"/>
        </w:rPr>
        <w:t>20 ноября</w:t>
      </w:r>
      <w:r w:rsidR="001C651E">
        <w:rPr>
          <w:bCs/>
          <w:color w:val="000000"/>
          <w:spacing w:val="-3"/>
          <w:sz w:val="28"/>
          <w:szCs w:val="28"/>
        </w:rPr>
        <w:t>)</w:t>
      </w:r>
      <w:r>
        <w:rPr>
          <w:bCs/>
          <w:color w:val="000000"/>
          <w:spacing w:val="-3"/>
          <w:sz w:val="28"/>
          <w:szCs w:val="28"/>
        </w:rPr>
        <w:t>;</w:t>
      </w:r>
    </w:p>
    <w:p w:rsidR="00AB72BE" w:rsidRDefault="00AB72BE" w:rsidP="00AB72B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2 этап</w:t>
      </w:r>
      <w:r>
        <w:rPr>
          <w:sz w:val="28"/>
          <w:szCs w:val="28"/>
        </w:rPr>
        <w:t xml:space="preserve"> </w:t>
      </w:r>
      <w:r w:rsidR="00240F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5A17">
        <w:rPr>
          <w:sz w:val="28"/>
          <w:szCs w:val="28"/>
        </w:rPr>
        <w:t>финал (</w:t>
      </w:r>
      <w:r w:rsidR="005E11E6">
        <w:rPr>
          <w:sz w:val="28"/>
          <w:szCs w:val="28"/>
        </w:rPr>
        <w:t>очно</w:t>
      </w:r>
      <w:r w:rsidR="00957981">
        <w:rPr>
          <w:sz w:val="28"/>
          <w:szCs w:val="28"/>
        </w:rPr>
        <w:t xml:space="preserve"> </w:t>
      </w:r>
      <w:proofErr w:type="gramStart"/>
      <w:r w:rsidR="005931FE">
        <w:rPr>
          <w:sz w:val="28"/>
          <w:szCs w:val="28"/>
        </w:rPr>
        <w:t>–д</w:t>
      </w:r>
      <w:proofErr w:type="gramEnd"/>
      <w:r w:rsidR="005931FE">
        <w:rPr>
          <w:sz w:val="28"/>
          <w:szCs w:val="28"/>
        </w:rPr>
        <w:t>истанционно</w:t>
      </w:r>
      <w:r w:rsidR="00A25A17">
        <w:rPr>
          <w:sz w:val="28"/>
          <w:szCs w:val="28"/>
        </w:rPr>
        <w:t xml:space="preserve">) </w:t>
      </w:r>
      <w:r w:rsidR="00957981">
        <w:rPr>
          <w:sz w:val="28"/>
          <w:szCs w:val="28"/>
        </w:rPr>
        <w:t>(</w:t>
      </w:r>
      <w:r w:rsidR="00A25A17">
        <w:rPr>
          <w:sz w:val="28"/>
          <w:szCs w:val="28"/>
        </w:rPr>
        <w:t xml:space="preserve">с </w:t>
      </w:r>
      <w:r w:rsidR="00957981">
        <w:rPr>
          <w:sz w:val="28"/>
          <w:szCs w:val="28"/>
        </w:rPr>
        <w:t>30 ноября по 11</w:t>
      </w:r>
      <w:r w:rsidR="001C651E">
        <w:rPr>
          <w:sz w:val="28"/>
          <w:szCs w:val="28"/>
        </w:rPr>
        <w:t xml:space="preserve"> декабря</w:t>
      </w:r>
      <w:r w:rsidR="003A05FC">
        <w:rPr>
          <w:sz w:val="28"/>
          <w:szCs w:val="28"/>
        </w:rPr>
        <w:t>);</w:t>
      </w:r>
    </w:p>
    <w:p w:rsidR="001523DE" w:rsidRPr="009D7640" w:rsidRDefault="001523DE" w:rsidP="00AB72BE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05FC">
        <w:rPr>
          <w:sz w:val="28"/>
          <w:szCs w:val="28"/>
        </w:rPr>
        <w:t xml:space="preserve"> эта</w:t>
      </w:r>
      <w:proofErr w:type="gramStart"/>
      <w:r w:rsidR="003A05FC"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</w:t>
      </w:r>
      <w:r w:rsidR="00A25A17">
        <w:rPr>
          <w:sz w:val="28"/>
          <w:szCs w:val="28"/>
        </w:rPr>
        <w:t xml:space="preserve"> подведение итогов</w:t>
      </w:r>
      <w:r>
        <w:rPr>
          <w:sz w:val="28"/>
          <w:szCs w:val="28"/>
        </w:rPr>
        <w:t>-</w:t>
      </w:r>
      <w:r w:rsidR="00A25A17">
        <w:rPr>
          <w:sz w:val="28"/>
          <w:szCs w:val="28"/>
        </w:rPr>
        <w:t xml:space="preserve"> (с 11 по</w:t>
      </w:r>
      <w:r w:rsidR="003A05FC">
        <w:rPr>
          <w:sz w:val="28"/>
          <w:szCs w:val="28"/>
        </w:rPr>
        <w:t>15 января</w:t>
      </w:r>
      <w:r w:rsidR="00A25A17">
        <w:rPr>
          <w:sz w:val="28"/>
          <w:szCs w:val="28"/>
        </w:rPr>
        <w:t xml:space="preserve"> 2021г</w:t>
      </w:r>
      <w:r w:rsidR="003A05FC">
        <w:rPr>
          <w:sz w:val="28"/>
          <w:szCs w:val="28"/>
        </w:rPr>
        <w:t>.</w:t>
      </w:r>
      <w:r w:rsidR="00A25A17">
        <w:rPr>
          <w:sz w:val="28"/>
          <w:szCs w:val="28"/>
        </w:rPr>
        <w:t>).</w:t>
      </w:r>
    </w:p>
    <w:p w:rsidR="00926838" w:rsidRDefault="005931FE" w:rsidP="000A36BC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proofErr w:type="gramStart"/>
      <w:r w:rsidR="00A00511">
        <w:rPr>
          <w:sz w:val="28"/>
          <w:szCs w:val="28"/>
        </w:rPr>
        <w:t xml:space="preserve">На заочный </w:t>
      </w:r>
      <w:r w:rsidR="000A36BC">
        <w:rPr>
          <w:sz w:val="28"/>
          <w:szCs w:val="28"/>
          <w:lang w:val="en-US"/>
        </w:rPr>
        <w:t>I</w:t>
      </w:r>
      <w:r w:rsidR="000A36BC" w:rsidRPr="000A36BC">
        <w:rPr>
          <w:sz w:val="28"/>
          <w:szCs w:val="28"/>
        </w:rPr>
        <w:t xml:space="preserve"> </w:t>
      </w:r>
      <w:r w:rsidR="00A00511">
        <w:rPr>
          <w:sz w:val="28"/>
          <w:szCs w:val="28"/>
        </w:rPr>
        <w:t>этап конкурса декоративно-прикладного творчества и изобразительного искусства «Зимняя сказка»</w:t>
      </w:r>
      <w:r w:rsidR="00926838">
        <w:rPr>
          <w:sz w:val="28"/>
          <w:szCs w:val="28"/>
        </w:rPr>
        <w:t xml:space="preserve"> </w:t>
      </w:r>
      <w:r w:rsidR="00926838" w:rsidRPr="0052133F">
        <w:rPr>
          <w:color w:val="000000" w:themeColor="text1"/>
          <w:sz w:val="28"/>
          <w:szCs w:val="28"/>
        </w:rPr>
        <w:t>участник</w:t>
      </w:r>
      <w:r w:rsidR="00926838">
        <w:rPr>
          <w:color w:val="000000" w:themeColor="text1"/>
          <w:sz w:val="28"/>
          <w:szCs w:val="28"/>
        </w:rPr>
        <w:t>ам необходимо пройти регистрацию и разместить</w:t>
      </w:r>
      <w:r w:rsidR="00926838" w:rsidRPr="0052133F">
        <w:rPr>
          <w:color w:val="000000" w:themeColor="text1"/>
          <w:sz w:val="28"/>
          <w:szCs w:val="28"/>
        </w:rPr>
        <w:t xml:space="preserve"> </w:t>
      </w:r>
      <w:r w:rsidR="00784D1E">
        <w:rPr>
          <w:color w:val="000000" w:themeColor="text1"/>
          <w:sz w:val="28"/>
          <w:szCs w:val="28"/>
        </w:rPr>
        <w:t xml:space="preserve">3-4 </w:t>
      </w:r>
      <w:r w:rsidR="0026199D" w:rsidRPr="000A36BC">
        <w:rPr>
          <w:color w:val="000000" w:themeColor="text1"/>
          <w:sz w:val="28"/>
          <w:szCs w:val="28"/>
        </w:rPr>
        <w:t>фото</w:t>
      </w:r>
      <w:r w:rsidR="00784D1E">
        <w:rPr>
          <w:color w:val="000000" w:themeColor="text1"/>
          <w:sz w:val="28"/>
          <w:szCs w:val="28"/>
        </w:rPr>
        <w:t>графии</w:t>
      </w:r>
      <w:r w:rsidR="0026199D" w:rsidRPr="000A36BC">
        <w:rPr>
          <w:color w:val="000000" w:themeColor="text1"/>
          <w:sz w:val="28"/>
          <w:szCs w:val="28"/>
        </w:rPr>
        <w:t xml:space="preserve"> </w:t>
      </w:r>
      <w:r w:rsidR="0026199D">
        <w:rPr>
          <w:color w:val="000000" w:themeColor="text1"/>
          <w:sz w:val="28"/>
          <w:szCs w:val="28"/>
        </w:rPr>
        <w:t xml:space="preserve">конкурсных </w:t>
      </w:r>
      <w:r w:rsidR="0026199D" w:rsidRPr="000A36BC">
        <w:rPr>
          <w:color w:val="000000" w:themeColor="text1"/>
          <w:sz w:val="28"/>
          <w:szCs w:val="28"/>
        </w:rPr>
        <w:t>работ с различного ракурса</w:t>
      </w:r>
      <w:r w:rsidR="0026199D">
        <w:rPr>
          <w:color w:val="000000" w:themeColor="text1"/>
          <w:sz w:val="28"/>
          <w:szCs w:val="28"/>
        </w:rPr>
        <w:t xml:space="preserve"> не более 2 </w:t>
      </w:r>
      <w:r w:rsidR="0026199D" w:rsidRPr="000A36BC">
        <w:rPr>
          <w:color w:val="222222"/>
          <w:sz w:val="28"/>
          <w:szCs w:val="28"/>
          <w:shd w:val="clear" w:color="auto" w:fill="FFFFFF"/>
        </w:rPr>
        <w:t>Гб</w:t>
      </w:r>
      <w:r w:rsidR="0026199D">
        <w:rPr>
          <w:color w:val="000000" w:themeColor="text1"/>
          <w:sz w:val="28"/>
          <w:szCs w:val="28"/>
        </w:rPr>
        <w:t xml:space="preserve"> согласно номинациям конкурса (Приложение №2) </w:t>
      </w:r>
      <w:r w:rsidR="00926838">
        <w:rPr>
          <w:color w:val="000000" w:themeColor="text1"/>
          <w:sz w:val="28"/>
          <w:szCs w:val="28"/>
        </w:rPr>
        <w:t>по ссылке</w:t>
      </w:r>
      <w:hyperlink r:id="rId9" w:tgtFrame="_blank" w:history="1">
        <w:r w:rsidR="007D139F" w:rsidRPr="000A36BC">
          <w:rPr>
            <w:rStyle w:val="a4"/>
            <w:color w:val="990099"/>
            <w:sz w:val="28"/>
            <w:szCs w:val="28"/>
          </w:rPr>
          <w:t>https://docs.google.com/forms/d/e/1FAIpQLSdP69ZT9O6HntTd3bo8yySZtYFRESLmm_f93pCnneQfdx9v0Q/viewform?usp=sf_link</w:t>
        </w:r>
      </w:hyperlink>
      <w:r w:rsidR="000A36BC"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926838">
        <w:rPr>
          <w:color w:val="000000" w:themeColor="text1"/>
          <w:sz w:val="28"/>
          <w:szCs w:val="28"/>
        </w:rPr>
        <w:t>до 20 ноября</w:t>
      </w:r>
      <w:r w:rsidR="00263697">
        <w:rPr>
          <w:color w:val="000000" w:themeColor="text1"/>
          <w:sz w:val="28"/>
          <w:szCs w:val="28"/>
        </w:rPr>
        <w:t>:</w:t>
      </w:r>
      <w:proofErr w:type="gramEnd"/>
    </w:p>
    <w:p w:rsidR="00D02368" w:rsidRDefault="009B7FAB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3B36">
        <w:rPr>
          <w:sz w:val="28"/>
          <w:szCs w:val="28"/>
        </w:rPr>
        <w:t>-</w:t>
      </w:r>
      <w:r w:rsidR="00F624B5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участникам </w:t>
      </w:r>
      <w:r w:rsidR="00240FD8">
        <w:rPr>
          <w:sz w:val="28"/>
          <w:szCs w:val="28"/>
        </w:rPr>
        <w:t xml:space="preserve">Рязанской области и г. Рязани </w:t>
      </w:r>
      <w:r w:rsidR="009D051A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по письму-вызову предоставить в Оргкомитет </w:t>
      </w:r>
      <w:r w:rsidR="00240FD8">
        <w:rPr>
          <w:sz w:val="28"/>
          <w:szCs w:val="28"/>
        </w:rPr>
        <w:t>по адресу г.</w:t>
      </w:r>
      <w:r w:rsidR="00F624B5">
        <w:rPr>
          <w:sz w:val="28"/>
          <w:szCs w:val="28"/>
        </w:rPr>
        <w:t xml:space="preserve"> </w:t>
      </w:r>
      <w:r w:rsidR="00240FD8">
        <w:rPr>
          <w:sz w:val="28"/>
          <w:szCs w:val="28"/>
        </w:rPr>
        <w:t>Рязань ул</w:t>
      </w:r>
      <w:r w:rsidR="009D051A">
        <w:rPr>
          <w:sz w:val="28"/>
          <w:szCs w:val="28"/>
        </w:rPr>
        <w:t>.</w:t>
      </w:r>
      <w:r w:rsidR="00F624B5">
        <w:rPr>
          <w:sz w:val="28"/>
          <w:szCs w:val="28"/>
        </w:rPr>
        <w:t xml:space="preserve"> Свободы, </w:t>
      </w:r>
      <w:r w:rsidR="00240FD8">
        <w:rPr>
          <w:sz w:val="28"/>
          <w:szCs w:val="28"/>
        </w:rPr>
        <w:t>д</w:t>
      </w:r>
      <w:r w:rsidR="00F624B5">
        <w:rPr>
          <w:sz w:val="28"/>
          <w:szCs w:val="28"/>
        </w:rPr>
        <w:t>.</w:t>
      </w:r>
      <w:r w:rsidR="00240FD8">
        <w:rPr>
          <w:sz w:val="28"/>
          <w:szCs w:val="28"/>
        </w:rPr>
        <w:t xml:space="preserve"> 65 </w:t>
      </w:r>
      <w:r>
        <w:rPr>
          <w:sz w:val="28"/>
          <w:szCs w:val="28"/>
        </w:rPr>
        <w:t>экспонаты, рисунки согласно Положению с 1 по 11 декабря 2020года, 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C720CD">
        <w:rPr>
          <w:color w:val="000000" w:themeColor="text1"/>
          <w:sz w:val="28"/>
          <w:szCs w:val="28"/>
        </w:rPr>
        <w:t>-14);</w:t>
      </w:r>
      <w:proofErr w:type="gramEnd"/>
      <w:r w:rsidR="00C720CD">
        <w:rPr>
          <w:color w:val="000000" w:themeColor="text1"/>
          <w:sz w:val="28"/>
          <w:szCs w:val="28"/>
        </w:rPr>
        <w:t xml:space="preserve"> (Приложение№ 5,6</w:t>
      </w:r>
      <w:r w:rsidRPr="0035090F">
        <w:rPr>
          <w:color w:val="000000" w:themeColor="text1"/>
          <w:sz w:val="28"/>
          <w:szCs w:val="28"/>
        </w:rPr>
        <w:t xml:space="preserve">); </w:t>
      </w:r>
    </w:p>
    <w:p w:rsidR="005E001F" w:rsidRDefault="003E72B4" w:rsidP="003E72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-участники других регионов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</w:t>
      </w:r>
      <w:r w:rsidR="00667A26">
        <w:rPr>
          <w:sz w:val="28"/>
          <w:szCs w:val="28"/>
        </w:rPr>
        <w:t>,</w:t>
      </w:r>
      <w:r>
        <w:rPr>
          <w:sz w:val="28"/>
          <w:szCs w:val="28"/>
        </w:rPr>
        <w:t xml:space="preserve"> по письму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ызову предоставляют </w:t>
      </w:r>
      <w:r w:rsidR="00667A26">
        <w:rPr>
          <w:sz w:val="28"/>
          <w:szCs w:val="28"/>
        </w:rPr>
        <w:t>видео</w:t>
      </w:r>
      <w:r>
        <w:rPr>
          <w:sz w:val="28"/>
          <w:szCs w:val="28"/>
        </w:rPr>
        <w:t>ролик формата М</w:t>
      </w:r>
      <w:r>
        <w:rPr>
          <w:sz w:val="28"/>
          <w:szCs w:val="28"/>
          <w:lang w:val="en-US"/>
        </w:rPr>
        <w:t>P</w:t>
      </w:r>
      <w:r w:rsidRPr="00957981">
        <w:rPr>
          <w:sz w:val="28"/>
          <w:szCs w:val="28"/>
        </w:rPr>
        <w:t xml:space="preserve"> 4</w:t>
      </w:r>
      <w:r w:rsidR="0064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своей работы не более (5мин.) на </w:t>
      </w:r>
      <w:proofErr w:type="spellStart"/>
      <w:r>
        <w:rPr>
          <w:sz w:val="28"/>
          <w:szCs w:val="28"/>
        </w:rPr>
        <w:t>эл.почту</w:t>
      </w:r>
      <w:proofErr w:type="spellEnd"/>
      <w:r w:rsidRPr="005C3587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0" w:history="1">
        <w:r w:rsidRPr="00211348">
          <w:rPr>
            <w:rStyle w:val="a4"/>
            <w:sz w:val="28"/>
            <w:szCs w:val="28"/>
            <w:lang w:val="en-US"/>
          </w:rPr>
          <w:t>konkursmin</w:t>
        </w:r>
        <w:r w:rsidRPr="00211348">
          <w:rPr>
            <w:rStyle w:val="a4"/>
            <w:sz w:val="28"/>
            <w:szCs w:val="28"/>
          </w:rPr>
          <w:t>@</w:t>
        </w:r>
        <w:r w:rsidRPr="00211348">
          <w:rPr>
            <w:rStyle w:val="a4"/>
            <w:sz w:val="28"/>
            <w:szCs w:val="28"/>
            <w:lang w:val="en-US"/>
          </w:rPr>
          <w:t>list</w:t>
        </w:r>
        <w:r w:rsidRPr="00211348">
          <w:rPr>
            <w:rStyle w:val="a4"/>
            <w:sz w:val="28"/>
            <w:szCs w:val="28"/>
          </w:rPr>
          <w:t>.</w:t>
        </w:r>
        <w:proofErr w:type="spellStart"/>
        <w:r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Требования </w:t>
      </w:r>
      <w:r w:rsidR="00263697">
        <w:rPr>
          <w:sz w:val="28"/>
          <w:szCs w:val="28"/>
          <w:u w:val="single"/>
        </w:rPr>
        <w:t xml:space="preserve">к </w:t>
      </w:r>
      <w:r>
        <w:rPr>
          <w:sz w:val="28"/>
          <w:szCs w:val="28"/>
          <w:u w:val="single"/>
        </w:rPr>
        <w:t>видео</w:t>
      </w:r>
      <w:r w:rsidR="00263697">
        <w:rPr>
          <w:sz w:val="28"/>
          <w:szCs w:val="28"/>
          <w:u w:val="single"/>
        </w:rPr>
        <w:t>ролику</w:t>
      </w:r>
      <w:r>
        <w:rPr>
          <w:sz w:val="28"/>
          <w:szCs w:val="28"/>
          <w:u w:val="single"/>
        </w:rPr>
        <w:t xml:space="preserve"> в приложении</w:t>
      </w:r>
      <w:r w:rsidRPr="000A36BC">
        <w:rPr>
          <w:sz w:val="28"/>
          <w:szCs w:val="28"/>
          <w:u w:val="single"/>
        </w:rPr>
        <w:t xml:space="preserve"> </w:t>
      </w:r>
    </w:p>
    <w:p w:rsidR="003E72B4" w:rsidRPr="003E72B4" w:rsidRDefault="00C720CD" w:rsidP="005E001F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№ 3</w:t>
      </w:r>
      <w:r w:rsidR="006415BE">
        <w:rPr>
          <w:sz w:val="28"/>
          <w:szCs w:val="28"/>
          <w:u w:val="single"/>
        </w:rPr>
        <w:t xml:space="preserve"> </w:t>
      </w:r>
      <w:r w:rsidR="005E001F">
        <w:rPr>
          <w:sz w:val="28"/>
          <w:szCs w:val="28"/>
          <w:u w:val="single"/>
        </w:rPr>
        <w:t xml:space="preserve"> </w:t>
      </w:r>
      <w:r w:rsidR="006415BE">
        <w:rPr>
          <w:sz w:val="28"/>
          <w:szCs w:val="28"/>
        </w:rPr>
        <w:t>(</w:t>
      </w:r>
      <w:r w:rsidR="006415BE" w:rsidRPr="006415BE">
        <w:rPr>
          <w:b/>
          <w:sz w:val="28"/>
          <w:szCs w:val="28"/>
        </w:rPr>
        <w:t>Внимание!</w:t>
      </w:r>
      <w:proofErr w:type="gramEnd"/>
      <w:r w:rsidR="006415BE">
        <w:rPr>
          <w:sz w:val="28"/>
          <w:szCs w:val="28"/>
        </w:rPr>
        <w:t xml:space="preserve"> </w:t>
      </w:r>
      <w:proofErr w:type="gramStart"/>
      <w:r w:rsidR="006415BE">
        <w:rPr>
          <w:sz w:val="28"/>
          <w:szCs w:val="28"/>
        </w:rPr>
        <w:t>Видеоролики другого формата не принимаются!)</w:t>
      </w:r>
      <w:r w:rsidR="00263697">
        <w:rPr>
          <w:sz w:val="28"/>
          <w:szCs w:val="28"/>
          <w:u w:val="single"/>
        </w:rPr>
        <w:t>;</w:t>
      </w:r>
      <w:r w:rsidR="003E72B4">
        <w:rPr>
          <w:sz w:val="28"/>
          <w:szCs w:val="28"/>
          <w:u w:val="single"/>
        </w:rPr>
        <w:t xml:space="preserve"> </w:t>
      </w:r>
      <w:proofErr w:type="gramEnd"/>
    </w:p>
    <w:p w:rsidR="00D02368" w:rsidRPr="00D02368" w:rsidRDefault="00D02368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номинациях изобразительного искусства раб</w:t>
      </w:r>
      <w:r w:rsidR="003E72B4">
        <w:rPr>
          <w:color w:val="000000" w:themeColor="text1"/>
          <w:sz w:val="28"/>
          <w:szCs w:val="28"/>
        </w:rPr>
        <w:t>оты должны быть оформлены в твердое эстетичное пас</w:t>
      </w:r>
      <w:r>
        <w:rPr>
          <w:color w:val="000000" w:themeColor="text1"/>
          <w:sz w:val="28"/>
          <w:szCs w:val="28"/>
        </w:rPr>
        <w:t>парту, кроме номинации иллюстрации.</w:t>
      </w:r>
    </w:p>
    <w:p w:rsidR="00D02368" w:rsidRDefault="00D02368" w:rsidP="00D02368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-в номинациях декоративно-прикладного творчества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работы должны быть на 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7F696B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объекта;</w:t>
      </w:r>
    </w:p>
    <w:p w:rsidR="00D02368" w:rsidRPr="00D02368" w:rsidRDefault="00D02368" w:rsidP="00D02368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номинация этнографический новогодний шар </w:t>
      </w:r>
      <w:r w:rsidRPr="005A3B18">
        <w:rPr>
          <w:sz w:val="28"/>
          <w:szCs w:val="28"/>
        </w:rPr>
        <w:t>способствует приобщению участников к изучению особенностей национальных культур и укреплению международной дружбы.</w:t>
      </w:r>
      <w:r>
        <w:rPr>
          <w:i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Pr="00750C8C">
        <w:rPr>
          <w:color w:val="000000" w:themeColor="text1"/>
          <w:sz w:val="28"/>
          <w:szCs w:val="28"/>
          <w:shd w:val="clear" w:color="auto" w:fill="FFFFFF"/>
        </w:rPr>
        <w:t>аботы данной номинации не возвращаются, оцениваются отдельно, переходят в дар Музею Центра межнациональных культур МАУК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Pr="005A3B18">
        <w:rPr>
          <w:color w:val="000000" w:themeColor="text1"/>
          <w:sz w:val="28"/>
          <w:szCs w:val="28"/>
          <w:shd w:val="clear" w:color="auto" w:fill="FFFFFF"/>
        </w:rPr>
        <w:t>Отмечаются отдельными дипломами Ресурсным центром в сфере национальных отношений РРО ООО «Ассамблея народов России».</w:t>
      </w:r>
    </w:p>
    <w:p w:rsidR="00B85CA1" w:rsidRPr="00B85CA1" w:rsidRDefault="003E72B4" w:rsidP="00B85CA1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Оргкомитета лучшие работы </w:t>
      </w:r>
      <w:r w:rsidR="00263697">
        <w:rPr>
          <w:sz w:val="28"/>
          <w:szCs w:val="28"/>
        </w:rPr>
        <w:t>Фестиваля, конкурса декоративно-прикладного творчества и и</w:t>
      </w:r>
      <w:r w:rsidR="002313A4">
        <w:rPr>
          <w:sz w:val="28"/>
          <w:szCs w:val="28"/>
        </w:rPr>
        <w:t>зобразительного искусства «Зимни</w:t>
      </w:r>
      <w:r w:rsidR="00263697">
        <w:rPr>
          <w:sz w:val="28"/>
          <w:szCs w:val="28"/>
        </w:rPr>
        <w:t xml:space="preserve">е узоры» </w:t>
      </w:r>
      <w:r>
        <w:rPr>
          <w:sz w:val="28"/>
          <w:szCs w:val="28"/>
        </w:rPr>
        <w:t xml:space="preserve">будут представлены на выставке в МАУК «Дворец молодежи города Рязани». </w:t>
      </w:r>
      <w:r w:rsidR="002313A4">
        <w:rPr>
          <w:sz w:val="28"/>
          <w:szCs w:val="28"/>
        </w:rPr>
        <w:t>По окончании</w:t>
      </w:r>
      <w:r w:rsidR="00B85CA1">
        <w:rPr>
          <w:sz w:val="28"/>
          <w:szCs w:val="28"/>
        </w:rPr>
        <w:t xml:space="preserve"> вы</w:t>
      </w:r>
      <w:r w:rsidR="002313A4">
        <w:rPr>
          <w:sz w:val="28"/>
          <w:szCs w:val="28"/>
        </w:rPr>
        <w:t>ставки участникам дополнительно</w:t>
      </w:r>
      <w:r w:rsidR="00B85CA1"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:rsidR="00784D1E" w:rsidRPr="000A36BC" w:rsidRDefault="009B7FAB" w:rsidP="00B85CA1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0A36BC">
        <w:rPr>
          <w:b/>
          <w:color w:val="000000" w:themeColor="text1"/>
          <w:sz w:val="28"/>
          <w:szCs w:val="28"/>
        </w:rPr>
        <w:t>Внимание!</w:t>
      </w:r>
      <w:r w:rsidRPr="000A36BC">
        <w:rPr>
          <w:color w:val="000000" w:themeColor="text1"/>
          <w:sz w:val="28"/>
          <w:szCs w:val="28"/>
        </w:rPr>
        <w:t xml:space="preserve"> Привоз работ участников </w:t>
      </w:r>
      <w:r w:rsidR="00E362CF">
        <w:rPr>
          <w:color w:val="000000" w:themeColor="text1"/>
          <w:sz w:val="28"/>
          <w:szCs w:val="28"/>
          <w:lang w:val="en-US"/>
        </w:rPr>
        <w:t>II</w:t>
      </w:r>
      <w:r w:rsidR="00E362CF">
        <w:rPr>
          <w:color w:val="000000" w:themeColor="text1"/>
          <w:sz w:val="28"/>
          <w:szCs w:val="28"/>
        </w:rPr>
        <w:t xml:space="preserve"> этапа</w:t>
      </w:r>
      <w:r w:rsidR="00240FD8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г.</w:t>
      </w:r>
      <w:r w:rsidR="00CA7294" w:rsidRPr="00CA7294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 xml:space="preserve">Рязани и Рязанской области осуществляется </w:t>
      </w:r>
      <w:r w:rsidR="00240FD8">
        <w:rPr>
          <w:color w:val="000000" w:themeColor="text1"/>
          <w:sz w:val="28"/>
          <w:szCs w:val="28"/>
        </w:rPr>
        <w:t xml:space="preserve">одним представителем от муниципального </w:t>
      </w:r>
      <w:r w:rsidR="00240FD8">
        <w:rPr>
          <w:color w:val="000000" w:themeColor="text1"/>
          <w:sz w:val="28"/>
          <w:szCs w:val="28"/>
        </w:rPr>
        <w:lastRenderedPageBreak/>
        <w:t xml:space="preserve">образования </w:t>
      </w:r>
      <w:r w:rsidRPr="000A36BC">
        <w:rPr>
          <w:color w:val="000000" w:themeColor="text1"/>
          <w:sz w:val="28"/>
          <w:szCs w:val="28"/>
        </w:rPr>
        <w:t>строго по предварительной договорен</w:t>
      </w:r>
      <w:r w:rsidR="00240FD8">
        <w:rPr>
          <w:color w:val="000000" w:themeColor="text1"/>
          <w:sz w:val="28"/>
          <w:szCs w:val="28"/>
        </w:rPr>
        <w:t xml:space="preserve">ности </w:t>
      </w:r>
      <w:r w:rsidR="00B85CA1">
        <w:rPr>
          <w:color w:val="000000" w:themeColor="text1"/>
          <w:sz w:val="28"/>
          <w:szCs w:val="28"/>
        </w:rPr>
        <w:t>с Оргкомитетом Фестиваля по тел. 8 (4912) 25-28-15.</w:t>
      </w:r>
      <w:r w:rsidR="00240FD8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</w:t>
      </w:r>
      <w:r w:rsidR="00CA7294">
        <w:rPr>
          <w:color w:val="000000" w:themeColor="text1"/>
          <w:sz w:val="28"/>
          <w:szCs w:val="28"/>
        </w:rPr>
        <w:t>чаток). Согласно санитарно-эпиде</w:t>
      </w:r>
      <w:r w:rsidRPr="000A36BC">
        <w:rPr>
          <w:color w:val="000000" w:themeColor="text1"/>
          <w:sz w:val="28"/>
          <w:szCs w:val="28"/>
        </w:rPr>
        <w:t xml:space="preserve">миологическим требованиям к особому </w:t>
      </w:r>
      <w:r w:rsidR="00CA7294">
        <w:rPr>
          <w:color w:val="000000" w:themeColor="text1"/>
          <w:sz w:val="28"/>
          <w:szCs w:val="28"/>
        </w:rPr>
        <w:t>режиму работы о</w:t>
      </w:r>
      <w:r w:rsidRPr="000A36BC">
        <w:rPr>
          <w:color w:val="000000" w:themeColor="text1"/>
          <w:sz w:val="28"/>
          <w:szCs w:val="28"/>
        </w:rPr>
        <w:t xml:space="preserve">рганизаций в условиях распространения новой </w:t>
      </w:r>
      <w:proofErr w:type="spellStart"/>
      <w:r w:rsidRPr="000A36BC">
        <w:rPr>
          <w:color w:val="000000" w:themeColor="text1"/>
          <w:sz w:val="28"/>
          <w:szCs w:val="28"/>
        </w:rPr>
        <w:t>коронавирусной</w:t>
      </w:r>
      <w:proofErr w:type="spellEnd"/>
      <w:r w:rsidRPr="000A36BC">
        <w:rPr>
          <w:color w:val="000000" w:themeColor="text1"/>
          <w:sz w:val="28"/>
          <w:szCs w:val="28"/>
        </w:rPr>
        <w:t xml:space="preserve"> инфекции </w:t>
      </w:r>
      <w:r w:rsidRPr="000A36BC">
        <w:rPr>
          <w:color w:val="000000" w:themeColor="text1"/>
          <w:sz w:val="28"/>
          <w:szCs w:val="28"/>
          <w:lang w:val="en-US"/>
        </w:rPr>
        <w:t>COVID</w:t>
      </w:r>
      <w:r w:rsidRPr="000A36BC">
        <w:rPr>
          <w:color w:val="000000" w:themeColor="text1"/>
          <w:sz w:val="28"/>
          <w:szCs w:val="28"/>
        </w:rPr>
        <w:t>-19. При несоблюдении данных требований р</w:t>
      </w:r>
      <w:r w:rsidR="00F624B5">
        <w:rPr>
          <w:color w:val="000000" w:themeColor="text1"/>
          <w:sz w:val="28"/>
          <w:szCs w:val="28"/>
        </w:rPr>
        <w:t>аботы не принимаются, участник</w:t>
      </w:r>
      <w:r w:rsidRPr="000A36BC">
        <w:rPr>
          <w:color w:val="000000" w:themeColor="text1"/>
          <w:sz w:val="28"/>
          <w:szCs w:val="28"/>
        </w:rPr>
        <w:t xml:space="preserve"> конкурса дисквалифицируется.</w:t>
      </w:r>
    </w:p>
    <w:p w:rsidR="00737E44" w:rsidRDefault="00926838" w:rsidP="0043576C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A00511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A00511" w:rsidRPr="008A7ECE">
        <w:rPr>
          <w:sz w:val="28"/>
          <w:szCs w:val="28"/>
        </w:rPr>
        <w:t xml:space="preserve"> хореографического </w:t>
      </w:r>
      <w:r w:rsidR="00A00511" w:rsidRPr="008A7ECE">
        <w:rPr>
          <w:color w:val="000000" w:themeColor="text1"/>
          <w:sz w:val="28"/>
          <w:szCs w:val="28"/>
        </w:rPr>
        <w:t xml:space="preserve">искусства </w:t>
      </w:r>
      <w:r w:rsidR="00A00511">
        <w:rPr>
          <w:color w:val="000000" w:themeColor="text1"/>
          <w:sz w:val="28"/>
          <w:szCs w:val="28"/>
        </w:rPr>
        <w:t xml:space="preserve">и театра мод </w:t>
      </w:r>
      <w:r w:rsidR="00A00511" w:rsidRPr="008A7ECE">
        <w:rPr>
          <w:sz w:val="28"/>
          <w:szCs w:val="28"/>
        </w:rPr>
        <w:t>«</w:t>
      </w:r>
      <w:r w:rsidR="00A00511">
        <w:rPr>
          <w:sz w:val="28"/>
          <w:szCs w:val="28"/>
        </w:rPr>
        <w:t>Калейдоскоп талантов</w:t>
      </w:r>
      <w:r w:rsidR="00A00511" w:rsidRPr="008A7ECE">
        <w:rPr>
          <w:sz w:val="28"/>
          <w:szCs w:val="28"/>
        </w:rPr>
        <w:t>»</w:t>
      </w:r>
      <w:r w:rsidR="00A00511">
        <w:rPr>
          <w:sz w:val="28"/>
          <w:szCs w:val="28"/>
        </w:rPr>
        <w:t xml:space="preserve"> </w:t>
      </w:r>
      <w:r w:rsidR="00A00511"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r w:rsidR="00A00511">
        <w:rPr>
          <w:color w:val="000000" w:themeColor="text1"/>
          <w:sz w:val="28"/>
          <w:szCs w:val="28"/>
        </w:rPr>
        <w:t>разме</w:t>
      </w:r>
      <w:r>
        <w:rPr>
          <w:color w:val="000000" w:themeColor="text1"/>
          <w:sz w:val="28"/>
          <w:szCs w:val="28"/>
        </w:rPr>
        <w:t>стить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видео в 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="00A00511" w:rsidRPr="0052133F">
        <w:rPr>
          <w:color w:val="000000" w:themeColor="text1"/>
          <w:sz w:val="28"/>
          <w:szCs w:val="28"/>
        </w:rPr>
        <w:t xml:space="preserve"> </w:t>
      </w:r>
      <w:r w:rsidR="00A00511">
        <w:rPr>
          <w:color w:val="000000" w:themeColor="text1"/>
          <w:sz w:val="28"/>
          <w:szCs w:val="28"/>
        </w:rPr>
        <w:t>по ссылке:</w:t>
      </w:r>
      <w:r w:rsidR="007D139F" w:rsidRPr="007D139F">
        <w:t xml:space="preserve"> </w:t>
      </w:r>
      <w:hyperlink r:id="rId11" w:tgtFrame="_blank" w:history="1">
        <w:r w:rsidR="007D139F" w:rsidRPr="000A36BC">
          <w:rPr>
            <w:rStyle w:val="a4"/>
            <w:color w:val="CC0000"/>
            <w:sz w:val="28"/>
            <w:szCs w:val="28"/>
          </w:rPr>
          <w:t>https://docs.google.com/forms/d/e/1FAIpQLSfTRQqXWs1GT0786kDMqxMcbikSVzTfH0lTuWoR6PgBdjM-8A/viewform?usp=sf_link</w:t>
        </w:r>
      </w:hyperlink>
      <w:r w:rsidR="007D139F" w:rsidRPr="000A36BC">
        <w:rPr>
          <w:rStyle w:val="apple-converted-spacemrcssattr"/>
          <w:color w:val="000000"/>
          <w:sz w:val="28"/>
          <w:szCs w:val="28"/>
        </w:rPr>
        <w:t xml:space="preserve"> </w:t>
      </w:r>
      <w:r w:rsidR="00737E44">
        <w:rPr>
          <w:sz w:val="28"/>
          <w:szCs w:val="28"/>
        </w:rPr>
        <w:t xml:space="preserve">до </w:t>
      </w:r>
      <w:r w:rsidR="00AC3C06">
        <w:rPr>
          <w:sz w:val="28"/>
          <w:szCs w:val="28"/>
        </w:rPr>
        <w:t>20 ноября</w:t>
      </w:r>
      <w:r w:rsidR="0043576C">
        <w:rPr>
          <w:sz w:val="28"/>
          <w:szCs w:val="28"/>
        </w:rPr>
        <w:t xml:space="preserve"> 20</w:t>
      </w:r>
      <w:r w:rsidR="00737E44">
        <w:rPr>
          <w:sz w:val="28"/>
          <w:szCs w:val="28"/>
        </w:rPr>
        <w:t>20</w:t>
      </w:r>
      <w:r w:rsidR="00433B36">
        <w:rPr>
          <w:sz w:val="28"/>
          <w:szCs w:val="28"/>
        </w:rPr>
        <w:t>г.</w:t>
      </w:r>
      <w:r w:rsidR="00A00511">
        <w:rPr>
          <w:sz w:val="28"/>
          <w:szCs w:val="28"/>
        </w:rPr>
        <w:t xml:space="preserve"> </w:t>
      </w:r>
      <w:proofErr w:type="gramStart"/>
      <w:r w:rsidR="00A00511">
        <w:rPr>
          <w:sz w:val="28"/>
          <w:szCs w:val="28"/>
        </w:rPr>
        <w:t>(</w:t>
      </w:r>
      <w:r w:rsidR="007D139F">
        <w:rPr>
          <w:sz w:val="28"/>
          <w:szCs w:val="28"/>
        </w:rPr>
        <w:t>Приложение</w:t>
      </w:r>
      <w:r w:rsidR="00A00511">
        <w:rPr>
          <w:sz w:val="28"/>
          <w:szCs w:val="28"/>
        </w:rPr>
        <w:t xml:space="preserve"> </w:t>
      </w:r>
      <w:r w:rsidR="00C720CD">
        <w:rPr>
          <w:sz w:val="28"/>
          <w:szCs w:val="28"/>
        </w:rPr>
        <w:t>№4</w:t>
      </w:r>
      <w:r w:rsidR="00A00511">
        <w:rPr>
          <w:sz w:val="28"/>
          <w:szCs w:val="28"/>
        </w:rPr>
        <w:t>)</w:t>
      </w:r>
      <w:r w:rsidR="0043576C">
        <w:rPr>
          <w:sz w:val="28"/>
          <w:szCs w:val="28"/>
        </w:rPr>
        <w:t xml:space="preserve"> </w:t>
      </w:r>
      <w:r w:rsidR="006415BE" w:rsidRPr="006415BE">
        <w:rPr>
          <w:sz w:val="28"/>
          <w:szCs w:val="28"/>
        </w:rPr>
        <w:t>(</w:t>
      </w:r>
      <w:r w:rsidR="006415BE" w:rsidRPr="006415BE">
        <w:rPr>
          <w:b/>
          <w:sz w:val="28"/>
          <w:szCs w:val="28"/>
        </w:rPr>
        <w:t>Внимание!</w:t>
      </w:r>
      <w:proofErr w:type="gramEnd"/>
      <w:r w:rsidR="006415BE">
        <w:rPr>
          <w:sz w:val="28"/>
          <w:szCs w:val="28"/>
        </w:rPr>
        <w:t xml:space="preserve"> </w:t>
      </w:r>
      <w:proofErr w:type="gramStart"/>
      <w:r w:rsidR="006415BE">
        <w:rPr>
          <w:sz w:val="28"/>
          <w:szCs w:val="28"/>
        </w:rPr>
        <w:t>Видеор</w:t>
      </w:r>
      <w:r w:rsidR="006415BE" w:rsidRPr="006415BE">
        <w:rPr>
          <w:sz w:val="28"/>
          <w:szCs w:val="28"/>
        </w:rPr>
        <w:t>олики другого формата не принимаются!)</w:t>
      </w:r>
      <w:proofErr w:type="gramEnd"/>
    </w:p>
    <w:p w:rsidR="00784D1E" w:rsidRPr="00A00511" w:rsidRDefault="00A00511" w:rsidP="005A3B1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-участники конкурса хореографического искусства и театра мод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которого будут определены </w:t>
      </w:r>
      <w:r w:rsidR="00926838">
        <w:rPr>
          <w:sz w:val="28"/>
          <w:szCs w:val="28"/>
          <w:u w:val="single"/>
        </w:rPr>
        <w:t>Лауреаты и дипломанты</w:t>
      </w:r>
      <w:r>
        <w:rPr>
          <w:sz w:val="28"/>
          <w:szCs w:val="28"/>
          <w:u w:val="single"/>
        </w:rPr>
        <w:t xml:space="preserve"> конкурса.</w:t>
      </w:r>
    </w:p>
    <w:p w:rsidR="00911E90" w:rsidRDefault="005931FE" w:rsidP="003F336E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653611">
        <w:rPr>
          <w:rFonts w:eastAsia="Calibri"/>
          <w:sz w:val="28"/>
          <w:szCs w:val="28"/>
          <w:lang w:eastAsia="en-US"/>
        </w:rPr>
        <w:t xml:space="preserve">. </w:t>
      </w:r>
      <w:r w:rsidR="003D11D8">
        <w:rPr>
          <w:rFonts w:eastAsia="Calibri"/>
          <w:sz w:val="28"/>
          <w:szCs w:val="28"/>
          <w:lang w:eastAsia="en-US"/>
        </w:rPr>
        <w:t>Педагоги</w:t>
      </w:r>
      <w:r w:rsidR="00CA7294">
        <w:rPr>
          <w:rFonts w:eastAsia="Calibri"/>
          <w:sz w:val="28"/>
          <w:szCs w:val="28"/>
          <w:lang w:eastAsia="en-US"/>
        </w:rPr>
        <w:t>,</w:t>
      </w:r>
      <w:r w:rsidR="003D11D8">
        <w:rPr>
          <w:rFonts w:eastAsia="Calibri"/>
          <w:sz w:val="28"/>
          <w:szCs w:val="28"/>
          <w:lang w:eastAsia="en-US"/>
        </w:rPr>
        <w:t xml:space="preserve"> подготовившие победителей, а также члены жюри </w:t>
      </w:r>
      <w:r w:rsidR="00653611">
        <w:rPr>
          <w:rFonts w:eastAsia="Calibri"/>
          <w:sz w:val="28"/>
          <w:szCs w:val="28"/>
          <w:lang w:eastAsia="en-US"/>
        </w:rPr>
        <w:t>в номинации декоративно-прикл</w:t>
      </w:r>
      <w:r w:rsidR="003D11D8">
        <w:rPr>
          <w:rFonts w:eastAsia="Calibri"/>
          <w:sz w:val="28"/>
          <w:szCs w:val="28"/>
          <w:lang w:eastAsia="en-US"/>
        </w:rPr>
        <w:t>адное творчество и изобразительное искусство на усмотрение О</w:t>
      </w:r>
      <w:r w:rsidR="00653611">
        <w:rPr>
          <w:rFonts w:eastAsia="Calibri"/>
          <w:sz w:val="28"/>
          <w:szCs w:val="28"/>
          <w:lang w:eastAsia="en-US"/>
        </w:rPr>
        <w:t>ргкомитета готов</w:t>
      </w:r>
      <w:r w:rsidR="00385301">
        <w:rPr>
          <w:rFonts w:eastAsia="Calibri"/>
          <w:sz w:val="28"/>
          <w:szCs w:val="28"/>
          <w:lang w:eastAsia="en-US"/>
        </w:rPr>
        <w:t>ят</w:t>
      </w:r>
      <w:r w:rsidR="00653611">
        <w:rPr>
          <w:rFonts w:eastAsia="Calibri"/>
          <w:sz w:val="28"/>
          <w:szCs w:val="28"/>
          <w:lang w:eastAsia="en-US"/>
        </w:rPr>
        <w:t xml:space="preserve"> </w:t>
      </w:r>
      <w:r w:rsidR="003D11D8">
        <w:rPr>
          <w:rFonts w:eastAsia="Calibri"/>
          <w:sz w:val="28"/>
          <w:szCs w:val="28"/>
          <w:lang w:eastAsia="en-US"/>
        </w:rPr>
        <w:t>видео</w:t>
      </w:r>
      <w:r w:rsidR="003F336E">
        <w:rPr>
          <w:rFonts w:eastAsia="Calibri"/>
          <w:sz w:val="28"/>
          <w:szCs w:val="28"/>
          <w:lang w:eastAsia="en-US"/>
        </w:rPr>
        <w:t xml:space="preserve"> </w:t>
      </w:r>
      <w:r w:rsidR="00957981">
        <w:rPr>
          <w:rFonts w:eastAsia="Calibri"/>
          <w:sz w:val="28"/>
          <w:szCs w:val="28"/>
          <w:lang w:eastAsia="en-US"/>
        </w:rPr>
        <w:t xml:space="preserve">мастер-класса </w:t>
      </w:r>
      <w:r w:rsidR="003D11D8">
        <w:rPr>
          <w:rFonts w:eastAsia="Calibri"/>
          <w:sz w:val="28"/>
          <w:szCs w:val="28"/>
          <w:lang w:eastAsia="en-US"/>
        </w:rPr>
        <w:t>(</w:t>
      </w:r>
      <w:r w:rsidR="003F336E">
        <w:rPr>
          <w:rFonts w:eastAsia="Calibri"/>
          <w:sz w:val="28"/>
          <w:szCs w:val="28"/>
          <w:lang w:eastAsia="en-US"/>
        </w:rPr>
        <w:t>формат</w:t>
      </w:r>
      <w:r w:rsidR="003D11D8">
        <w:rPr>
          <w:rFonts w:eastAsia="Calibri"/>
          <w:sz w:val="28"/>
          <w:szCs w:val="28"/>
          <w:lang w:eastAsia="en-US"/>
        </w:rPr>
        <w:t xml:space="preserve"> </w:t>
      </w:r>
      <w:r w:rsidR="003D11D8">
        <w:rPr>
          <w:rFonts w:eastAsia="Calibri"/>
          <w:sz w:val="28"/>
          <w:szCs w:val="28"/>
          <w:lang w:val="en-US" w:eastAsia="en-US"/>
        </w:rPr>
        <w:t>MP</w:t>
      </w:r>
      <w:r w:rsidR="003D11D8" w:rsidRPr="003D11D8">
        <w:rPr>
          <w:rFonts w:eastAsia="Calibri"/>
          <w:sz w:val="28"/>
          <w:szCs w:val="28"/>
          <w:lang w:eastAsia="en-US"/>
        </w:rPr>
        <w:t xml:space="preserve"> </w:t>
      </w:r>
      <w:r w:rsidR="003D11D8">
        <w:rPr>
          <w:rFonts w:eastAsia="Calibri"/>
          <w:sz w:val="28"/>
          <w:szCs w:val="28"/>
          <w:lang w:eastAsia="en-US"/>
        </w:rPr>
        <w:t>4), которы</w:t>
      </w:r>
      <w:r w:rsidR="00957981">
        <w:rPr>
          <w:rFonts w:eastAsia="Calibri"/>
          <w:sz w:val="28"/>
          <w:szCs w:val="28"/>
          <w:lang w:eastAsia="en-US"/>
        </w:rPr>
        <w:t>й буде</w:t>
      </w:r>
      <w:r w:rsidR="00653611">
        <w:rPr>
          <w:rFonts w:eastAsia="Calibri"/>
          <w:sz w:val="28"/>
          <w:szCs w:val="28"/>
          <w:lang w:eastAsia="en-US"/>
        </w:rPr>
        <w:t xml:space="preserve">т </w:t>
      </w:r>
      <w:r w:rsidR="003D11D8">
        <w:rPr>
          <w:rFonts w:eastAsia="Calibri"/>
          <w:sz w:val="28"/>
          <w:szCs w:val="28"/>
          <w:lang w:eastAsia="en-US"/>
        </w:rPr>
        <w:t>показан для детей с ОВЗ.</w:t>
      </w:r>
    </w:p>
    <w:p w:rsidR="00911E90" w:rsidRPr="005A7240" w:rsidRDefault="005931FE" w:rsidP="00C537B2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</w:t>
      </w:r>
      <w:r w:rsidR="00911E90">
        <w:rPr>
          <w:rFonts w:eastAsia="Calibri"/>
          <w:sz w:val="28"/>
          <w:szCs w:val="28"/>
          <w:lang w:eastAsia="en-US"/>
        </w:rPr>
        <w:t>.</w:t>
      </w:r>
      <w:r w:rsidR="001A3333">
        <w:rPr>
          <w:rFonts w:eastAsia="Calibri"/>
          <w:sz w:val="28"/>
          <w:szCs w:val="28"/>
          <w:lang w:eastAsia="en-US"/>
        </w:rPr>
        <w:tab/>
      </w:r>
      <w:r w:rsidR="00911E90">
        <w:rPr>
          <w:rFonts w:eastAsia="Calibri"/>
          <w:sz w:val="28"/>
          <w:szCs w:val="28"/>
          <w:lang w:eastAsia="en-US"/>
        </w:rPr>
        <w:t xml:space="preserve">При желании авторы могут передать свои работы в дар ОГБУДО «Ресурсный центр дополнительного образования», написав заявление о дарении. </w:t>
      </w:r>
    </w:p>
    <w:p w:rsidR="00AB72BE" w:rsidRPr="00ED0DDB" w:rsidRDefault="00AC2F42" w:rsidP="00C537B2">
      <w:pPr>
        <w:pStyle w:val="a7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4.6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ED0DDB">
        <w:rPr>
          <w:color w:val="000000" w:themeColor="text1"/>
          <w:sz w:val="28"/>
          <w:szCs w:val="28"/>
        </w:rPr>
        <w:t>П</w:t>
      </w:r>
      <w:r w:rsidR="00DB0722">
        <w:rPr>
          <w:color w:val="000000" w:themeColor="text1"/>
          <w:sz w:val="28"/>
          <w:szCs w:val="28"/>
        </w:rPr>
        <w:t>о итогам Ф</w:t>
      </w:r>
      <w:r w:rsidR="003F336E" w:rsidRPr="00ED0DDB">
        <w:rPr>
          <w:color w:val="000000" w:themeColor="text1"/>
          <w:sz w:val="28"/>
          <w:szCs w:val="28"/>
        </w:rPr>
        <w:t xml:space="preserve">естиваля будет создана </w:t>
      </w:r>
      <w:r w:rsidR="002D26C9" w:rsidRPr="00ED0DDB">
        <w:rPr>
          <w:color w:val="000000" w:themeColor="text1"/>
          <w:sz w:val="28"/>
          <w:szCs w:val="28"/>
        </w:rPr>
        <w:t xml:space="preserve">виртуальная выставка для </w:t>
      </w:r>
      <w:r w:rsidR="003F336E" w:rsidRPr="00ED0DDB">
        <w:rPr>
          <w:color w:val="000000" w:themeColor="text1"/>
          <w:sz w:val="28"/>
          <w:szCs w:val="28"/>
        </w:rPr>
        <w:t>участников всех регионов</w:t>
      </w:r>
      <w:r w:rsidR="004A5C5C" w:rsidRPr="00ED0DDB">
        <w:rPr>
          <w:color w:val="000000" w:themeColor="text1"/>
          <w:sz w:val="28"/>
          <w:szCs w:val="28"/>
        </w:rPr>
        <w:t xml:space="preserve">. </w:t>
      </w:r>
    </w:p>
    <w:p w:rsidR="005A7240" w:rsidRPr="00D624FF" w:rsidRDefault="00AC2F42" w:rsidP="009E08B7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4.7</w:t>
      </w:r>
      <w:r w:rsidR="005A7240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5A7240">
        <w:rPr>
          <w:sz w:val="28"/>
          <w:szCs w:val="28"/>
        </w:rPr>
        <w:t>Жюри оставляет за собой право не присуждать отдельные места в тех или иных категориях, делить места между конкурсантами, присуждать</w:t>
      </w:r>
      <w:r w:rsidR="00911E90">
        <w:rPr>
          <w:sz w:val="28"/>
          <w:szCs w:val="28"/>
        </w:rPr>
        <w:t xml:space="preserve"> Гран-При и специальные призы. Решение жюри является окончательным и изменению не подлежит!</w:t>
      </w:r>
      <w:r w:rsidR="00D624FF" w:rsidRPr="00D624FF">
        <w:rPr>
          <w:b/>
          <w:bCs/>
          <w:sz w:val="28"/>
          <w:szCs w:val="28"/>
        </w:rPr>
        <w:t xml:space="preserve"> </w:t>
      </w:r>
    </w:p>
    <w:p w:rsidR="006E227F" w:rsidRPr="00385301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6E227F" w:rsidRPr="006E227F">
        <w:rPr>
          <w:sz w:val="28"/>
          <w:szCs w:val="28"/>
        </w:rPr>
        <w:t>После указанного срока</w:t>
      </w:r>
      <w:r w:rsidR="00385301">
        <w:rPr>
          <w:sz w:val="28"/>
          <w:szCs w:val="28"/>
        </w:rPr>
        <w:t>,</w:t>
      </w:r>
      <w:r w:rsidR="006E227F" w:rsidRPr="006E227F">
        <w:rPr>
          <w:sz w:val="28"/>
          <w:szCs w:val="28"/>
        </w:rPr>
        <w:t xml:space="preserve"> заявки не рассматриваются</w:t>
      </w:r>
      <w:r w:rsidR="00385301">
        <w:rPr>
          <w:sz w:val="28"/>
          <w:szCs w:val="28"/>
        </w:rPr>
        <w:t>,</w:t>
      </w:r>
      <w:r w:rsidR="00D624FF">
        <w:rPr>
          <w:sz w:val="28"/>
          <w:szCs w:val="28"/>
        </w:rPr>
        <w:t xml:space="preserve"> участники к участию в Ф</w:t>
      </w:r>
      <w:r w:rsidR="006E227F" w:rsidRPr="006E227F">
        <w:rPr>
          <w:sz w:val="28"/>
          <w:szCs w:val="28"/>
        </w:rPr>
        <w:t xml:space="preserve">естивале не допускаются. Оргкомитет в прения с участниками фестиваля не вступает. </w:t>
      </w:r>
      <w:r w:rsidR="00E509F2" w:rsidRPr="00385301">
        <w:rPr>
          <w:bCs/>
          <w:sz w:val="28"/>
          <w:szCs w:val="28"/>
        </w:rPr>
        <w:t>В случаях проявления неуважитель</w:t>
      </w:r>
      <w:r w:rsidR="00CA7294">
        <w:rPr>
          <w:bCs/>
          <w:sz w:val="28"/>
          <w:szCs w:val="28"/>
        </w:rPr>
        <w:t>ного отношения к членам жюри и О</w:t>
      </w:r>
      <w:r w:rsidR="00E509F2" w:rsidRPr="00385301">
        <w:rPr>
          <w:bCs/>
          <w:sz w:val="28"/>
          <w:szCs w:val="28"/>
        </w:rPr>
        <w:t>ргкомитету</w:t>
      </w:r>
      <w:r w:rsidR="00E509F2">
        <w:rPr>
          <w:bCs/>
          <w:sz w:val="28"/>
          <w:szCs w:val="28"/>
        </w:rPr>
        <w:t xml:space="preserve"> и</w:t>
      </w:r>
      <w:r w:rsidR="00E509F2" w:rsidRPr="006E227F">
        <w:rPr>
          <w:sz w:val="28"/>
          <w:szCs w:val="28"/>
        </w:rPr>
        <w:t xml:space="preserve"> </w:t>
      </w:r>
      <w:r w:rsidR="00E509F2">
        <w:rPr>
          <w:sz w:val="28"/>
          <w:szCs w:val="28"/>
        </w:rPr>
        <w:t>в</w:t>
      </w:r>
      <w:r w:rsidR="00DB0722">
        <w:rPr>
          <w:sz w:val="28"/>
          <w:szCs w:val="28"/>
        </w:rPr>
        <w:t xml:space="preserve"> случае несогласия с решением О</w:t>
      </w:r>
      <w:r w:rsidR="006E227F" w:rsidRPr="006E227F">
        <w:rPr>
          <w:sz w:val="28"/>
          <w:szCs w:val="28"/>
        </w:rPr>
        <w:t xml:space="preserve">ргкомитета коллектив </w:t>
      </w:r>
      <w:r w:rsidR="006E227F">
        <w:rPr>
          <w:sz w:val="28"/>
          <w:szCs w:val="28"/>
        </w:rPr>
        <w:t xml:space="preserve">либо участник </w:t>
      </w:r>
      <w:r w:rsidR="006E227F" w:rsidRPr="006E227F">
        <w:rPr>
          <w:sz w:val="28"/>
          <w:szCs w:val="28"/>
        </w:rPr>
        <w:t xml:space="preserve">будет снят с участия в </w:t>
      </w:r>
      <w:r w:rsidR="00E509F2">
        <w:rPr>
          <w:sz w:val="28"/>
          <w:szCs w:val="28"/>
        </w:rPr>
        <w:t>Ф</w:t>
      </w:r>
      <w:r w:rsidR="006E227F" w:rsidRPr="006E227F">
        <w:rPr>
          <w:sz w:val="28"/>
          <w:szCs w:val="28"/>
        </w:rPr>
        <w:t>естивале</w:t>
      </w:r>
      <w:r w:rsidR="00E509F2">
        <w:rPr>
          <w:bCs/>
          <w:sz w:val="28"/>
          <w:szCs w:val="28"/>
        </w:rPr>
        <w:t>.</w:t>
      </w:r>
    </w:p>
    <w:p w:rsidR="00D624FF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D624FF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>В случае</w:t>
      </w:r>
      <w:proofErr w:type="gramStart"/>
      <w:r w:rsidR="00D624FF">
        <w:rPr>
          <w:sz w:val="28"/>
          <w:szCs w:val="28"/>
        </w:rPr>
        <w:t>,</w:t>
      </w:r>
      <w:proofErr w:type="gramEnd"/>
      <w:r w:rsidR="00D624FF">
        <w:rPr>
          <w:sz w:val="28"/>
          <w:szCs w:val="28"/>
        </w:rPr>
        <w:t xml:space="preserve"> если работы и сопровождающая документация не соответствуют условиям и проведения </w:t>
      </w:r>
      <w:r w:rsidR="00CA7294">
        <w:rPr>
          <w:sz w:val="28"/>
          <w:szCs w:val="28"/>
        </w:rPr>
        <w:t>Фестиваля</w:t>
      </w:r>
      <w:r w:rsidR="00D624FF">
        <w:rPr>
          <w:sz w:val="28"/>
          <w:szCs w:val="28"/>
        </w:rPr>
        <w:t xml:space="preserve">, на заключительном (очном) </w:t>
      </w:r>
      <w:r w:rsidR="00FA72AA">
        <w:rPr>
          <w:sz w:val="28"/>
          <w:szCs w:val="28"/>
        </w:rPr>
        <w:t>этапе</w:t>
      </w:r>
      <w:r w:rsidR="00CA7294">
        <w:rPr>
          <w:sz w:val="28"/>
          <w:szCs w:val="28"/>
        </w:rPr>
        <w:t xml:space="preserve"> работы не подлежат оценке</w:t>
      </w:r>
      <w:r w:rsidR="00FA72AA">
        <w:rPr>
          <w:sz w:val="28"/>
          <w:szCs w:val="28"/>
        </w:rPr>
        <w:t xml:space="preserve"> жюри, т.е. участник</w:t>
      </w:r>
      <w:r w:rsidR="00D624FF">
        <w:rPr>
          <w:sz w:val="28"/>
          <w:szCs w:val="28"/>
        </w:rPr>
        <w:t xml:space="preserve"> дисквалифицируется. </w:t>
      </w:r>
    </w:p>
    <w:p w:rsidR="00D624FF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A3333">
        <w:rPr>
          <w:sz w:val="28"/>
          <w:szCs w:val="28"/>
        </w:rPr>
        <w:t>.</w:t>
      </w:r>
      <w:r w:rsidR="001A3333">
        <w:rPr>
          <w:sz w:val="28"/>
          <w:szCs w:val="28"/>
        </w:rPr>
        <w:tab/>
      </w:r>
      <w:r w:rsidR="00D624FF">
        <w:rPr>
          <w:sz w:val="28"/>
          <w:szCs w:val="28"/>
        </w:rPr>
        <w:t xml:space="preserve">Информация об итогах конкурса будет размещена на сайте </w:t>
      </w:r>
      <w:proofErr w:type="spellStart"/>
      <w:r w:rsidR="00D624FF">
        <w:rPr>
          <w:sz w:val="28"/>
          <w:szCs w:val="28"/>
        </w:rPr>
        <w:t>crtdiu</w:t>
      </w:r>
      <w:proofErr w:type="spellEnd"/>
      <w:r w:rsidR="00D624FF">
        <w:rPr>
          <w:sz w:val="28"/>
          <w:szCs w:val="28"/>
        </w:rPr>
        <w:t>.</w:t>
      </w:r>
      <w:proofErr w:type="spellStart"/>
      <w:r w:rsidR="00D624FF">
        <w:rPr>
          <w:sz w:val="28"/>
          <w:szCs w:val="28"/>
          <w:lang w:val="en-US"/>
        </w:rPr>
        <w:t>ru</w:t>
      </w:r>
      <w:proofErr w:type="spellEnd"/>
      <w:r w:rsidR="00D624FF">
        <w:rPr>
          <w:sz w:val="28"/>
          <w:szCs w:val="28"/>
        </w:rPr>
        <w:t xml:space="preserve"> в разделе «</w:t>
      </w:r>
      <w:r w:rsidR="00DD078A">
        <w:rPr>
          <w:sz w:val="28"/>
          <w:szCs w:val="28"/>
        </w:rPr>
        <w:t>Новости</w:t>
      </w:r>
      <w:r w:rsidR="00D624FF">
        <w:rPr>
          <w:sz w:val="28"/>
          <w:szCs w:val="28"/>
        </w:rPr>
        <w:t>»</w:t>
      </w:r>
      <w:r w:rsidR="00DD078A">
        <w:rPr>
          <w:sz w:val="28"/>
          <w:szCs w:val="28"/>
        </w:rPr>
        <w:t xml:space="preserve"> и «Конкурсы»</w:t>
      </w:r>
      <w:r w:rsidR="00FA72AA">
        <w:rPr>
          <w:sz w:val="28"/>
          <w:szCs w:val="28"/>
        </w:rPr>
        <w:t>.</w:t>
      </w:r>
    </w:p>
    <w:p w:rsidR="009D7640" w:rsidRPr="00A654B7" w:rsidRDefault="00AC2F42" w:rsidP="009E0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9D7640">
        <w:rPr>
          <w:sz w:val="28"/>
          <w:szCs w:val="28"/>
        </w:rPr>
        <w:t>.</w:t>
      </w:r>
      <w:r w:rsidR="009D7640">
        <w:rPr>
          <w:sz w:val="28"/>
          <w:szCs w:val="28"/>
        </w:rPr>
        <w:tab/>
      </w:r>
      <w:r w:rsidR="009D7640">
        <w:rPr>
          <w:bCs/>
          <w:sz w:val="28"/>
          <w:szCs w:val="28"/>
        </w:rPr>
        <w:t xml:space="preserve">Оргкомитет имеет право закончить прием заявок ранее указанного срока в связи с большим количеством </w:t>
      </w:r>
      <w:r w:rsidR="009D7640" w:rsidRPr="004412F1">
        <w:rPr>
          <w:bCs/>
          <w:sz w:val="28"/>
          <w:szCs w:val="28"/>
        </w:rPr>
        <w:t>набранных</w:t>
      </w:r>
      <w:r w:rsidR="009D7640">
        <w:rPr>
          <w:bCs/>
          <w:sz w:val="28"/>
          <w:szCs w:val="28"/>
        </w:rPr>
        <w:t xml:space="preserve"> участников. Дальнейшие заявки принимаются только после предварительного согласования с Оргкомитетом.</w:t>
      </w:r>
    </w:p>
    <w:p w:rsidR="007956D6" w:rsidRPr="005F5A84" w:rsidRDefault="007956D6" w:rsidP="009E08B7">
      <w:pPr>
        <w:widowControl w:val="0"/>
        <w:shd w:val="clear" w:color="auto" w:fill="FFFFFF"/>
        <w:autoSpaceDE w:val="0"/>
        <w:spacing w:line="276" w:lineRule="auto"/>
        <w:jc w:val="both"/>
        <w:rPr>
          <w:b/>
          <w:bCs/>
          <w:color w:val="000000"/>
          <w:spacing w:val="-6"/>
          <w:sz w:val="28"/>
          <w:szCs w:val="28"/>
        </w:rPr>
      </w:pPr>
    </w:p>
    <w:p w:rsidR="00F97655" w:rsidRPr="00A654B7" w:rsidRDefault="00F97655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5.НАГРАЖДЕНИЕ</w:t>
      </w:r>
      <w:r w:rsidR="00177B35">
        <w:rPr>
          <w:sz w:val="28"/>
          <w:szCs w:val="28"/>
        </w:rPr>
        <w:t xml:space="preserve"> УЧАСТНИКОВ </w:t>
      </w:r>
      <w:r w:rsidR="00DB0722">
        <w:rPr>
          <w:sz w:val="28"/>
          <w:szCs w:val="28"/>
        </w:rPr>
        <w:t>ФЕСТИВАЛЯ</w:t>
      </w:r>
    </w:p>
    <w:p w:rsidR="00302C2F" w:rsidRDefault="00F97655" w:rsidP="00101779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5.1.</w:t>
      </w:r>
      <w:r w:rsidR="009E08B7">
        <w:rPr>
          <w:sz w:val="28"/>
          <w:szCs w:val="28"/>
        </w:rPr>
        <w:tab/>
      </w:r>
      <w:r w:rsidRPr="007D26F6">
        <w:rPr>
          <w:color w:val="000000" w:themeColor="text1"/>
          <w:sz w:val="28"/>
          <w:szCs w:val="28"/>
        </w:rPr>
        <w:t xml:space="preserve">Победителям </w:t>
      </w:r>
      <w:r w:rsidR="00101779">
        <w:rPr>
          <w:color w:val="000000" w:themeColor="text1"/>
          <w:sz w:val="28"/>
          <w:szCs w:val="28"/>
        </w:rPr>
        <w:t>Ф</w:t>
      </w:r>
      <w:r w:rsidRPr="007D26F6">
        <w:rPr>
          <w:color w:val="000000" w:themeColor="text1"/>
          <w:sz w:val="28"/>
          <w:szCs w:val="28"/>
        </w:rPr>
        <w:t>естиваля присваивается звание Лауреатов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</w:t>
      </w:r>
      <w:r w:rsidR="00911E90" w:rsidRPr="007D26F6">
        <w:rPr>
          <w:color w:val="000000" w:themeColor="text1"/>
          <w:sz w:val="28"/>
          <w:szCs w:val="28"/>
        </w:rPr>
        <w:t>,</w:t>
      </w:r>
      <w:r w:rsidR="007D26F6" w:rsidRPr="007D26F6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</w:t>
      </w:r>
      <w:r w:rsidR="007D26F6" w:rsidRPr="007D26F6">
        <w:rPr>
          <w:color w:val="000000" w:themeColor="text1"/>
          <w:sz w:val="28"/>
          <w:szCs w:val="28"/>
        </w:rPr>
        <w:t>,</w:t>
      </w:r>
      <w:r w:rsidR="00490785">
        <w:rPr>
          <w:color w:val="000000" w:themeColor="text1"/>
          <w:sz w:val="28"/>
          <w:szCs w:val="28"/>
        </w:rPr>
        <w:t xml:space="preserve"> </w:t>
      </w:r>
      <w:r w:rsidR="007D26F6" w:rsidRPr="007D26F6">
        <w:rPr>
          <w:color w:val="000000" w:themeColor="text1"/>
          <w:sz w:val="28"/>
          <w:szCs w:val="28"/>
          <w:lang w:val="en-US"/>
        </w:rPr>
        <w:t>III</w:t>
      </w:r>
      <w:r w:rsidR="00101779">
        <w:rPr>
          <w:color w:val="000000" w:themeColor="text1"/>
          <w:sz w:val="28"/>
          <w:szCs w:val="28"/>
        </w:rPr>
        <w:t xml:space="preserve"> степени</w:t>
      </w:r>
      <w:r w:rsidR="001C651E">
        <w:rPr>
          <w:color w:val="000000" w:themeColor="text1"/>
          <w:sz w:val="28"/>
          <w:szCs w:val="28"/>
        </w:rPr>
        <w:t>. Д</w:t>
      </w:r>
      <w:r w:rsidRPr="007D26F6">
        <w:rPr>
          <w:color w:val="000000" w:themeColor="text1"/>
          <w:sz w:val="28"/>
          <w:szCs w:val="28"/>
        </w:rPr>
        <w:t xml:space="preserve">ипломы в электронном виде высылаются на адрес электронной почты учебного заведения, указанный в заявке. </w:t>
      </w:r>
      <w:r w:rsidR="003351E5" w:rsidRPr="007D26F6">
        <w:rPr>
          <w:color w:val="000000" w:themeColor="text1"/>
          <w:sz w:val="28"/>
          <w:szCs w:val="28"/>
        </w:rPr>
        <w:t xml:space="preserve">Дипломы за участие </w:t>
      </w:r>
      <w:r w:rsidR="007D7E95">
        <w:rPr>
          <w:color w:val="000000" w:themeColor="text1"/>
          <w:sz w:val="28"/>
          <w:szCs w:val="28"/>
        </w:rPr>
        <w:t xml:space="preserve">в </w:t>
      </w:r>
      <w:r w:rsidR="003351E5" w:rsidRPr="007D26F6">
        <w:rPr>
          <w:color w:val="000000" w:themeColor="text1"/>
          <w:sz w:val="28"/>
          <w:szCs w:val="28"/>
        </w:rPr>
        <w:t>Фестивале не выдаются.</w:t>
      </w:r>
      <w:r w:rsidR="00302C2F">
        <w:rPr>
          <w:color w:val="000000" w:themeColor="text1"/>
          <w:sz w:val="28"/>
          <w:szCs w:val="28"/>
        </w:rPr>
        <w:t xml:space="preserve"> </w:t>
      </w:r>
    </w:p>
    <w:p w:rsidR="00DD078A" w:rsidRPr="00DD078A" w:rsidRDefault="00302C2F" w:rsidP="00DD078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5.2.</w:t>
      </w:r>
      <w:r w:rsidR="00DD078A">
        <w:rPr>
          <w:color w:val="000000" w:themeColor="text1"/>
          <w:sz w:val="28"/>
          <w:szCs w:val="28"/>
        </w:rPr>
        <w:tab/>
      </w:r>
      <w:r w:rsidR="00DD078A">
        <w:rPr>
          <w:sz w:val="28"/>
          <w:szCs w:val="28"/>
        </w:rPr>
        <w:t>По решению жюри отдельные творческие коллективы и участники каждого Конкурса Фестиваля могут быть отмечены специальными дипломами.</w:t>
      </w:r>
    </w:p>
    <w:p w:rsidR="00177B35" w:rsidRDefault="009E08B7" w:rsidP="00DD07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C2F42">
        <w:rPr>
          <w:sz w:val="28"/>
          <w:szCs w:val="28"/>
        </w:rPr>
        <w:t>5.3</w:t>
      </w:r>
      <w:r w:rsidR="00302C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77B35">
        <w:rPr>
          <w:sz w:val="28"/>
          <w:szCs w:val="28"/>
        </w:rPr>
        <w:t xml:space="preserve"> По результатам Фестиваля жюри имеет право по кажд</w:t>
      </w:r>
      <w:r w:rsidR="00CA7294">
        <w:rPr>
          <w:sz w:val="28"/>
          <w:szCs w:val="28"/>
        </w:rPr>
        <w:t>ому направлению присвоить Гран-П</w:t>
      </w:r>
      <w:r w:rsidR="00177B35">
        <w:rPr>
          <w:sz w:val="28"/>
          <w:szCs w:val="28"/>
        </w:rPr>
        <w:t>ри.</w:t>
      </w:r>
    </w:p>
    <w:p w:rsidR="00F97655" w:rsidRDefault="00F97655" w:rsidP="009E08B7">
      <w:pPr>
        <w:jc w:val="both"/>
        <w:outlineLvl w:val="0"/>
        <w:rPr>
          <w:sz w:val="28"/>
          <w:szCs w:val="28"/>
        </w:rPr>
      </w:pPr>
    </w:p>
    <w:p w:rsidR="00F97655" w:rsidRPr="00A654B7" w:rsidRDefault="00782D71" w:rsidP="009E08B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97655" w:rsidRPr="00A654B7">
        <w:rPr>
          <w:sz w:val="28"/>
          <w:szCs w:val="28"/>
        </w:rPr>
        <w:t>.</w:t>
      </w:r>
      <w:r w:rsidR="00F97655">
        <w:rPr>
          <w:sz w:val="28"/>
          <w:szCs w:val="28"/>
        </w:rPr>
        <w:t>КОНТАКТНАЯ ИНФОРМАЦИЯ</w:t>
      </w:r>
    </w:p>
    <w:p w:rsidR="00F97655" w:rsidRPr="001C141C" w:rsidRDefault="00F97655" w:rsidP="009E08B7">
      <w:pPr>
        <w:rPr>
          <w:b/>
          <w:sz w:val="28"/>
          <w:szCs w:val="28"/>
        </w:rPr>
      </w:pPr>
      <w:r>
        <w:rPr>
          <w:sz w:val="28"/>
          <w:szCs w:val="28"/>
        </w:rPr>
        <w:t>-контактная информация:</w:t>
      </w:r>
      <w:r w:rsidRPr="001C141C">
        <w:rPr>
          <w:b/>
          <w:sz w:val="28"/>
          <w:szCs w:val="28"/>
        </w:rPr>
        <w:t xml:space="preserve"> </w:t>
      </w:r>
      <w:r w:rsidR="002D26C9">
        <w:rPr>
          <w:sz w:val="28"/>
          <w:szCs w:val="28"/>
        </w:rPr>
        <w:t>тел. 8(4912)25-28-15;</w:t>
      </w:r>
    </w:p>
    <w:p w:rsidR="009E08B7" w:rsidRDefault="00F97655" w:rsidP="00DD078A">
      <w:pPr>
        <w:rPr>
          <w:sz w:val="28"/>
          <w:szCs w:val="28"/>
          <w:u w:val="single"/>
        </w:rPr>
      </w:pPr>
      <w:r>
        <w:rPr>
          <w:sz w:val="28"/>
          <w:szCs w:val="28"/>
        </w:rPr>
        <w:t>-электронный адрес:</w:t>
      </w:r>
      <w:r w:rsidRPr="001C141C">
        <w:rPr>
          <w:sz w:val="28"/>
          <w:szCs w:val="28"/>
        </w:rPr>
        <w:t xml:space="preserve"> </w:t>
      </w:r>
      <w:r w:rsidRPr="001C141C">
        <w:rPr>
          <w:sz w:val="28"/>
          <w:szCs w:val="28"/>
          <w:lang w:val="en-US"/>
        </w:rPr>
        <w:t>E</w:t>
      </w:r>
      <w:r w:rsidRPr="001C141C">
        <w:rPr>
          <w:sz w:val="28"/>
          <w:szCs w:val="28"/>
        </w:rPr>
        <w:t>-</w:t>
      </w:r>
      <w:r w:rsidRPr="001C141C">
        <w:rPr>
          <w:sz w:val="28"/>
          <w:szCs w:val="28"/>
          <w:lang w:val="en-US"/>
        </w:rPr>
        <w:t>mail</w:t>
      </w:r>
      <w:r w:rsidRPr="001C141C">
        <w:rPr>
          <w:sz w:val="28"/>
          <w:szCs w:val="28"/>
        </w:rPr>
        <w:t xml:space="preserve">: </w:t>
      </w:r>
      <w:hyperlink r:id="rId12" w:history="1">
        <w:r w:rsidR="0035548F" w:rsidRPr="00DD771D">
          <w:rPr>
            <w:rStyle w:val="a4"/>
            <w:sz w:val="28"/>
            <w:szCs w:val="28"/>
            <w:lang w:val="en-US"/>
          </w:rPr>
          <w:t>konkursmin</w:t>
        </w:r>
        <w:r w:rsidR="0035548F" w:rsidRPr="00DD771D">
          <w:rPr>
            <w:rStyle w:val="a4"/>
            <w:sz w:val="28"/>
            <w:szCs w:val="28"/>
          </w:rPr>
          <w:t>@</w:t>
        </w:r>
        <w:r w:rsidR="0035548F" w:rsidRPr="00DD771D">
          <w:rPr>
            <w:rStyle w:val="a4"/>
            <w:sz w:val="28"/>
            <w:szCs w:val="28"/>
            <w:lang w:val="en-US"/>
          </w:rPr>
          <w:t>list</w:t>
        </w:r>
        <w:r w:rsidR="0035548F" w:rsidRPr="00DD771D">
          <w:rPr>
            <w:rStyle w:val="a4"/>
            <w:sz w:val="28"/>
            <w:szCs w:val="28"/>
          </w:rPr>
          <w:t>.</w:t>
        </w:r>
        <w:proofErr w:type="spellStart"/>
        <w:r w:rsidR="0035548F" w:rsidRPr="00DD771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212F00" w:rsidRDefault="00212F00" w:rsidP="00DD078A">
      <w:pPr>
        <w:rPr>
          <w:sz w:val="28"/>
          <w:szCs w:val="28"/>
          <w:u w:val="single"/>
        </w:rPr>
      </w:pPr>
    </w:p>
    <w:p w:rsidR="00212F00" w:rsidRDefault="00212F00" w:rsidP="00DD078A">
      <w:pPr>
        <w:rPr>
          <w:sz w:val="28"/>
          <w:szCs w:val="28"/>
          <w:u w:val="single"/>
        </w:rPr>
      </w:pPr>
    </w:p>
    <w:p w:rsidR="0035548F" w:rsidRDefault="0035548F" w:rsidP="00DD078A">
      <w:pPr>
        <w:rPr>
          <w:sz w:val="28"/>
          <w:szCs w:val="28"/>
          <w:u w:val="single"/>
        </w:rPr>
      </w:pPr>
    </w:p>
    <w:p w:rsidR="0035548F" w:rsidRDefault="0035548F" w:rsidP="003554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5548F" w:rsidRDefault="00FA72AA" w:rsidP="0035548F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№1036  от 15.10. 2020 г</w:t>
      </w:r>
      <w:r w:rsidR="0035548F">
        <w:rPr>
          <w:sz w:val="28"/>
          <w:szCs w:val="28"/>
        </w:rPr>
        <w:t>.</w:t>
      </w:r>
    </w:p>
    <w:p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</w:p>
    <w:p w:rsidR="00935B9D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>Жюри межрегионального фестиваля творчества</w:t>
      </w:r>
    </w:p>
    <w:p w:rsidR="0035548F" w:rsidRDefault="0035548F" w:rsidP="0035548F">
      <w:pPr>
        <w:spacing w:line="360" w:lineRule="auto"/>
        <w:jc w:val="center"/>
        <w:outlineLvl w:val="0"/>
        <w:rPr>
          <w:sz w:val="28"/>
          <w:szCs w:val="28"/>
        </w:rPr>
      </w:pPr>
      <w:r w:rsidRPr="0035548F">
        <w:rPr>
          <w:sz w:val="28"/>
          <w:szCs w:val="28"/>
        </w:rPr>
        <w:t xml:space="preserve"> «Новогодний фейерверк» </w:t>
      </w:r>
    </w:p>
    <w:p w:rsidR="0035548F" w:rsidRDefault="0035548F" w:rsidP="00935B9D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>Председатель:</w:t>
      </w:r>
      <w:r w:rsidRPr="00D4355D">
        <w:rPr>
          <w:b/>
          <w:sz w:val="28"/>
          <w:szCs w:val="28"/>
        </w:rPr>
        <w:t xml:space="preserve"> </w:t>
      </w:r>
      <w:r w:rsidRPr="00D4355D">
        <w:rPr>
          <w:sz w:val="28"/>
          <w:szCs w:val="28"/>
        </w:rPr>
        <w:t>Егорова Валентина Влади</w:t>
      </w:r>
      <w:r>
        <w:rPr>
          <w:sz w:val="28"/>
          <w:szCs w:val="28"/>
        </w:rPr>
        <w:t>мировна, директор ОГБУДО «</w:t>
      </w:r>
      <w:r w:rsidRPr="00D4355D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есурсный центр дополнительного образования», </w:t>
      </w:r>
      <w:r w:rsidRPr="001939B6">
        <w:rPr>
          <w:sz w:val="28"/>
          <w:szCs w:val="28"/>
        </w:rPr>
        <w:t>Почётный работник общего образования РФ</w:t>
      </w:r>
      <w:r>
        <w:rPr>
          <w:sz w:val="28"/>
          <w:szCs w:val="28"/>
        </w:rPr>
        <w:t>, награждена Знаком Губернатора Рязанской области</w:t>
      </w:r>
      <w:r w:rsidRPr="00910CE4">
        <w:rPr>
          <w:sz w:val="28"/>
          <w:szCs w:val="28"/>
        </w:rPr>
        <w:t xml:space="preserve"> "Благодарность от Земли Рязанской"</w:t>
      </w:r>
      <w:r>
        <w:rPr>
          <w:sz w:val="28"/>
          <w:szCs w:val="28"/>
        </w:rPr>
        <w:t>.</w:t>
      </w:r>
    </w:p>
    <w:p w:rsidR="0035548F" w:rsidRPr="00D4355D" w:rsidRDefault="0035548F" w:rsidP="0035548F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 xml:space="preserve">Сопредседатель: </w:t>
      </w:r>
      <w:proofErr w:type="spellStart"/>
      <w:r w:rsidRPr="00D4355D">
        <w:rPr>
          <w:color w:val="303030"/>
          <w:sz w:val="28"/>
          <w:szCs w:val="28"/>
          <w:shd w:val="clear" w:color="auto" w:fill="FFFFFF"/>
        </w:rPr>
        <w:t>Плетнёв</w:t>
      </w:r>
      <w:proofErr w:type="spellEnd"/>
      <w:r>
        <w:rPr>
          <w:color w:val="303030"/>
          <w:sz w:val="28"/>
          <w:szCs w:val="28"/>
          <w:shd w:val="clear" w:color="auto" w:fill="FFFFFF"/>
        </w:rPr>
        <w:t xml:space="preserve"> Николай Викторович</w:t>
      </w:r>
      <w:r w:rsidRPr="00D4355D">
        <w:rPr>
          <w:color w:val="303030"/>
          <w:sz w:val="28"/>
          <w:szCs w:val="28"/>
          <w:shd w:val="clear" w:color="auto" w:fill="FFFFFF"/>
        </w:rPr>
        <w:t xml:space="preserve">, </w:t>
      </w:r>
      <w:r>
        <w:rPr>
          <w:color w:val="303030"/>
          <w:sz w:val="28"/>
          <w:szCs w:val="28"/>
          <w:shd w:val="clear" w:color="auto" w:fill="FFFFFF"/>
        </w:rPr>
        <w:t>председатель оргкомитета Всероссийского фестиваля современного детского танца «Чёрный котёнок», Заслуженный работник культуры РФ</w:t>
      </w:r>
      <w:r w:rsidRPr="00D4355D">
        <w:rPr>
          <w:color w:val="303030"/>
          <w:sz w:val="28"/>
          <w:szCs w:val="28"/>
          <w:shd w:val="clear" w:color="auto" w:fill="FFFFFF"/>
        </w:rPr>
        <w:t xml:space="preserve"> директор Муниципального автономного учреждения культуры «Дворец молодёжи города Рязани»</w:t>
      </w:r>
      <w:r>
        <w:rPr>
          <w:color w:val="303030"/>
          <w:sz w:val="28"/>
          <w:szCs w:val="28"/>
          <w:shd w:val="clear" w:color="auto" w:fill="FFFFFF"/>
        </w:rPr>
        <w:t>.</w:t>
      </w:r>
    </w:p>
    <w:p w:rsidR="0035548F" w:rsidRDefault="0035548F" w:rsidP="0035548F">
      <w:pPr>
        <w:spacing w:line="276" w:lineRule="auto"/>
        <w:jc w:val="both"/>
        <w:rPr>
          <w:sz w:val="28"/>
          <w:szCs w:val="28"/>
        </w:rPr>
      </w:pPr>
    </w:p>
    <w:p w:rsidR="0035548F" w:rsidRPr="003C764F" w:rsidRDefault="0035548F" w:rsidP="0035548F">
      <w:pPr>
        <w:spacing w:line="276" w:lineRule="auto"/>
        <w:jc w:val="both"/>
        <w:rPr>
          <w:sz w:val="28"/>
          <w:szCs w:val="28"/>
        </w:rPr>
      </w:pPr>
      <w:r w:rsidRPr="00D4355D">
        <w:rPr>
          <w:sz w:val="28"/>
          <w:szCs w:val="28"/>
        </w:rPr>
        <w:t>Члены жюри:</w:t>
      </w:r>
    </w:p>
    <w:p w:rsidR="0035548F" w:rsidRPr="0035548F" w:rsidRDefault="0035548F" w:rsidP="0035548F">
      <w:pPr>
        <w:spacing w:line="276" w:lineRule="auto"/>
        <w:ind w:firstLine="360"/>
        <w:jc w:val="both"/>
        <w:rPr>
          <w:sz w:val="28"/>
          <w:szCs w:val="28"/>
        </w:rPr>
      </w:pPr>
      <w:proofErr w:type="spellStart"/>
      <w:r w:rsidRPr="00D4355D">
        <w:rPr>
          <w:color w:val="303030"/>
          <w:sz w:val="28"/>
          <w:szCs w:val="28"/>
          <w:shd w:val="clear" w:color="auto" w:fill="FFFFFF"/>
        </w:rPr>
        <w:t>Чижкова</w:t>
      </w:r>
      <w:proofErr w:type="spellEnd"/>
      <w:r w:rsidRPr="00D4355D">
        <w:rPr>
          <w:color w:val="303030"/>
          <w:sz w:val="28"/>
          <w:szCs w:val="28"/>
          <w:shd w:val="clear" w:color="auto" w:fill="FFFFFF"/>
        </w:rPr>
        <w:t xml:space="preserve"> Светлана Михайловна</w:t>
      </w:r>
      <w:r>
        <w:rPr>
          <w:color w:val="303030"/>
          <w:sz w:val="28"/>
          <w:szCs w:val="28"/>
          <w:shd w:val="clear" w:color="auto" w:fill="FFFFFF"/>
        </w:rPr>
        <w:t>, р</w:t>
      </w:r>
      <w:r w:rsidRPr="00D4355D">
        <w:rPr>
          <w:color w:val="303030"/>
          <w:sz w:val="28"/>
          <w:szCs w:val="28"/>
          <w:shd w:val="clear" w:color="auto" w:fill="FFFFFF"/>
        </w:rPr>
        <w:t>уководитель  Ресурсного центра в сфере национальных отношений РРО ООО «Ассамблея народов России»</w:t>
      </w:r>
      <w:r>
        <w:rPr>
          <w:color w:val="303030"/>
          <w:sz w:val="28"/>
          <w:szCs w:val="28"/>
          <w:shd w:val="clear" w:color="auto" w:fill="FFFFFF"/>
        </w:rPr>
        <w:t>, заведующий Центром межнациональных культур</w:t>
      </w:r>
      <w:r w:rsidRPr="00D4355D">
        <w:rPr>
          <w:color w:val="303030"/>
          <w:sz w:val="28"/>
          <w:szCs w:val="28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>города Рязани;</w:t>
      </w:r>
    </w:p>
    <w:p w:rsidR="0035548F" w:rsidRPr="0035548F" w:rsidRDefault="0035548F" w:rsidP="0035548F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 w:rsidRPr="00D4355D">
        <w:rPr>
          <w:color w:val="2B2B2B"/>
          <w:sz w:val="28"/>
          <w:szCs w:val="28"/>
        </w:rPr>
        <w:t>Секач</w:t>
      </w:r>
      <w:r>
        <w:rPr>
          <w:color w:val="2B2B2B"/>
          <w:sz w:val="28"/>
          <w:szCs w:val="28"/>
        </w:rPr>
        <w:t xml:space="preserve"> Наталья Николаевна</w:t>
      </w:r>
      <w:r w:rsidRPr="00D4355D">
        <w:rPr>
          <w:color w:val="2B2B2B"/>
          <w:sz w:val="28"/>
          <w:szCs w:val="28"/>
        </w:rPr>
        <w:t xml:space="preserve">, </w:t>
      </w:r>
      <w:r>
        <w:rPr>
          <w:color w:val="2B2B2B"/>
          <w:sz w:val="28"/>
          <w:szCs w:val="28"/>
        </w:rPr>
        <w:t>П</w:t>
      </w:r>
      <w:r w:rsidRPr="00E428D6">
        <w:rPr>
          <w:color w:val="2B2B2B"/>
          <w:sz w:val="28"/>
          <w:szCs w:val="28"/>
        </w:rPr>
        <w:t>очетный работник культуры и искусства Рязанской области</w:t>
      </w:r>
      <w:r>
        <w:rPr>
          <w:color w:val="2B2B2B"/>
          <w:sz w:val="28"/>
          <w:szCs w:val="28"/>
        </w:rPr>
        <w:t xml:space="preserve">, </w:t>
      </w:r>
      <w:r w:rsidRPr="00E428D6">
        <w:rPr>
          <w:color w:val="2B2B2B"/>
          <w:sz w:val="28"/>
          <w:szCs w:val="28"/>
        </w:rPr>
        <w:t>руководитель заслуженного коллектива народ</w:t>
      </w:r>
      <w:r>
        <w:rPr>
          <w:color w:val="2B2B2B"/>
          <w:sz w:val="28"/>
          <w:szCs w:val="28"/>
        </w:rPr>
        <w:t>ного творчества театра костюма «</w:t>
      </w:r>
      <w:r w:rsidRPr="00E428D6">
        <w:rPr>
          <w:color w:val="2B2B2B"/>
          <w:sz w:val="28"/>
          <w:szCs w:val="28"/>
        </w:rPr>
        <w:t>Коке</w:t>
      </w:r>
      <w:r>
        <w:rPr>
          <w:color w:val="2B2B2B"/>
          <w:sz w:val="28"/>
          <w:szCs w:val="28"/>
        </w:rPr>
        <w:t>тка» МБУК «</w:t>
      </w:r>
      <w:proofErr w:type="spellStart"/>
      <w:r>
        <w:rPr>
          <w:color w:val="2B2B2B"/>
          <w:sz w:val="28"/>
          <w:szCs w:val="28"/>
        </w:rPr>
        <w:t>Подвязьевский</w:t>
      </w:r>
      <w:proofErr w:type="spellEnd"/>
      <w:r>
        <w:rPr>
          <w:color w:val="2B2B2B"/>
          <w:sz w:val="28"/>
          <w:szCs w:val="28"/>
        </w:rPr>
        <w:t xml:space="preserve"> ПДК», Лауреат Всероссийских и Международных конкурсов и фестивалей,</w:t>
      </w:r>
      <w:r w:rsidRPr="00910CE4">
        <w:t xml:space="preserve"> </w:t>
      </w:r>
      <w:r w:rsidRPr="00910CE4">
        <w:rPr>
          <w:color w:val="2B2B2B"/>
          <w:sz w:val="28"/>
          <w:szCs w:val="28"/>
        </w:rPr>
        <w:t>награждена Знаком Губернатора Рязанской области "Бл</w:t>
      </w:r>
      <w:r>
        <w:rPr>
          <w:color w:val="2B2B2B"/>
          <w:sz w:val="28"/>
          <w:szCs w:val="28"/>
        </w:rPr>
        <w:t>агодарность от Земли Рязанской";</w:t>
      </w:r>
    </w:p>
    <w:p w:rsidR="0035548F" w:rsidRDefault="0035548F" w:rsidP="0035548F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>Хомутова Ольга Анатольевна, заведующий отделом ОГБУДО «Р</w:t>
      </w:r>
      <w:r>
        <w:rPr>
          <w:sz w:val="28"/>
          <w:szCs w:val="28"/>
        </w:rPr>
        <w:t>есурсный центр дополнительного образования», Лауреат Всероссийских и Международных конкурсов и фестивалей, награждена Благодарностью и Почётной грамотой Всероссийского центра художественного творчества Министерства образования и науки РФ, награждена Знаком Губернатора, Благодарностью Губернатора Рязанской области за многолетнюю добросовестную работу в сфере образования;</w:t>
      </w:r>
    </w:p>
    <w:p w:rsidR="0035548F" w:rsidRPr="0035548F" w:rsidRDefault="0035548F" w:rsidP="0035548F">
      <w:pPr>
        <w:spacing w:line="276" w:lineRule="auto"/>
        <w:ind w:firstLine="360"/>
        <w:jc w:val="both"/>
        <w:rPr>
          <w:sz w:val="28"/>
          <w:szCs w:val="28"/>
        </w:rPr>
      </w:pPr>
      <w:r w:rsidRPr="00D4355D">
        <w:rPr>
          <w:sz w:val="28"/>
          <w:szCs w:val="28"/>
        </w:rPr>
        <w:t xml:space="preserve">Мазалова Лилия Васильевна, заведующая художественным отделением МБУ </w:t>
      </w:r>
      <w:proofErr w:type="gramStart"/>
      <w:r w:rsidRPr="00D4355D">
        <w:rPr>
          <w:sz w:val="28"/>
          <w:szCs w:val="28"/>
        </w:rPr>
        <w:t>ДО</w:t>
      </w:r>
      <w:proofErr w:type="gramEnd"/>
      <w:r w:rsidRPr="00D4355D">
        <w:rPr>
          <w:sz w:val="28"/>
          <w:szCs w:val="28"/>
        </w:rPr>
        <w:t xml:space="preserve"> «</w:t>
      </w:r>
      <w:proofErr w:type="gramStart"/>
      <w:r w:rsidRPr="00D4355D">
        <w:rPr>
          <w:sz w:val="28"/>
          <w:szCs w:val="28"/>
        </w:rPr>
        <w:t>Детская</w:t>
      </w:r>
      <w:proofErr w:type="gramEnd"/>
      <w:r w:rsidRPr="00D4355D">
        <w:rPr>
          <w:sz w:val="28"/>
          <w:szCs w:val="28"/>
        </w:rPr>
        <w:t xml:space="preserve"> школа искусств № 5» г. Рязани</w:t>
      </w:r>
      <w:r>
        <w:rPr>
          <w:sz w:val="28"/>
          <w:szCs w:val="28"/>
        </w:rPr>
        <w:t>, член Союза художников России, Лауреат Всероссийских конкурсов;</w:t>
      </w:r>
    </w:p>
    <w:p w:rsidR="0035548F" w:rsidRPr="00D4355D" w:rsidRDefault="0035548F" w:rsidP="0035548F">
      <w:pPr>
        <w:spacing w:line="276" w:lineRule="auto"/>
        <w:ind w:firstLine="360"/>
        <w:jc w:val="both"/>
        <w:rPr>
          <w:color w:val="2B2B2B"/>
          <w:sz w:val="28"/>
          <w:szCs w:val="28"/>
        </w:rPr>
      </w:pPr>
      <w:r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D4355D">
        <w:rPr>
          <w:color w:val="2B2B2B"/>
          <w:sz w:val="28"/>
          <w:szCs w:val="28"/>
        </w:rPr>
        <w:t>Заигрова</w:t>
      </w:r>
      <w:proofErr w:type="spellEnd"/>
      <w:r w:rsidRPr="00D4355D">
        <w:rPr>
          <w:color w:val="2B2B2B"/>
          <w:sz w:val="28"/>
          <w:szCs w:val="28"/>
        </w:rPr>
        <w:t xml:space="preserve"> Наталья Викторовна, </w:t>
      </w:r>
      <w:r w:rsidRPr="00E26106"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 w:rsidRPr="00D4355D">
        <w:rPr>
          <w:color w:val="2B2B2B"/>
          <w:sz w:val="28"/>
          <w:szCs w:val="28"/>
        </w:rPr>
        <w:t>Государственного автономного профессионального образовательного учреждения «Рязанский музыкальный колледж им. Г. и А. Пироговых».</w:t>
      </w:r>
    </w:p>
    <w:p w:rsidR="0035548F" w:rsidRPr="0035548F" w:rsidRDefault="0035548F" w:rsidP="00DD078A">
      <w:pPr>
        <w:rPr>
          <w:sz w:val="28"/>
          <w:szCs w:val="28"/>
        </w:rPr>
      </w:pPr>
    </w:p>
    <w:p w:rsidR="002D26C9" w:rsidRDefault="002D26C9" w:rsidP="00EC2B2C">
      <w:pPr>
        <w:rPr>
          <w:sz w:val="28"/>
          <w:szCs w:val="28"/>
        </w:rPr>
      </w:pPr>
    </w:p>
    <w:p w:rsidR="00935B9D" w:rsidRDefault="00935B9D" w:rsidP="00EC2B2C">
      <w:pPr>
        <w:rPr>
          <w:sz w:val="28"/>
          <w:szCs w:val="28"/>
        </w:rPr>
      </w:pPr>
    </w:p>
    <w:p w:rsidR="00177B35" w:rsidRDefault="00935B9D" w:rsidP="008A7E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177B35">
        <w:rPr>
          <w:sz w:val="28"/>
          <w:szCs w:val="28"/>
        </w:rPr>
        <w:t xml:space="preserve"> </w:t>
      </w:r>
    </w:p>
    <w:p w:rsidR="008A7ECE" w:rsidRDefault="00FA72AA" w:rsidP="00FA72A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72AA">
        <w:rPr>
          <w:sz w:val="28"/>
          <w:szCs w:val="28"/>
        </w:rPr>
        <w:t>к приказу №1036  от 15.10. 2020 г.</w:t>
      </w:r>
    </w:p>
    <w:p w:rsidR="00FA72AA" w:rsidRDefault="00FA72AA" w:rsidP="00750C8C">
      <w:pPr>
        <w:jc w:val="center"/>
        <w:rPr>
          <w:sz w:val="28"/>
          <w:szCs w:val="28"/>
        </w:rPr>
      </w:pPr>
    </w:p>
    <w:p w:rsidR="008A7ECE" w:rsidRDefault="008A7ECE" w:rsidP="00750C8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участию</w:t>
      </w:r>
      <w:r w:rsidR="009B7FAB">
        <w:rPr>
          <w:sz w:val="28"/>
          <w:szCs w:val="28"/>
        </w:rPr>
        <w:t xml:space="preserve"> </w:t>
      </w:r>
      <w:proofErr w:type="gramStart"/>
      <w:r w:rsidR="001B1C8C">
        <w:rPr>
          <w:sz w:val="28"/>
          <w:szCs w:val="28"/>
        </w:rPr>
        <w:t>Фестивале</w:t>
      </w:r>
      <w:proofErr w:type="gramEnd"/>
      <w:r w:rsidR="001B1C8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предоставлению работ</w:t>
      </w:r>
    </w:p>
    <w:p w:rsidR="000B6959" w:rsidRDefault="004C0E8E" w:rsidP="00A005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ECE">
        <w:rPr>
          <w:sz w:val="28"/>
          <w:szCs w:val="28"/>
        </w:rPr>
        <w:t>.</w:t>
      </w:r>
      <w:r w:rsidR="001B1C8C">
        <w:rPr>
          <w:sz w:val="28"/>
          <w:szCs w:val="28"/>
        </w:rPr>
        <w:t xml:space="preserve"> К</w:t>
      </w:r>
      <w:r w:rsidR="00AC6C58">
        <w:rPr>
          <w:sz w:val="28"/>
          <w:szCs w:val="28"/>
        </w:rPr>
        <w:t>онкурс декоративно-прикладного т</w:t>
      </w:r>
      <w:r w:rsidR="008A7ECE">
        <w:rPr>
          <w:sz w:val="28"/>
          <w:szCs w:val="28"/>
        </w:rPr>
        <w:t xml:space="preserve">ворчества </w:t>
      </w:r>
      <w:r w:rsidR="00737E44">
        <w:rPr>
          <w:sz w:val="28"/>
          <w:szCs w:val="28"/>
        </w:rPr>
        <w:t xml:space="preserve">и изобразительного искусства </w:t>
      </w:r>
      <w:r w:rsidR="001A3333">
        <w:rPr>
          <w:sz w:val="28"/>
          <w:szCs w:val="28"/>
        </w:rPr>
        <w:t>«</w:t>
      </w:r>
      <w:r w:rsidR="00EC2B2C">
        <w:rPr>
          <w:sz w:val="28"/>
          <w:szCs w:val="28"/>
        </w:rPr>
        <w:t>Зимние узоры</w:t>
      </w:r>
      <w:r w:rsidR="008A7ECE">
        <w:rPr>
          <w:sz w:val="28"/>
          <w:szCs w:val="28"/>
        </w:rPr>
        <w:t>»</w:t>
      </w:r>
      <w:r w:rsidR="00AC2F42">
        <w:rPr>
          <w:sz w:val="28"/>
          <w:szCs w:val="28"/>
        </w:rPr>
        <w:t>.</w:t>
      </w:r>
    </w:p>
    <w:p w:rsidR="00AC2F42" w:rsidRPr="003A05FC" w:rsidRDefault="00AC2F42" w:rsidP="00AC2F42">
      <w:pPr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Возрастные группы:</w:t>
      </w:r>
    </w:p>
    <w:p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-первая возрастная группа-от 10 до 13 лет;</w:t>
      </w:r>
    </w:p>
    <w:p w:rsidR="00AC2F42" w:rsidRPr="003A05FC" w:rsidRDefault="00AC2F42" w:rsidP="00AC2F42">
      <w:pPr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-вторая возрастная группа-от 14 до 16 лет;</w:t>
      </w:r>
    </w:p>
    <w:p w:rsidR="00AC2F42" w:rsidRPr="00AC2F42" w:rsidRDefault="00AC2F42" w:rsidP="00AC2F42">
      <w:pPr>
        <w:widowControl w:val="0"/>
        <w:shd w:val="clear" w:color="auto" w:fill="FFFFFF"/>
        <w:autoSpaceDE w:val="0"/>
        <w:jc w:val="both"/>
        <w:rPr>
          <w:color w:val="000000" w:themeColor="text1"/>
          <w:sz w:val="28"/>
          <w:szCs w:val="28"/>
        </w:rPr>
      </w:pPr>
      <w:r w:rsidRPr="003A05FC">
        <w:rPr>
          <w:color w:val="000000" w:themeColor="text1"/>
          <w:sz w:val="28"/>
          <w:szCs w:val="28"/>
        </w:rPr>
        <w:t>-третья во</w:t>
      </w:r>
      <w:r>
        <w:rPr>
          <w:color w:val="000000" w:themeColor="text1"/>
          <w:sz w:val="28"/>
          <w:szCs w:val="28"/>
        </w:rPr>
        <w:t>зрастная группа-от 17 до 18 лет.</w:t>
      </w:r>
    </w:p>
    <w:p w:rsidR="001523DE" w:rsidRDefault="00AC2F42" w:rsidP="001523DE">
      <w:pPr>
        <w:ind w:right="-3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</w:t>
      </w:r>
      <w:r w:rsidR="00AC6C58">
        <w:rPr>
          <w:sz w:val="28"/>
          <w:szCs w:val="28"/>
        </w:rPr>
        <w:t>:</w:t>
      </w:r>
    </w:p>
    <w:p w:rsidR="00AC6C58" w:rsidRPr="00750C8C" w:rsidRDefault="00784D1E" w:rsidP="00723092">
      <w:pPr>
        <w:ind w:right="-355"/>
        <w:jc w:val="both"/>
        <w:rPr>
          <w:i/>
          <w:sz w:val="28"/>
          <w:szCs w:val="28"/>
          <w:u w:val="single"/>
        </w:rPr>
      </w:pPr>
      <w:r w:rsidRPr="00750C8C">
        <w:rPr>
          <w:i/>
          <w:sz w:val="28"/>
          <w:szCs w:val="28"/>
          <w:u w:val="single"/>
        </w:rPr>
        <w:t>декоративно-прикладное творчество</w:t>
      </w:r>
      <w:r w:rsidR="000B6959" w:rsidRPr="00750C8C">
        <w:rPr>
          <w:i/>
          <w:sz w:val="28"/>
          <w:szCs w:val="28"/>
          <w:u w:val="single"/>
        </w:rPr>
        <w:t>:</w:t>
      </w:r>
    </w:p>
    <w:p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резьба по дереву</w:t>
      </w:r>
      <w:r w:rsidR="00737E44">
        <w:rPr>
          <w:sz w:val="28"/>
          <w:szCs w:val="28"/>
        </w:rPr>
        <w:t>, деревообработка</w:t>
      </w:r>
      <w:r w:rsidR="00BA7EBB">
        <w:rPr>
          <w:sz w:val="28"/>
          <w:szCs w:val="28"/>
        </w:rPr>
        <w:t>;</w:t>
      </w:r>
    </w:p>
    <w:p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роспись по дереву;</w:t>
      </w:r>
    </w:p>
    <w:p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кружевоплетение;</w:t>
      </w:r>
    </w:p>
    <w:p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авторская игрушка;</w:t>
      </w:r>
    </w:p>
    <w:p w:rsidR="000B6959" w:rsidRDefault="000B6959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>
        <w:rPr>
          <w:sz w:val="28"/>
          <w:szCs w:val="28"/>
        </w:rPr>
        <w:t>вышивка (салфетки, полотенца, с</w:t>
      </w:r>
      <w:r w:rsidR="00BA7EBB">
        <w:rPr>
          <w:sz w:val="28"/>
          <w:szCs w:val="28"/>
        </w:rPr>
        <w:t>катерть</w:t>
      </w:r>
      <w:r w:rsidR="00B3168D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-</w:t>
      </w:r>
      <w:r w:rsidR="00B3168D">
        <w:rPr>
          <w:sz w:val="28"/>
          <w:szCs w:val="28"/>
        </w:rPr>
        <w:t xml:space="preserve"> </w:t>
      </w:r>
      <w:r w:rsidR="00BA7EBB">
        <w:rPr>
          <w:sz w:val="28"/>
          <w:szCs w:val="28"/>
        </w:rPr>
        <w:t>по собственному эскизу);</w:t>
      </w:r>
    </w:p>
    <w:p w:rsidR="003B533A" w:rsidRDefault="000B6959" w:rsidP="003B533A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 w:rsidR="00723092">
        <w:rPr>
          <w:sz w:val="28"/>
          <w:szCs w:val="28"/>
        </w:rPr>
        <w:t>стовая кукла (сказочные герои, Д</w:t>
      </w:r>
      <w:r w:rsidR="00B3168D">
        <w:rPr>
          <w:sz w:val="28"/>
          <w:szCs w:val="28"/>
        </w:rPr>
        <w:t>ед М</w:t>
      </w:r>
      <w:r>
        <w:rPr>
          <w:sz w:val="28"/>
          <w:szCs w:val="28"/>
        </w:rPr>
        <w:t>ор</w:t>
      </w:r>
      <w:r w:rsidR="00723092">
        <w:rPr>
          <w:sz w:val="28"/>
          <w:szCs w:val="28"/>
        </w:rPr>
        <w:t>оз, Сне</w:t>
      </w:r>
      <w:r w:rsidRPr="000B6959">
        <w:rPr>
          <w:sz w:val="28"/>
          <w:szCs w:val="28"/>
        </w:rPr>
        <w:t>гурочка</w:t>
      </w:r>
      <w:r>
        <w:rPr>
          <w:sz w:val="28"/>
          <w:szCs w:val="28"/>
        </w:rPr>
        <w:t>, снеговик, ёлка и др.</w:t>
      </w:r>
      <w:r w:rsidR="003F3C93">
        <w:rPr>
          <w:sz w:val="28"/>
          <w:szCs w:val="28"/>
        </w:rPr>
        <w:t xml:space="preserve"> </w:t>
      </w:r>
      <w:proofErr w:type="gramEnd"/>
    </w:p>
    <w:p w:rsidR="000B6959" w:rsidRDefault="003F3C93" w:rsidP="001A3333">
      <w:pPr>
        <w:ind w:right="-355"/>
        <w:jc w:val="both"/>
        <w:rPr>
          <w:sz w:val="28"/>
          <w:szCs w:val="28"/>
        </w:rPr>
      </w:pPr>
      <w:r>
        <w:rPr>
          <w:sz w:val="28"/>
          <w:szCs w:val="28"/>
        </w:rPr>
        <w:t>от 1 до 2 м</w:t>
      </w:r>
      <w:r w:rsidR="00B3168D">
        <w:rPr>
          <w:sz w:val="28"/>
          <w:szCs w:val="28"/>
        </w:rPr>
        <w:t>,</w:t>
      </w:r>
      <w:r>
        <w:rPr>
          <w:sz w:val="28"/>
          <w:szCs w:val="28"/>
        </w:rPr>
        <w:t xml:space="preserve"> не более</w:t>
      </w:r>
      <w:r w:rsidR="000B6959">
        <w:rPr>
          <w:sz w:val="28"/>
          <w:szCs w:val="28"/>
        </w:rPr>
        <w:t>)</w:t>
      </w:r>
      <w:r w:rsidR="00BA7EBB">
        <w:rPr>
          <w:sz w:val="28"/>
          <w:szCs w:val="28"/>
        </w:rPr>
        <w:t>;</w:t>
      </w:r>
    </w:p>
    <w:p w:rsidR="00737E44" w:rsidRDefault="000B6959" w:rsidP="001A3333">
      <w:pPr>
        <w:ind w:right="-355"/>
        <w:jc w:val="both"/>
      </w:pPr>
      <w:r>
        <w:rPr>
          <w:sz w:val="28"/>
          <w:szCs w:val="28"/>
        </w:rPr>
        <w:t>-</w:t>
      </w:r>
      <w:r w:rsidR="007D26F6">
        <w:rPr>
          <w:sz w:val="28"/>
          <w:szCs w:val="28"/>
        </w:rPr>
        <w:t xml:space="preserve"> </w:t>
      </w:r>
      <w:r w:rsidR="00D403FD">
        <w:rPr>
          <w:sz w:val="28"/>
          <w:szCs w:val="28"/>
        </w:rPr>
        <w:t>рождественский ангел</w:t>
      </w:r>
      <w:r w:rsidR="00BA7EBB">
        <w:t>;</w:t>
      </w:r>
    </w:p>
    <w:p w:rsidR="00737E44" w:rsidRPr="00D403FD" w:rsidRDefault="005F1CD0" w:rsidP="001A3333">
      <w:pPr>
        <w:ind w:right="-355"/>
        <w:jc w:val="both"/>
        <w:rPr>
          <w:sz w:val="28"/>
          <w:szCs w:val="28"/>
        </w:rPr>
      </w:pPr>
      <w:r w:rsidRPr="00D403FD">
        <w:rPr>
          <w:sz w:val="28"/>
          <w:szCs w:val="28"/>
        </w:rPr>
        <w:t>-вертеп</w:t>
      </w:r>
      <w:r w:rsidR="00750C8C">
        <w:rPr>
          <w:sz w:val="28"/>
          <w:szCs w:val="28"/>
        </w:rPr>
        <w:t>;</w:t>
      </w:r>
    </w:p>
    <w:p w:rsidR="00D403FD" w:rsidRDefault="00D403FD" w:rsidP="001A3333">
      <w:pPr>
        <w:ind w:right="-355"/>
        <w:jc w:val="both"/>
        <w:rPr>
          <w:sz w:val="28"/>
          <w:szCs w:val="28"/>
        </w:rPr>
      </w:pPr>
      <w:r w:rsidRPr="00D403FD">
        <w:rPr>
          <w:sz w:val="28"/>
          <w:szCs w:val="28"/>
        </w:rPr>
        <w:t>-сказочные герои</w:t>
      </w:r>
      <w:r w:rsidR="00750C8C">
        <w:rPr>
          <w:sz w:val="28"/>
          <w:szCs w:val="28"/>
        </w:rPr>
        <w:t>;</w:t>
      </w:r>
    </w:p>
    <w:p w:rsidR="005A3B18" w:rsidRDefault="00750C8C" w:rsidP="003B533A">
      <w:pPr>
        <w:ind w:right="-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-этнографический новогодний шар </w:t>
      </w:r>
      <w:r w:rsidRPr="00750C8C">
        <w:rPr>
          <w:i/>
          <w:sz w:val="28"/>
          <w:szCs w:val="28"/>
        </w:rPr>
        <w:t>(орнаментальная новогодняя игрушка в виде шара</w:t>
      </w:r>
      <w:r w:rsidR="004858B1">
        <w:rPr>
          <w:i/>
          <w:sz w:val="28"/>
          <w:szCs w:val="28"/>
        </w:rPr>
        <w:t>,</w:t>
      </w:r>
      <w:r w:rsidRPr="00750C8C">
        <w:rPr>
          <w:i/>
          <w:sz w:val="28"/>
          <w:szCs w:val="28"/>
        </w:rPr>
        <w:t xml:space="preserve"> отражающая колорит любой национальной культуры</w:t>
      </w:r>
      <w:r w:rsidR="005A3B18">
        <w:rPr>
          <w:i/>
          <w:sz w:val="28"/>
          <w:szCs w:val="28"/>
        </w:rPr>
        <w:t>, выполняется в любой технике, размером от 6 до 20 см</w:t>
      </w:r>
      <w:r w:rsidRPr="00750C8C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 w:rsidR="005A3B18">
        <w:rPr>
          <w:color w:val="000000" w:themeColor="text1"/>
          <w:sz w:val="28"/>
          <w:szCs w:val="28"/>
          <w:shd w:val="clear" w:color="auto" w:fill="FFFFFF"/>
        </w:rPr>
        <w:t>Р</w:t>
      </w:r>
      <w:r w:rsidR="005A3B18" w:rsidRPr="00750C8C">
        <w:rPr>
          <w:color w:val="000000" w:themeColor="text1"/>
          <w:sz w:val="28"/>
          <w:szCs w:val="28"/>
          <w:shd w:val="clear" w:color="auto" w:fill="FFFFFF"/>
        </w:rPr>
        <w:t>аботы данной номинации не возвращаются, оцениваются отдельно, переходят в дар Музею Центра межнациональных культур МАУК «</w:t>
      </w:r>
      <w:r w:rsidR="005A3B18">
        <w:rPr>
          <w:color w:val="000000" w:themeColor="text1"/>
          <w:sz w:val="28"/>
          <w:szCs w:val="28"/>
          <w:shd w:val="clear" w:color="auto" w:fill="FFFFFF"/>
        </w:rPr>
        <w:t xml:space="preserve">Дворец молодёжи города Рязани». 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>Отмечаютс</w:t>
      </w:r>
      <w:r w:rsidR="004858B1">
        <w:rPr>
          <w:color w:val="000000" w:themeColor="text1"/>
          <w:sz w:val="28"/>
          <w:szCs w:val="28"/>
          <w:shd w:val="clear" w:color="auto" w:fill="FFFFFF"/>
        </w:rPr>
        <w:t>я отдельными дипломами Ресурсного центра</w:t>
      </w:r>
      <w:r w:rsidR="005A3B18" w:rsidRPr="005A3B18">
        <w:rPr>
          <w:color w:val="000000" w:themeColor="text1"/>
          <w:sz w:val="28"/>
          <w:szCs w:val="28"/>
          <w:shd w:val="clear" w:color="auto" w:fill="FFFFFF"/>
        </w:rPr>
        <w:t xml:space="preserve"> в сфере национальных отношений РРО ООО «Ассамблея народов России».</w:t>
      </w:r>
    </w:p>
    <w:p w:rsidR="00D403FD" w:rsidRPr="00D403FD" w:rsidRDefault="00D403FD" w:rsidP="003B533A">
      <w:pPr>
        <w:ind w:right="-2" w:firstLine="708"/>
        <w:jc w:val="both"/>
        <w:rPr>
          <w:sz w:val="28"/>
          <w:szCs w:val="28"/>
        </w:rPr>
      </w:pPr>
      <w:r w:rsidRPr="002D26C9">
        <w:rPr>
          <w:b/>
          <w:sz w:val="28"/>
          <w:szCs w:val="28"/>
        </w:rPr>
        <w:t>Внимание!</w:t>
      </w:r>
      <w:r w:rsidRPr="00D403FD">
        <w:rPr>
          <w:sz w:val="28"/>
          <w:szCs w:val="28"/>
        </w:rPr>
        <w:t xml:space="preserve"> Сюжетные композиции на конкурс не принимаются, за исключением номинации вертеп.</w:t>
      </w:r>
    </w:p>
    <w:p w:rsidR="002D26C9" w:rsidRPr="00784D1E" w:rsidRDefault="002D26C9" w:rsidP="007D26F6">
      <w:pPr>
        <w:ind w:firstLine="708"/>
        <w:jc w:val="both"/>
        <w:rPr>
          <w:i/>
          <w:sz w:val="28"/>
          <w:szCs w:val="28"/>
          <w:u w:val="single"/>
        </w:rPr>
      </w:pPr>
      <w:r w:rsidRPr="00784D1E">
        <w:rPr>
          <w:i/>
          <w:sz w:val="28"/>
          <w:szCs w:val="28"/>
          <w:u w:val="single"/>
        </w:rPr>
        <w:t>Изобразительное искусство.</w:t>
      </w:r>
    </w:p>
    <w:p w:rsidR="002D26C9" w:rsidRPr="00666DDD" w:rsidRDefault="002D26C9" w:rsidP="002D26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  <w:r w:rsidR="007D26F6" w:rsidRPr="00666DDD">
        <w:rPr>
          <w:sz w:val="28"/>
          <w:szCs w:val="28"/>
        </w:rPr>
        <w:t xml:space="preserve"> </w:t>
      </w:r>
    </w:p>
    <w:p w:rsidR="002D26C9" w:rsidRDefault="002D26C9" w:rsidP="007D26F6">
      <w:pPr>
        <w:rPr>
          <w:sz w:val="28"/>
          <w:szCs w:val="28"/>
        </w:rPr>
      </w:pPr>
      <w:r>
        <w:rPr>
          <w:sz w:val="28"/>
          <w:szCs w:val="28"/>
        </w:rPr>
        <w:t>-живопись;</w:t>
      </w:r>
    </w:p>
    <w:p w:rsidR="007D26F6" w:rsidRDefault="002D26C9" w:rsidP="007D26F6">
      <w:pPr>
        <w:rPr>
          <w:sz w:val="28"/>
          <w:szCs w:val="28"/>
        </w:rPr>
      </w:pPr>
      <w:r>
        <w:rPr>
          <w:sz w:val="28"/>
          <w:szCs w:val="28"/>
        </w:rPr>
        <w:t>-графика;</w:t>
      </w:r>
    </w:p>
    <w:p w:rsidR="005F1CD0" w:rsidRDefault="005F1CD0" w:rsidP="003A05FC">
      <w:pPr>
        <w:ind w:right="-2"/>
        <w:jc w:val="both"/>
        <w:rPr>
          <w:sz w:val="28"/>
          <w:szCs w:val="28"/>
        </w:rPr>
      </w:pPr>
      <w:r w:rsidRPr="002D26C9">
        <w:rPr>
          <w:sz w:val="28"/>
          <w:szCs w:val="28"/>
        </w:rPr>
        <w:t>-иллюстрации</w:t>
      </w:r>
      <w:r>
        <w:t xml:space="preserve"> </w:t>
      </w:r>
      <w:r w:rsidR="00D403FD">
        <w:rPr>
          <w:sz w:val="28"/>
          <w:szCs w:val="28"/>
        </w:rPr>
        <w:t xml:space="preserve">в </w:t>
      </w:r>
      <w:r w:rsidRPr="00D403FD">
        <w:rPr>
          <w:sz w:val="28"/>
          <w:szCs w:val="28"/>
        </w:rPr>
        <w:t>соответствии с перечнем</w:t>
      </w:r>
      <w:r w:rsidR="002D26C9">
        <w:rPr>
          <w:sz w:val="28"/>
          <w:szCs w:val="28"/>
        </w:rPr>
        <w:t xml:space="preserve">: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Православны</w:t>
      </w:r>
      <w:r w:rsidR="00D403FD" w:rsidRPr="00D403FD">
        <w:rPr>
          <w:sz w:val="28"/>
          <w:szCs w:val="28"/>
        </w:rPr>
        <w:t>е истории для детей о Р</w:t>
      </w:r>
      <w:r w:rsidRPr="00D403FD">
        <w:rPr>
          <w:sz w:val="28"/>
          <w:szCs w:val="28"/>
        </w:rPr>
        <w:t>ождестве Христове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Морозко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="0029436A">
        <w:rPr>
          <w:sz w:val="28"/>
          <w:szCs w:val="28"/>
        </w:rPr>
        <w:t>Зима в Простокваши</w:t>
      </w:r>
      <w:r w:rsidRPr="00D403FD">
        <w:rPr>
          <w:sz w:val="28"/>
          <w:szCs w:val="28"/>
        </w:rPr>
        <w:t>но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Снеговик-почтовик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Когда зажигаются елки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 xml:space="preserve">, </w:t>
      </w:r>
      <w:r w:rsidR="00D403FD">
        <w:rPr>
          <w:sz w:val="28"/>
          <w:szCs w:val="28"/>
        </w:rPr>
        <w:t>«</w:t>
      </w:r>
      <w:r w:rsidRPr="00D403FD">
        <w:rPr>
          <w:sz w:val="28"/>
          <w:szCs w:val="28"/>
        </w:rPr>
        <w:t>Снежная королева</w:t>
      </w:r>
      <w:r w:rsidR="00D403FD">
        <w:rPr>
          <w:sz w:val="28"/>
          <w:szCs w:val="28"/>
        </w:rPr>
        <w:t>»</w:t>
      </w:r>
      <w:r w:rsidRPr="00D403FD">
        <w:rPr>
          <w:sz w:val="28"/>
          <w:szCs w:val="28"/>
        </w:rPr>
        <w:t>,</w:t>
      </w:r>
      <w:r w:rsidR="002D26C9">
        <w:rPr>
          <w:sz w:val="28"/>
          <w:szCs w:val="28"/>
        </w:rPr>
        <w:t xml:space="preserve"> </w:t>
      </w:r>
      <w:r w:rsidR="00D403FD">
        <w:rPr>
          <w:sz w:val="28"/>
          <w:szCs w:val="28"/>
        </w:rPr>
        <w:t>«</w:t>
      </w:r>
      <w:r w:rsidR="00D403FD" w:rsidRPr="00D403FD">
        <w:rPr>
          <w:sz w:val="28"/>
          <w:szCs w:val="28"/>
        </w:rPr>
        <w:t>Щелкунчик</w:t>
      </w:r>
      <w:r w:rsidR="00D403FD">
        <w:rPr>
          <w:sz w:val="28"/>
          <w:szCs w:val="28"/>
        </w:rPr>
        <w:t>»</w:t>
      </w:r>
      <w:r w:rsidR="00D403FD" w:rsidRPr="00D403FD">
        <w:rPr>
          <w:sz w:val="28"/>
          <w:szCs w:val="28"/>
        </w:rPr>
        <w:t>) Оформлен</w:t>
      </w:r>
      <w:r w:rsidR="002D26C9">
        <w:rPr>
          <w:sz w:val="28"/>
          <w:szCs w:val="28"/>
        </w:rPr>
        <w:t>ие должно быть в виде книги</w:t>
      </w:r>
      <w:r w:rsidR="00D403FD" w:rsidRPr="00D403FD">
        <w:rPr>
          <w:sz w:val="28"/>
          <w:szCs w:val="28"/>
        </w:rPr>
        <w:t xml:space="preserve"> от 6 до 12 листов</w:t>
      </w:r>
      <w:r w:rsidR="00B3168D">
        <w:rPr>
          <w:sz w:val="28"/>
          <w:szCs w:val="28"/>
        </w:rPr>
        <w:t>,</w:t>
      </w:r>
      <w:r w:rsidR="00D403FD" w:rsidRPr="00D403FD">
        <w:rPr>
          <w:sz w:val="28"/>
          <w:szCs w:val="28"/>
        </w:rPr>
        <w:t xml:space="preserve"> включая обложку</w:t>
      </w:r>
      <w:r w:rsidR="00B3168D">
        <w:rPr>
          <w:sz w:val="28"/>
          <w:szCs w:val="28"/>
        </w:rPr>
        <w:t>,</w:t>
      </w:r>
      <w:r w:rsidR="00D403FD" w:rsidRPr="00D403FD">
        <w:rPr>
          <w:sz w:val="28"/>
          <w:szCs w:val="28"/>
        </w:rPr>
        <w:t xml:space="preserve"> или состоять из серии рисунков </w:t>
      </w:r>
      <w:r w:rsidR="002D26C9">
        <w:rPr>
          <w:sz w:val="28"/>
          <w:szCs w:val="28"/>
        </w:rPr>
        <w:t xml:space="preserve">формат </w:t>
      </w:r>
      <w:r w:rsidR="002D26C9" w:rsidRPr="002D26C9">
        <w:rPr>
          <w:sz w:val="28"/>
          <w:szCs w:val="28"/>
        </w:rPr>
        <w:t>(</w:t>
      </w:r>
      <w:r w:rsidR="00D403FD" w:rsidRPr="002D26C9">
        <w:rPr>
          <w:sz w:val="28"/>
          <w:szCs w:val="28"/>
        </w:rPr>
        <w:t>А5, А</w:t>
      </w:r>
      <w:proofErr w:type="gramStart"/>
      <w:r w:rsidR="00D403FD" w:rsidRPr="002D26C9">
        <w:rPr>
          <w:sz w:val="28"/>
          <w:szCs w:val="28"/>
        </w:rPr>
        <w:t>4</w:t>
      </w:r>
      <w:proofErr w:type="gramEnd"/>
      <w:r w:rsidR="002D26C9">
        <w:rPr>
          <w:sz w:val="28"/>
          <w:szCs w:val="28"/>
        </w:rPr>
        <w:t xml:space="preserve">) </w:t>
      </w:r>
      <w:r w:rsidR="00D403FD" w:rsidRPr="00D403FD">
        <w:rPr>
          <w:sz w:val="28"/>
          <w:szCs w:val="28"/>
        </w:rPr>
        <w:t>-в</w:t>
      </w:r>
      <w:r w:rsidR="002D26C9">
        <w:rPr>
          <w:sz w:val="28"/>
          <w:szCs w:val="28"/>
        </w:rPr>
        <w:t xml:space="preserve"> </w:t>
      </w:r>
      <w:r w:rsidR="00D403FD" w:rsidRPr="00D403FD">
        <w:rPr>
          <w:sz w:val="28"/>
          <w:szCs w:val="28"/>
        </w:rPr>
        <w:t>любой технике.</w:t>
      </w:r>
    </w:p>
    <w:p w:rsidR="002D26C9" w:rsidRDefault="002D26C9" w:rsidP="003A05FC">
      <w:pPr>
        <w:ind w:right="-2"/>
        <w:jc w:val="both"/>
        <w:rPr>
          <w:sz w:val="28"/>
          <w:szCs w:val="28"/>
        </w:rPr>
      </w:pPr>
      <w:r w:rsidRPr="007A6EF1">
        <w:rPr>
          <w:color w:val="000000" w:themeColor="text1"/>
          <w:sz w:val="28"/>
          <w:szCs w:val="28"/>
        </w:rPr>
        <w:t xml:space="preserve">Техника </w:t>
      </w:r>
      <w:r w:rsidR="00AC2F42">
        <w:rPr>
          <w:color w:val="000000" w:themeColor="text1"/>
          <w:sz w:val="28"/>
          <w:szCs w:val="28"/>
        </w:rPr>
        <w:t>выполнения для участников</w:t>
      </w:r>
      <w:r w:rsidR="00B3168D">
        <w:rPr>
          <w:color w:val="000000" w:themeColor="text1"/>
          <w:sz w:val="28"/>
          <w:szCs w:val="28"/>
        </w:rPr>
        <w:t xml:space="preserve"> номинаций</w:t>
      </w:r>
      <w:r w:rsidR="00AC2F42">
        <w:rPr>
          <w:color w:val="000000" w:themeColor="text1"/>
          <w:sz w:val="28"/>
          <w:szCs w:val="28"/>
        </w:rPr>
        <w:t xml:space="preserve"> изобразительное искусство</w:t>
      </w:r>
      <w:r w:rsidRPr="007A6EF1">
        <w:rPr>
          <w:color w:val="000000" w:themeColor="text1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</w:t>
      </w:r>
      <w:r w:rsidRPr="00666DDD">
        <w:rPr>
          <w:sz w:val="28"/>
          <w:szCs w:val="28"/>
        </w:rPr>
        <w:t>карандаш,</w:t>
      </w:r>
      <w:r>
        <w:rPr>
          <w:sz w:val="28"/>
          <w:szCs w:val="28"/>
        </w:rPr>
        <w:t xml:space="preserve"> акрил, </w:t>
      </w:r>
      <w:r w:rsidRPr="00666DDD">
        <w:rPr>
          <w:sz w:val="28"/>
          <w:szCs w:val="28"/>
        </w:rPr>
        <w:t>гуашь, акварель</w:t>
      </w:r>
      <w:r>
        <w:rPr>
          <w:sz w:val="28"/>
          <w:szCs w:val="28"/>
        </w:rPr>
        <w:t xml:space="preserve"> и др.</w:t>
      </w:r>
    </w:p>
    <w:p w:rsidR="0002285D" w:rsidRDefault="0002285D" w:rsidP="003A05FC">
      <w:pPr>
        <w:widowControl w:val="0"/>
        <w:shd w:val="clear" w:color="auto" w:fill="FFFFFF"/>
        <w:autoSpaceDE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заочный </w:t>
      </w:r>
      <w:r>
        <w:rPr>
          <w:sz w:val="28"/>
          <w:szCs w:val="28"/>
          <w:lang w:val="en-US"/>
        </w:rPr>
        <w:t>I</w:t>
      </w:r>
      <w:r w:rsidRPr="000A3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конкурса декоративно-прикладного творчества и изобразительного искусства «Зимняя сказка»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 xml:space="preserve">ам необходимо пройти регистрацию и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 w:rsidRPr="000A36BC">
        <w:rPr>
          <w:color w:val="000000" w:themeColor="text1"/>
          <w:sz w:val="28"/>
          <w:szCs w:val="28"/>
        </w:rPr>
        <w:t>фото</w:t>
      </w:r>
      <w:proofErr w:type="gramEnd"/>
      <w:r w:rsidRPr="000A36B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конкурсных </w:t>
      </w:r>
      <w:r w:rsidRPr="000A36BC">
        <w:rPr>
          <w:color w:val="000000" w:themeColor="text1"/>
          <w:sz w:val="28"/>
          <w:szCs w:val="28"/>
        </w:rPr>
        <w:t>работ с различного ракурса</w:t>
      </w:r>
      <w:r>
        <w:rPr>
          <w:color w:val="000000" w:themeColor="text1"/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lastRenderedPageBreak/>
        <w:t xml:space="preserve">более 2 </w:t>
      </w:r>
      <w:r w:rsidRPr="000A36BC">
        <w:rPr>
          <w:color w:val="222222"/>
          <w:sz w:val="28"/>
          <w:szCs w:val="28"/>
          <w:shd w:val="clear" w:color="auto" w:fill="FFFFFF"/>
        </w:rPr>
        <w:t>Гб</w:t>
      </w:r>
      <w:r>
        <w:rPr>
          <w:color w:val="000000" w:themeColor="text1"/>
          <w:sz w:val="28"/>
          <w:szCs w:val="28"/>
        </w:rPr>
        <w:t xml:space="preserve"> согласно номинациям конкурса по ссылке </w:t>
      </w:r>
      <w:hyperlink r:id="rId13" w:tgtFrame="_blank" w:history="1">
        <w:r w:rsidRPr="000A36BC">
          <w:rPr>
            <w:rStyle w:val="a4"/>
            <w:color w:val="990099"/>
            <w:sz w:val="28"/>
            <w:szCs w:val="28"/>
          </w:rPr>
          <w:t>https://docs.google.com/forms/d/e/1FAIpQLSdP69ZT9O6HntTd3bo8yySZtYFRESLmm_f93pCnneQfdx9v0Q/viewform?usp=sf_link</w:t>
        </w:r>
      </w:hyperlink>
      <w:r w:rsidRPr="000A36BC">
        <w:rPr>
          <w:rStyle w:val="apple-converted-spacemrcssattr"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20 ноября</w:t>
      </w:r>
      <w:r w:rsidR="00AC2F42">
        <w:rPr>
          <w:color w:val="000000" w:themeColor="text1"/>
          <w:sz w:val="28"/>
          <w:szCs w:val="28"/>
        </w:rPr>
        <w:t>:</w:t>
      </w:r>
    </w:p>
    <w:p w:rsidR="003E72B4" w:rsidRDefault="003E72B4" w:rsidP="003E72B4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33B36">
        <w:rPr>
          <w:sz w:val="28"/>
          <w:szCs w:val="28"/>
        </w:rPr>
        <w:t>-</w:t>
      </w:r>
      <w:r w:rsidR="00B3168D">
        <w:rPr>
          <w:sz w:val="28"/>
          <w:szCs w:val="28"/>
        </w:rPr>
        <w:t xml:space="preserve"> по итога</w:t>
      </w:r>
      <w:r>
        <w:rPr>
          <w:sz w:val="28"/>
          <w:szCs w:val="28"/>
        </w:rPr>
        <w:t xml:space="preserve">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отборочного этапа участникам Рязанской области и г. Рязани необходимо по письму-вызову предоставить в Оргкомитет по адресу г.</w:t>
      </w:r>
      <w:r w:rsidR="00B3168D">
        <w:rPr>
          <w:sz w:val="28"/>
          <w:szCs w:val="28"/>
        </w:rPr>
        <w:t xml:space="preserve"> </w:t>
      </w:r>
      <w:r>
        <w:rPr>
          <w:sz w:val="28"/>
          <w:szCs w:val="28"/>
        </w:rPr>
        <w:t>Рязань ул. Свободы</w:t>
      </w:r>
      <w:r w:rsidR="007A0C95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7A0C95">
        <w:rPr>
          <w:sz w:val="28"/>
          <w:szCs w:val="28"/>
        </w:rPr>
        <w:t>.</w:t>
      </w:r>
      <w:r>
        <w:rPr>
          <w:sz w:val="28"/>
          <w:szCs w:val="28"/>
        </w:rPr>
        <w:t xml:space="preserve"> 65 экспонаты, рисунки согласно Положению с 1 по 11 декабря 2020года, оригинал заявки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на обработку персональных данных в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формате</w:t>
      </w:r>
      <w:r w:rsidRPr="00433B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433B36">
        <w:rPr>
          <w:sz w:val="28"/>
          <w:szCs w:val="28"/>
        </w:rPr>
        <w:t xml:space="preserve"> 97-2003, </w:t>
      </w:r>
      <w:r>
        <w:rPr>
          <w:sz w:val="28"/>
          <w:szCs w:val="28"/>
        </w:rPr>
        <w:t>шрифт</w:t>
      </w:r>
      <w:r w:rsidRPr="00433B36">
        <w:rPr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</w:rPr>
        <w:t>(</w:t>
      </w:r>
      <w:r w:rsidRPr="0035090F">
        <w:rPr>
          <w:color w:val="000000" w:themeColor="text1"/>
          <w:sz w:val="28"/>
          <w:szCs w:val="28"/>
          <w:lang w:val="en-US"/>
        </w:rPr>
        <w:t>Times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New</w:t>
      </w:r>
      <w:r w:rsidRPr="0035090F">
        <w:rPr>
          <w:color w:val="000000" w:themeColor="text1"/>
          <w:sz w:val="28"/>
          <w:szCs w:val="28"/>
        </w:rPr>
        <w:t xml:space="preserve"> </w:t>
      </w:r>
      <w:r w:rsidRPr="0035090F">
        <w:rPr>
          <w:color w:val="000000" w:themeColor="text1"/>
          <w:sz w:val="28"/>
          <w:szCs w:val="28"/>
          <w:lang w:val="en-US"/>
        </w:rPr>
        <w:t>Roman</w:t>
      </w:r>
      <w:r w:rsidR="006F7BA0">
        <w:rPr>
          <w:color w:val="000000" w:themeColor="text1"/>
          <w:sz w:val="28"/>
          <w:szCs w:val="28"/>
        </w:rPr>
        <w:t xml:space="preserve">-14) </w:t>
      </w:r>
      <w:r w:rsidR="00C720CD">
        <w:rPr>
          <w:color w:val="000000" w:themeColor="text1"/>
          <w:sz w:val="28"/>
          <w:szCs w:val="28"/>
        </w:rPr>
        <w:t xml:space="preserve"> (Приложение</w:t>
      </w:r>
      <w:r w:rsidR="006F7BA0">
        <w:rPr>
          <w:color w:val="000000" w:themeColor="text1"/>
          <w:sz w:val="28"/>
          <w:szCs w:val="28"/>
        </w:rPr>
        <w:t xml:space="preserve"> </w:t>
      </w:r>
      <w:r w:rsidR="00C720CD">
        <w:rPr>
          <w:color w:val="000000" w:themeColor="text1"/>
          <w:sz w:val="28"/>
          <w:szCs w:val="28"/>
        </w:rPr>
        <w:t>№ 5,6</w:t>
      </w:r>
      <w:r w:rsidR="006F7BA0">
        <w:rPr>
          <w:color w:val="000000" w:themeColor="text1"/>
          <w:sz w:val="28"/>
          <w:szCs w:val="28"/>
        </w:rPr>
        <w:t>).</w:t>
      </w:r>
      <w:proofErr w:type="gramEnd"/>
    </w:p>
    <w:p w:rsidR="009C0525" w:rsidRPr="009C0525" w:rsidRDefault="009C0525" w:rsidP="009C052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Оргкомитета лучшие работы будут представлены на выставке в МАУК «Дворец молод</w:t>
      </w:r>
      <w:r w:rsidR="00B3168D">
        <w:rPr>
          <w:sz w:val="28"/>
          <w:szCs w:val="28"/>
        </w:rPr>
        <w:t>ежи города Рязани». По окончании</w:t>
      </w:r>
      <w:r>
        <w:rPr>
          <w:sz w:val="28"/>
          <w:szCs w:val="28"/>
        </w:rPr>
        <w:t xml:space="preserve"> вы</w:t>
      </w:r>
      <w:r w:rsidR="00B3168D">
        <w:rPr>
          <w:sz w:val="28"/>
          <w:szCs w:val="28"/>
        </w:rPr>
        <w:t>ставки участникам дополнительно</w:t>
      </w:r>
      <w:r>
        <w:rPr>
          <w:sz w:val="28"/>
          <w:szCs w:val="28"/>
        </w:rPr>
        <w:t xml:space="preserve"> будут отправлены благодарственные письма администрации МАУК «Дворец молодежи города Рязани». </w:t>
      </w:r>
    </w:p>
    <w:p w:rsidR="00ED0DDB" w:rsidRDefault="006F7BA0" w:rsidP="003E72B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 w:rsidR="003E72B4">
        <w:rPr>
          <w:sz w:val="28"/>
          <w:szCs w:val="28"/>
        </w:rPr>
        <w:t>частники других регионов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прошедшие во </w:t>
      </w:r>
      <w:r w:rsidR="003E72B4">
        <w:rPr>
          <w:sz w:val="28"/>
          <w:szCs w:val="28"/>
          <w:lang w:val="en-US"/>
        </w:rPr>
        <w:t>II</w:t>
      </w:r>
      <w:r w:rsidR="003E72B4">
        <w:rPr>
          <w:sz w:val="28"/>
          <w:szCs w:val="28"/>
        </w:rPr>
        <w:t xml:space="preserve"> этап</w:t>
      </w:r>
      <w:r w:rsidR="00941208">
        <w:rPr>
          <w:sz w:val="28"/>
          <w:szCs w:val="28"/>
        </w:rPr>
        <w:t>,</w:t>
      </w:r>
      <w:r w:rsidR="003E72B4">
        <w:rPr>
          <w:sz w:val="28"/>
          <w:szCs w:val="28"/>
        </w:rPr>
        <w:t xml:space="preserve"> по письму </w:t>
      </w:r>
      <w:proofErr w:type="gramStart"/>
      <w:r w:rsidR="003E72B4">
        <w:rPr>
          <w:sz w:val="28"/>
          <w:szCs w:val="28"/>
        </w:rPr>
        <w:t>-в</w:t>
      </w:r>
      <w:proofErr w:type="gramEnd"/>
      <w:r w:rsidR="003E72B4">
        <w:rPr>
          <w:sz w:val="28"/>
          <w:szCs w:val="28"/>
        </w:rPr>
        <w:t>ызову предоставляют видеоролик формата М</w:t>
      </w:r>
      <w:r w:rsidR="003E72B4">
        <w:rPr>
          <w:sz w:val="28"/>
          <w:szCs w:val="28"/>
          <w:lang w:val="en-US"/>
        </w:rPr>
        <w:t>P</w:t>
      </w:r>
      <w:r w:rsidR="003E72B4" w:rsidRPr="00957981">
        <w:rPr>
          <w:sz w:val="28"/>
          <w:szCs w:val="28"/>
        </w:rPr>
        <w:t xml:space="preserve"> 4 </w:t>
      </w:r>
      <w:r w:rsidR="003E72B4">
        <w:rPr>
          <w:sz w:val="28"/>
          <w:szCs w:val="28"/>
        </w:rPr>
        <w:t>своей работы не более (5мин.) на эл.</w:t>
      </w:r>
      <w:r>
        <w:rPr>
          <w:sz w:val="28"/>
          <w:szCs w:val="28"/>
        </w:rPr>
        <w:t xml:space="preserve"> </w:t>
      </w:r>
      <w:r w:rsidR="003E72B4">
        <w:rPr>
          <w:sz w:val="28"/>
          <w:szCs w:val="28"/>
        </w:rPr>
        <w:t>почту</w:t>
      </w:r>
      <w:r w:rsidR="003E72B4" w:rsidRPr="005C3587">
        <w:rPr>
          <w:sz w:val="28"/>
          <w:szCs w:val="28"/>
        </w:rPr>
        <w:t xml:space="preserve"> </w:t>
      </w:r>
      <w:r w:rsidR="003E72B4" w:rsidRPr="001C141C">
        <w:rPr>
          <w:sz w:val="28"/>
          <w:szCs w:val="28"/>
          <w:lang w:val="en-US"/>
        </w:rPr>
        <w:t>E</w:t>
      </w:r>
      <w:r w:rsidR="003E72B4" w:rsidRPr="001C141C">
        <w:rPr>
          <w:sz w:val="28"/>
          <w:szCs w:val="28"/>
        </w:rPr>
        <w:t>-</w:t>
      </w:r>
      <w:r w:rsidR="003E72B4" w:rsidRPr="001C141C">
        <w:rPr>
          <w:sz w:val="28"/>
          <w:szCs w:val="28"/>
          <w:lang w:val="en-US"/>
        </w:rPr>
        <w:t>mail</w:t>
      </w:r>
      <w:r w:rsidR="003E72B4" w:rsidRPr="001C141C">
        <w:rPr>
          <w:sz w:val="28"/>
          <w:szCs w:val="28"/>
        </w:rPr>
        <w:t xml:space="preserve">: </w:t>
      </w:r>
      <w:hyperlink r:id="rId14" w:history="1">
        <w:r w:rsidR="003E72B4" w:rsidRPr="00211348">
          <w:rPr>
            <w:rStyle w:val="a4"/>
            <w:sz w:val="28"/>
            <w:szCs w:val="28"/>
            <w:lang w:val="en-US"/>
          </w:rPr>
          <w:t>konkursmin</w:t>
        </w:r>
        <w:r w:rsidR="003E72B4" w:rsidRPr="00211348">
          <w:rPr>
            <w:rStyle w:val="a4"/>
            <w:sz w:val="28"/>
            <w:szCs w:val="28"/>
          </w:rPr>
          <w:t>@</w:t>
        </w:r>
        <w:r w:rsidR="003E72B4" w:rsidRPr="00211348">
          <w:rPr>
            <w:rStyle w:val="a4"/>
            <w:sz w:val="28"/>
            <w:szCs w:val="28"/>
            <w:lang w:val="en-US"/>
          </w:rPr>
          <w:t>list</w:t>
        </w:r>
        <w:r w:rsidR="003E72B4" w:rsidRPr="00211348">
          <w:rPr>
            <w:rStyle w:val="a4"/>
            <w:sz w:val="28"/>
            <w:szCs w:val="28"/>
          </w:rPr>
          <w:t>.</w:t>
        </w:r>
        <w:proofErr w:type="spellStart"/>
        <w:r w:rsidR="003E72B4" w:rsidRPr="0021134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E72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A834EC" w:rsidRPr="006415BE">
        <w:rPr>
          <w:sz w:val="28"/>
          <w:szCs w:val="28"/>
        </w:rPr>
        <w:t>(</w:t>
      </w:r>
      <w:r w:rsidR="00A834EC" w:rsidRPr="006415BE">
        <w:rPr>
          <w:b/>
          <w:sz w:val="28"/>
          <w:szCs w:val="28"/>
        </w:rPr>
        <w:t>Внимание!</w:t>
      </w:r>
      <w:r w:rsidR="00A834EC">
        <w:rPr>
          <w:sz w:val="28"/>
          <w:szCs w:val="28"/>
        </w:rPr>
        <w:t xml:space="preserve"> </w:t>
      </w:r>
      <w:proofErr w:type="gramStart"/>
      <w:r w:rsidR="00A834EC">
        <w:rPr>
          <w:sz w:val="28"/>
          <w:szCs w:val="28"/>
        </w:rPr>
        <w:t>Видеор</w:t>
      </w:r>
      <w:r w:rsidR="00A834EC" w:rsidRPr="006415BE">
        <w:rPr>
          <w:sz w:val="28"/>
          <w:szCs w:val="28"/>
        </w:rPr>
        <w:t>олики другого формата не принимаются!)</w:t>
      </w:r>
      <w:r w:rsidR="00A834EC">
        <w:rPr>
          <w:sz w:val="28"/>
          <w:szCs w:val="28"/>
        </w:rPr>
        <w:t xml:space="preserve"> </w:t>
      </w:r>
      <w:proofErr w:type="gramEnd"/>
    </w:p>
    <w:p w:rsidR="00650101" w:rsidRDefault="003E72B4" w:rsidP="006501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Требования к видео</w:t>
      </w:r>
      <w:r w:rsidR="00650101">
        <w:rPr>
          <w:sz w:val="28"/>
          <w:szCs w:val="28"/>
          <w:u w:val="single"/>
        </w:rPr>
        <w:t xml:space="preserve">ролику, </w:t>
      </w:r>
      <w:r w:rsidR="00650101">
        <w:rPr>
          <w:sz w:val="28"/>
          <w:szCs w:val="28"/>
        </w:rPr>
        <w:t>презентующему</w:t>
      </w:r>
      <w:r w:rsidR="00650101" w:rsidRPr="00650101">
        <w:rPr>
          <w:sz w:val="28"/>
          <w:szCs w:val="28"/>
        </w:rPr>
        <w:t xml:space="preserve"> </w:t>
      </w:r>
      <w:r w:rsidR="00650101">
        <w:rPr>
          <w:sz w:val="28"/>
          <w:szCs w:val="28"/>
        </w:rPr>
        <w:t>работу</w:t>
      </w:r>
      <w:r w:rsidR="00650101" w:rsidRPr="00650101">
        <w:rPr>
          <w:sz w:val="28"/>
          <w:szCs w:val="28"/>
        </w:rPr>
        <w:t>, в котором обязательно должно быть отражено</w:t>
      </w:r>
      <w:r w:rsidR="00650101">
        <w:rPr>
          <w:sz w:val="28"/>
          <w:szCs w:val="28"/>
        </w:rPr>
        <w:t>:</w:t>
      </w:r>
    </w:p>
    <w:p w:rsidR="009C0525" w:rsidRDefault="00ED0DDB" w:rsidP="003E72B4">
      <w:pPr>
        <w:ind w:firstLine="708"/>
        <w:jc w:val="both"/>
        <w:rPr>
          <w:sz w:val="28"/>
          <w:szCs w:val="28"/>
        </w:rPr>
      </w:pPr>
      <w:r w:rsidRPr="00ED0DDB">
        <w:rPr>
          <w:sz w:val="28"/>
          <w:szCs w:val="28"/>
        </w:rPr>
        <w:t>1.</w:t>
      </w:r>
      <w:r w:rsidR="009C0525" w:rsidRPr="009C0525">
        <w:rPr>
          <w:sz w:val="28"/>
          <w:szCs w:val="28"/>
        </w:rPr>
        <w:t xml:space="preserve"> </w:t>
      </w:r>
      <w:r w:rsidR="00941208">
        <w:rPr>
          <w:sz w:val="28"/>
          <w:szCs w:val="28"/>
        </w:rPr>
        <w:t>Субъект Российской Ф</w:t>
      </w:r>
      <w:r w:rsidR="009C0525">
        <w:rPr>
          <w:sz w:val="28"/>
          <w:szCs w:val="28"/>
        </w:rPr>
        <w:t>едерации</w:t>
      </w:r>
    </w:p>
    <w:p w:rsidR="00ED0DDB" w:rsidRDefault="009C0525" w:rsidP="009C05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0DDB" w:rsidRPr="00ED0DDB">
        <w:rPr>
          <w:sz w:val="28"/>
          <w:szCs w:val="28"/>
        </w:rPr>
        <w:t>Ф.И.</w:t>
      </w:r>
      <w:r w:rsidR="009D0823">
        <w:rPr>
          <w:sz w:val="28"/>
          <w:szCs w:val="28"/>
        </w:rPr>
        <w:t xml:space="preserve"> </w:t>
      </w:r>
      <w:r w:rsidR="00ED0DDB" w:rsidRPr="00ED0DDB">
        <w:rPr>
          <w:sz w:val="28"/>
          <w:szCs w:val="28"/>
        </w:rPr>
        <w:t>участника</w:t>
      </w:r>
      <w:r w:rsidR="00ED0DDB">
        <w:rPr>
          <w:sz w:val="28"/>
          <w:szCs w:val="28"/>
        </w:rPr>
        <w:t>, ФИО руководителя.</w:t>
      </w:r>
    </w:p>
    <w:p w:rsidR="00ED0DDB" w:rsidRDefault="00ED0DDB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525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работы</w:t>
      </w:r>
      <w:r w:rsidR="00650101">
        <w:rPr>
          <w:sz w:val="28"/>
          <w:szCs w:val="28"/>
        </w:rPr>
        <w:t>.</w:t>
      </w:r>
    </w:p>
    <w:p w:rsidR="00650101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Показ работы.</w:t>
      </w:r>
    </w:p>
    <w:p w:rsidR="00ED0DDB" w:rsidRDefault="00650101" w:rsidP="003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0DDB">
        <w:rPr>
          <w:sz w:val="28"/>
          <w:szCs w:val="28"/>
        </w:rPr>
        <w:t>. Материал (из чего выполнялась работа).</w:t>
      </w:r>
    </w:p>
    <w:p w:rsidR="00650101" w:rsidRPr="00ED0DDB" w:rsidRDefault="00650101" w:rsidP="003B5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Рассказать технику</w:t>
      </w:r>
      <w:r w:rsidR="00ED0DDB">
        <w:rPr>
          <w:sz w:val="28"/>
          <w:szCs w:val="28"/>
        </w:rPr>
        <w:t xml:space="preserve"> выполнения.</w:t>
      </w:r>
    </w:p>
    <w:p w:rsidR="009B7FAB" w:rsidRDefault="009B7FAB" w:rsidP="009B7FAB">
      <w:pPr>
        <w:widowControl w:val="0"/>
        <w:shd w:val="clear" w:color="auto" w:fill="FFFFFF"/>
        <w:autoSpaceDE w:val="0"/>
        <w:ind w:firstLine="708"/>
        <w:jc w:val="both"/>
        <w:rPr>
          <w:color w:val="000000" w:themeColor="text1"/>
          <w:sz w:val="28"/>
          <w:szCs w:val="28"/>
        </w:rPr>
      </w:pPr>
      <w:r w:rsidRPr="003A05FC">
        <w:rPr>
          <w:b/>
          <w:color w:val="000000" w:themeColor="text1"/>
          <w:sz w:val="28"/>
          <w:szCs w:val="28"/>
        </w:rPr>
        <w:t>Внимание!</w:t>
      </w:r>
      <w:r w:rsidRPr="003A05FC">
        <w:rPr>
          <w:color w:val="000000" w:themeColor="text1"/>
          <w:sz w:val="28"/>
          <w:szCs w:val="28"/>
        </w:rPr>
        <w:t xml:space="preserve"> </w:t>
      </w:r>
      <w:r w:rsidRPr="009C0525">
        <w:rPr>
          <w:color w:val="000000" w:themeColor="text1"/>
          <w:sz w:val="28"/>
          <w:szCs w:val="28"/>
        </w:rPr>
        <w:t xml:space="preserve">Привоз работ на </w:t>
      </w:r>
      <w:r w:rsidRPr="009C0525">
        <w:rPr>
          <w:color w:val="000000" w:themeColor="text1"/>
          <w:sz w:val="28"/>
          <w:szCs w:val="28"/>
          <w:lang w:val="en-US"/>
        </w:rPr>
        <w:t>II</w:t>
      </w:r>
      <w:r w:rsidRPr="009C0525">
        <w:rPr>
          <w:color w:val="000000" w:themeColor="text1"/>
          <w:sz w:val="28"/>
          <w:szCs w:val="28"/>
        </w:rPr>
        <w:t xml:space="preserve"> очный этап участников г.</w:t>
      </w:r>
      <w:r w:rsidR="007A0C95">
        <w:rPr>
          <w:color w:val="000000" w:themeColor="text1"/>
          <w:sz w:val="28"/>
          <w:szCs w:val="28"/>
        </w:rPr>
        <w:t xml:space="preserve"> </w:t>
      </w:r>
      <w:r w:rsidRPr="009C0525">
        <w:rPr>
          <w:color w:val="000000" w:themeColor="text1"/>
          <w:sz w:val="28"/>
          <w:szCs w:val="28"/>
        </w:rPr>
        <w:t>Рязани и Рязанской области осуществляется строго по предварительной договоренности по тел. 8 (4912) 25-28-15. Работы принимаются при входе в учреждение с соблюдением определенной дистанции, обязательно с использованием средств индивидуальной защиты (масок и пер</w:t>
      </w:r>
      <w:r w:rsidR="007A0C95">
        <w:rPr>
          <w:color w:val="000000" w:themeColor="text1"/>
          <w:sz w:val="28"/>
          <w:szCs w:val="28"/>
        </w:rPr>
        <w:t>чаток). Согласно санитарно-эпиде</w:t>
      </w:r>
      <w:r w:rsidRPr="009C0525">
        <w:rPr>
          <w:color w:val="000000" w:themeColor="text1"/>
          <w:sz w:val="28"/>
          <w:szCs w:val="28"/>
        </w:rPr>
        <w:t xml:space="preserve">миологическим требованиям к особому режиму работы Организаций в условиях распространения новой </w:t>
      </w:r>
      <w:proofErr w:type="spellStart"/>
      <w:r w:rsidRPr="009C0525">
        <w:rPr>
          <w:color w:val="000000" w:themeColor="text1"/>
          <w:sz w:val="28"/>
          <w:szCs w:val="28"/>
        </w:rPr>
        <w:t>коронавирусной</w:t>
      </w:r>
      <w:proofErr w:type="spellEnd"/>
      <w:r w:rsidRPr="009C0525">
        <w:rPr>
          <w:color w:val="000000" w:themeColor="text1"/>
          <w:sz w:val="28"/>
          <w:szCs w:val="28"/>
        </w:rPr>
        <w:t xml:space="preserve"> инфекции </w:t>
      </w:r>
      <w:r w:rsidRPr="009C0525">
        <w:rPr>
          <w:color w:val="000000" w:themeColor="text1"/>
          <w:sz w:val="28"/>
          <w:szCs w:val="28"/>
          <w:lang w:val="en-US"/>
        </w:rPr>
        <w:t>COVID</w:t>
      </w:r>
      <w:r w:rsidRPr="009C0525">
        <w:rPr>
          <w:color w:val="000000" w:themeColor="text1"/>
          <w:sz w:val="28"/>
          <w:szCs w:val="28"/>
        </w:rPr>
        <w:t>-19. При несоблюдении данных требований р</w:t>
      </w:r>
      <w:r w:rsidR="00A834EC">
        <w:rPr>
          <w:color w:val="000000" w:themeColor="text1"/>
          <w:sz w:val="28"/>
          <w:szCs w:val="28"/>
        </w:rPr>
        <w:t xml:space="preserve">аботы не принимаются, участник </w:t>
      </w:r>
      <w:r w:rsidRPr="009C0525">
        <w:rPr>
          <w:color w:val="000000" w:themeColor="text1"/>
          <w:sz w:val="28"/>
          <w:szCs w:val="28"/>
        </w:rPr>
        <w:t xml:space="preserve"> конкурса </w:t>
      </w:r>
      <w:r w:rsidRPr="000A36BC">
        <w:rPr>
          <w:color w:val="000000" w:themeColor="text1"/>
          <w:sz w:val="28"/>
          <w:szCs w:val="28"/>
        </w:rPr>
        <w:t>дисквалифицируется.</w:t>
      </w:r>
    </w:p>
    <w:p w:rsidR="009B7FAB" w:rsidRPr="006F7BA0" w:rsidRDefault="006F7BA0" w:rsidP="006F7BA0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 xml:space="preserve"> номинации декоративно-прикладное творчество работы должны быть на по</w:t>
      </w:r>
      <w:r w:rsidR="00750C8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750C8C" w:rsidRPr="007C1E7A">
        <w:rPr>
          <w:rFonts w:eastAsia="Calibri"/>
          <w:color w:val="000000" w:themeColor="text1"/>
          <w:sz w:val="28"/>
          <w:szCs w:val="28"/>
          <w:lang w:eastAsia="en-US"/>
        </w:rPr>
        <w:t>ставке, иметь устойчи</w:t>
      </w:r>
      <w:r w:rsidR="00A834EC">
        <w:rPr>
          <w:rFonts w:eastAsia="Calibri"/>
          <w:color w:val="000000" w:themeColor="text1"/>
          <w:sz w:val="28"/>
          <w:szCs w:val="28"/>
          <w:lang w:eastAsia="en-US"/>
        </w:rPr>
        <w:t>вую конструкцию, предупреждающую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заваливание объекта.</w:t>
      </w:r>
    </w:p>
    <w:p w:rsidR="00750C8C" w:rsidRPr="00750C8C" w:rsidRDefault="00750C8C" w:rsidP="00750C8C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:rsidR="007956D6" w:rsidRDefault="007956D6" w:rsidP="007D7E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заключительный этап (очный) ко</w:t>
      </w:r>
      <w:r w:rsidR="0043576C">
        <w:rPr>
          <w:sz w:val="28"/>
          <w:szCs w:val="28"/>
        </w:rPr>
        <w:t xml:space="preserve">нкурсантам необходимо оформить работы согласно следующим </w:t>
      </w:r>
      <w:r w:rsidR="00E2369D">
        <w:rPr>
          <w:sz w:val="28"/>
          <w:szCs w:val="28"/>
        </w:rPr>
        <w:t xml:space="preserve">требованиям: </w:t>
      </w:r>
      <w:r>
        <w:rPr>
          <w:sz w:val="28"/>
          <w:szCs w:val="28"/>
        </w:rPr>
        <w:t>к работе прикрепля</w:t>
      </w:r>
      <w:r w:rsidR="00ED0DDB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ED0DDB">
        <w:rPr>
          <w:sz w:val="28"/>
          <w:szCs w:val="28"/>
        </w:rPr>
        <w:t>этикетка</w:t>
      </w:r>
      <w:r>
        <w:rPr>
          <w:sz w:val="28"/>
          <w:szCs w:val="28"/>
        </w:rPr>
        <w:t xml:space="preserve"> с обратной стороны размером 4х10 см. с указанием: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-Ф.И.О. участника;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-юр</w:t>
      </w:r>
      <w:r w:rsidRPr="00935EEB">
        <w:rPr>
          <w:sz w:val="28"/>
          <w:szCs w:val="28"/>
        </w:rPr>
        <w:t xml:space="preserve">идическое название образовательной организации, согласно </w:t>
      </w:r>
      <w:r>
        <w:rPr>
          <w:sz w:val="28"/>
          <w:szCs w:val="28"/>
        </w:rPr>
        <w:t>Уставу;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-Ф.И.О. руководителя, должность;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-Муниципальное образование;</w:t>
      </w:r>
    </w:p>
    <w:p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-14).</w:t>
      </w:r>
    </w:p>
    <w:p w:rsidR="000A36BC" w:rsidRDefault="000A36BC" w:rsidP="007956D6">
      <w:pPr>
        <w:rPr>
          <w:sz w:val="28"/>
          <w:szCs w:val="28"/>
        </w:rPr>
      </w:pPr>
    </w:p>
    <w:p w:rsidR="007956D6" w:rsidRDefault="00CF4466" w:rsidP="007956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56D6">
        <w:rPr>
          <w:sz w:val="28"/>
          <w:szCs w:val="28"/>
        </w:rPr>
        <w:t xml:space="preserve">Парадная этикетка размер 2х6 см </w:t>
      </w:r>
      <w:r w:rsidR="00ED0DDB">
        <w:rPr>
          <w:sz w:val="28"/>
          <w:szCs w:val="28"/>
        </w:rPr>
        <w:t xml:space="preserve">высылается для заполнения по итогам </w:t>
      </w:r>
      <w:r w:rsidR="00ED0DDB">
        <w:rPr>
          <w:sz w:val="28"/>
          <w:szCs w:val="28"/>
          <w:lang w:val="en-US"/>
        </w:rPr>
        <w:t>I</w:t>
      </w:r>
      <w:r w:rsidR="00ED0DDB" w:rsidRPr="00ED0DDB">
        <w:rPr>
          <w:sz w:val="28"/>
          <w:szCs w:val="28"/>
        </w:rPr>
        <w:t xml:space="preserve"> </w:t>
      </w:r>
      <w:r w:rsidR="00ED0DDB">
        <w:rPr>
          <w:sz w:val="28"/>
          <w:szCs w:val="28"/>
        </w:rPr>
        <w:t>этапа с указанием:</w:t>
      </w:r>
    </w:p>
    <w:p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Ф.И. участника;</w:t>
      </w:r>
    </w:p>
    <w:p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-возрастная категория;</w:t>
      </w:r>
    </w:p>
    <w:p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-название работы;</w:t>
      </w:r>
    </w:p>
    <w:p w:rsidR="007956D6" w:rsidRDefault="007956D6" w:rsidP="007956D6">
      <w:pPr>
        <w:rPr>
          <w:sz w:val="28"/>
          <w:szCs w:val="28"/>
        </w:rPr>
      </w:pPr>
      <w:r>
        <w:rPr>
          <w:sz w:val="28"/>
          <w:szCs w:val="28"/>
        </w:rPr>
        <w:t>-сокращённое название организации;</w:t>
      </w:r>
    </w:p>
    <w:p w:rsidR="007956D6" w:rsidRDefault="000B6959" w:rsidP="007956D6">
      <w:pPr>
        <w:rPr>
          <w:sz w:val="28"/>
          <w:szCs w:val="28"/>
        </w:rPr>
      </w:pPr>
      <w:r>
        <w:rPr>
          <w:sz w:val="28"/>
          <w:szCs w:val="28"/>
        </w:rPr>
        <w:t>-Ф.И.О. руководителя;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-шрифт (</w:t>
      </w:r>
      <w:r w:rsidRPr="00666DDD">
        <w:rPr>
          <w:sz w:val="28"/>
          <w:szCs w:val="28"/>
          <w:lang w:val="en-US"/>
        </w:rPr>
        <w:t>Tim</w:t>
      </w:r>
      <w:r>
        <w:rPr>
          <w:sz w:val="28"/>
          <w:szCs w:val="28"/>
          <w:lang w:val="en-US"/>
        </w:rPr>
        <w:t>e</w:t>
      </w:r>
      <w:r w:rsidRPr="00666DDD">
        <w:rPr>
          <w:sz w:val="28"/>
          <w:szCs w:val="28"/>
          <w:lang w:val="en-US"/>
        </w:rPr>
        <w:t>s</w:t>
      </w:r>
      <w:r w:rsidRPr="00666DDD"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Ne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</w:t>
      </w:r>
      <w:r w:rsidRPr="00666DD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-12);</w:t>
      </w:r>
    </w:p>
    <w:p w:rsidR="007956D6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-парадная этикетка </w:t>
      </w:r>
      <w:r w:rsidR="00077937">
        <w:rPr>
          <w:sz w:val="28"/>
          <w:szCs w:val="28"/>
        </w:rPr>
        <w:t>отдается в Оргкомитет для оформления работ</w:t>
      </w:r>
      <w:r w:rsidR="000B6959">
        <w:rPr>
          <w:sz w:val="28"/>
          <w:szCs w:val="28"/>
        </w:rPr>
        <w:t>;</w:t>
      </w:r>
    </w:p>
    <w:p w:rsidR="00077937" w:rsidRDefault="007956D6" w:rsidP="00795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B359E">
        <w:rPr>
          <w:color w:val="000000" w:themeColor="text1"/>
          <w:sz w:val="28"/>
          <w:szCs w:val="28"/>
        </w:rPr>
        <w:t xml:space="preserve">работы оформляются </w:t>
      </w:r>
      <w:r>
        <w:rPr>
          <w:sz w:val="28"/>
          <w:szCs w:val="28"/>
        </w:rPr>
        <w:t>в рамы или твёрдое паспарту, наличие крепежа обязательно</w:t>
      </w:r>
      <w:r w:rsidR="00E2369D">
        <w:rPr>
          <w:sz w:val="28"/>
          <w:szCs w:val="28"/>
        </w:rPr>
        <w:t>!</w:t>
      </w:r>
      <w:r w:rsidR="00490785">
        <w:rPr>
          <w:sz w:val="28"/>
          <w:szCs w:val="28"/>
        </w:rPr>
        <w:t xml:space="preserve"> (картины</w:t>
      </w:r>
      <w:r w:rsidR="002D26C9">
        <w:rPr>
          <w:sz w:val="28"/>
          <w:szCs w:val="28"/>
        </w:rPr>
        <w:t>, рисунки</w:t>
      </w:r>
      <w:r w:rsidR="00490785">
        <w:rPr>
          <w:sz w:val="28"/>
          <w:szCs w:val="28"/>
        </w:rPr>
        <w:t>)</w:t>
      </w:r>
      <w:r w:rsidR="00077937">
        <w:rPr>
          <w:sz w:val="28"/>
          <w:szCs w:val="28"/>
        </w:rPr>
        <w:t>, кроме номинации иллюстрации.</w:t>
      </w:r>
    </w:p>
    <w:p w:rsidR="00490785" w:rsidRPr="00490785" w:rsidRDefault="00490785" w:rsidP="007230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Критерии оценки</w:t>
      </w:r>
      <w:r w:rsidR="006F7BA0">
        <w:rPr>
          <w:sz w:val="28"/>
          <w:szCs w:val="28"/>
        </w:rPr>
        <w:t>: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 оформление работы;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6EF1">
        <w:rPr>
          <w:sz w:val="28"/>
          <w:szCs w:val="28"/>
        </w:rPr>
        <w:t xml:space="preserve"> </w:t>
      </w:r>
      <w:r w:rsidR="00723092">
        <w:rPr>
          <w:sz w:val="28"/>
          <w:szCs w:val="28"/>
        </w:rPr>
        <w:t xml:space="preserve">экспонат </w:t>
      </w:r>
      <w:r>
        <w:rPr>
          <w:sz w:val="28"/>
          <w:szCs w:val="28"/>
        </w:rPr>
        <w:t xml:space="preserve">должен иметь современный дизайн, отвечать требованиям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>, электро- и пожарной безопасности;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-соответствие теме;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-сочетание традиций и новаторства в конкурсной работе;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 xml:space="preserve">-оригинальность и фантазия, использование новых технологий и </w:t>
      </w:r>
      <w:r w:rsidR="008A7ECE">
        <w:rPr>
          <w:sz w:val="28"/>
          <w:szCs w:val="28"/>
        </w:rPr>
        <w:t xml:space="preserve">материалов, </w:t>
      </w:r>
      <w:r>
        <w:rPr>
          <w:sz w:val="28"/>
          <w:szCs w:val="28"/>
        </w:rPr>
        <w:t>нетрадиционное применение известных материалов;</w:t>
      </w:r>
    </w:p>
    <w:p w:rsidR="00490785" w:rsidRDefault="00490785" w:rsidP="00490785">
      <w:pPr>
        <w:rPr>
          <w:sz w:val="28"/>
          <w:szCs w:val="28"/>
        </w:rPr>
      </w:pPr>
      <w:r>
        <w:rPr>
          <w:sz w:val="28"/>
          <w:szCs w:val="28"/>
        </w:rPr>
        <w:t>-композиционное и цветовое решение, выразительность и оригинальность исполнения конкурсной работы;</w:t>
      </w:r>
    </w:p>
    <w:p w:rsidR="00490785" w:rsidRDefault="00811B78" w:rsidP="004907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0785">
        <w:rPr>
          <w:sz w:val="28"/>
          <w:szCs w:val="28"/>
        </w:rPr>
        <w:t>правильное оформлени</w:t>
      </w:r>
      <w:r w:rsidR="00DD625B">
        <w:rPr>
          <w:sz w:val="28"/>
          <w:szCs w:val="28"/>
        </w:rPr>
        <w:t>е сопроводительной документации;</w:t>
      </w:r>
    </w:p>
    <w:p w:rsidR="00E509F2" w:rsidRDefault="00E509F2" w:rsidP="00490785">
      <w:pPr>
        <w:rPr>
          <w:sz w:val="28"/>
          <w:szCs w:val="28"/>
        </w:rPr>
      </w:pPr>
      <w:r>
        <w:rPr>
          <w:sz w:val="28"/>
          <w:szCs w:val="28"/>
        </w:rPr>
        <w:t>-оригинальность художестве</w:t>
      </w:r>
      <w:r w:rsidR="00DD625B">
        <w:rPr>
          <w:sz w:val="28"/>
          <w:szCs w:val="28"/>
        </w:rPr>
        <w:t>нного замысла конкурсной работы;</w:t>
      </w:r>
    </w:p>
    <w:p w:rsidR="0026199D" w:rsidRDefault="00DD625B" w:rsidP="00490785">
      <w:pPr>
        <w:rPr>
          <w:sz w:val="28"/>
          <w:szCs w:val="28"/>
        </w:rPr>
      </w:pPr>
      <w:r>
        <w:rPr>
          <w:sz w:val="28"/>
          <w:szCs w:val="28"/>
        </w:rPr>
        <w:t>-индивидуальное раскрытие содержание конкурсной работы художественными средствами.</w:t>
      </w:r>
    </w:p>
    <w:p w:rsidR="00653611" w:rsidRDefault="00653611" w:rsidP="00653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очный этап обязате</w:t>
      </w:r>
      <w:r w:rsidR="004C0E8E">
        <w:rPr>
          <w:sz w:val="28"/>
          <w:szCs w:val="28"/>
        </w:rPr>
        <w:t>льно привози</w:t>
      </w:r>
      <w:r w:rsidR="007D26F6">
        <w:rPr>
          <w:sz w:val="28"/>
          <w:szCs w:val="28"/>
        </w:rPr>
        <w:t>тся оригинал заявки</w:t>
      </w:r>
      <w:r w:rsidR="00186019">
        <w:rPr>
          <w:sz w:val="28"/>
          <w:szCs w:val="28"/>
        </w:rPr>
        <w:t xml:space="preserve"> </w:t>
      </w:r>
      <w:r>
        <w:rPr>
          <w:sz w:val="28"/>
          <w:szCs w:val="28"/>
        </w:rPr>
        <w:t>с печатью и подписью руководителя учреждения</w:t>
      </w:r>
      <w:r w:rsidR="00186019">
        <w:rPr>
          <w:sz w:val="28"/>
          <w:szCs w:val="28"/>
        </w:rPr>
        <w:t xml:space="preserve"> и согласие на обработку персональных данных</w:t>
      </w:r>
      <w:r>
        <w:rPr>
          <w:sz w:val="28"/>
          <w:szCs w:val="28"/>
        </w:rPr>
        <w:t>.</w:t>
      </w:r>
    </w:p>
    <w:p w:rsidR="003A05FC" w:rsidRPr="003A05FC" w:rsidRDefault="003A05FC" w:rsidP="003A05FC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Педагоги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подготовившие победителей, а также члены жюри в номинации декоративно-прикладное творчество и изобразительное искусство</w:t>
      </w:r>
      <w:r w:rsidR="006F7BA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усмотрение Оргкомитета готовят видео мастер-класса (формат </w:t>
      </w:r>
      <w:r>
        <w:rPr>
          <w:rFonts w:eastAsia="Calibri"/>
          <w:sz w:val="28"/>
          <w:szCs w:val="28"/>
          <w:lang w:val="en-US" w:eastAsia="en-US"/>
        </w:rPr>
        <w:t>MP</w:t>
      </w:r>
      <w:r w:rsidRPr="003D11D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4), который будет показан для детей с ОВЗ.</w:t>
      </w:r>
    </w:p>
    <w:p w:rsidR="007956D6" w:rsidRDefault="007956D6" w:rsidP="00E23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работы и сопровождающая документация не соответствуют условиям</w:t>
      </w:r>
      <w:r w:rsidR="006F7BA0">
        <w:rPr>
          <w:sz w:val="28"/>
          <w:szCs w:val="28"/>
        </w:rPr>
        <w:t xml:space="preserve"> проведения Конкурса,</w:t>
      </w:r>
      <w:r>
        <w:rPr>
          <w:sz w:val="28"/>
          <w:szCs w:val="28"/>
        </w:rPr>
        <w:t xml:space="preserve"> на заключительном (очном) </w:t>
      </w:r>
      <w:r w:rsidR="006F7BA0">
        <w:rPr>
          <w:sz w:val="28"/>
          <w:szCs w:val="28"/>
        </w:rPr>
        <w:t>этапе работы не подлежат оценке жюри, т.е. участник</w:t>
      </w:r>
      <w:r>
        <w:rPr>
          <w:sz w:val="28"/>
          <w:szCs w:val="28"/>
        </w:rPr>
        <w:t xml:space="preserve"> дисквалифицируется. </w:t>
      </w:r>
    </w:p>
    <w:p w:rsidR="002313A4" w:rsidRDefault="001A3333" w:rsidP="003B53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7EE2" w:rsidRDefault="004C7EE2" w:rsidP="00CF4466">
      <w:pPr>
        <w:rPr>
          <w:sz w:val="28"/>
          <w:szCs w:val="28"/>
        </w:rPr>
      </w:pPr>
    </w:p>
    <w:p w:rsidR="00C720CD" w:rsidRDefault="00C720CD" w:rsidP="007D7E95">
      <w:pPr>
        <w:ind w:right="139"/>
        <w:jc w:val="right"/>
        <w:rPr>
          <w:sz w:val="28"/>
          <w:szCs w:val="28"/>
        </w:rPr>
      </w:pPr>
    </w:p>
    <w:p w:rsidR="00FA72AA" w:rsidRDefault="00FA72AA" w:rsidP="007D7E95">
      <w:pPr>
        <w:ind w:right="139"/>
        <w:jc w:val="right"/>
        <w:rPr>
          <w:sz w:val="28"/>
          <w:szCs w:val="28"/>
        </w:rPr>
      </w:pPr>
    </w:p>
    <w:p w:rsidR="00FA72AA" w:rsidRDefault="00FA72AA" w:rsidP="007D7E95">
      <w:pPr>
        <w:ind w:right="139"/>
        <w:jc w:val="right"/>
        <w:rPr>
          <w:sz w:val="28"/>
          <w:szCs w:val="28"/>
        </w:rPr>
      </w:pPr>
    </w:p>
    <w:p w:rsidR="00FA72AA" w:rsidRDefault="00FA72AA" w:rsidP="007D7E95">
      <w:pPr>
        <w:ind w:right="139"/>
        <w:jc w:val="right"/>
        <w:rPr>
          <w:sz w:val="28"/>
          <w:szCs w:val="28"/>
        </w:rPr>
      </w:pPr>
    </w:p>
    <w:p w:rsidR="008A7ECE" w:rsidRDefault="00935B9D" w:rsidP="007D7E9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8A7ECE">
        <w:rPr>
          <w:sz w:val="28"/>
          <w:szCs w:val="28"/>
        </w:rPr>
        <w:t xml:space="preserve"> </w:t>
      </w:r>
    </w:p>
    <w:p w:rsidR="008A7ECE" w:rsidRDefault="00FA72AA" w:rsidP="00FA72AA">
      <w:pPr>
        <w:ind w:left="4956"/>
        <w:jc w:val="center"/>
        <w:rPr>
          <w:sz w:val="28"/>
          <w:szCs w:val="28"/>
        </w:rPr>
      </w:pPr>
      <w:r w:rsidRPr="00FA72AA">
        <w:rPr>
          <w:sz w:val="28"/>
          <w:szCs w:val="28"/>
        </w:rPr>
        <w:t>к приказу №1036  от 15.10. 2020 г.</w:t>
      </w:r>
    </w:p>
    <w:p w:rsidR="00FA72AA" w:rsidRDefault="00FA72AA" w:rsidP="00FA72AA">
      <w:pPr>
        <w:ind w:left="4956"/>
        <w:jc w:val="center"/>
        <w:rPr>
          <w:sz w:val="28"/>
          <w:szCs w:val="28"/>
        </w:rPr>
      </w:pPr>
    </w:p>
    <w:p w:rsidR="008A7ECE" w:rsidRDefault="008A7ECE" w:rsidP="008A7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участию в </w:t>
      </w:r>
      <w:r w:rsidR="001B1C8C">
        <w:rPr>
          <w:sz w:val="28"/>
          <w:szCs w:val="28"/>
        </w:rPr>
        <w:t xml:space="preserve">Фестивале </w:t>
      </w:r>
    </w:p>
    <w:p w:rsidR="008A7ECE" w:rsidRDefault="004C0E8E" w:rsidP="008A7E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A7ECE">
        <w:rPr>
          <w:sz w:val="28"/>
          <w:szCs w:val="28"/>
        </w:rPr>
        <w:t>.</w:t>
      </w:r>
      <w:r w:rsidR="00681738" w:rsidRPr="00681738">
        <w:rPr>
          <w:sz w:val="28"/>
          <w:szCs w:val="28"/>
        </w:rPr>
        <w:t xml:space="preserve"> </w:t>
      </w:r>
      <w:r w:rsidR="001B1C8C">
        <w:rPr>
          <w:sz w:val="28"/>
          <w:szCs w:val="28"/>
        </w:rPr>
        <w:t>К</w:t>
      </w:r>
      <w:r w:rsidR="00681738">
        <w:rPr>
          <w:sz w:val="28"/>
          <w:szCs w:val="28"/>
        </w:rPr>
        <w:t>онкурс</w:t>
      </w:r>
      <w:r w:rsidR="008A7ECE" w:rsidRPr="008A7ECE">
        <w:rPr>
          <w:sz w:val="28"/>
          <w:szCs w:val="28"/>
        </w:rPr>
        <w:t xml:space="preserve"> хореографического </w:t>
      </w:r>
      <w:r w:rsidR="008A7ECE" w:rsidRPr="008A7ECE">
        <w:rPr>
          <w:color w:val="000000" w:themeColor="text1"/>
          <w:sz w:val="28"/>
          <w:szCs w:val="28"/>
        </w:rPr>
        <w:t xml:space="preserve">искусства </w:t>
      </w:r>
      <w:r w:rsidR="00CC4728">
        <w:rPr>
          <w:color w:val="000000" w:themeColor="text1"/>
          <w:sz w:val="28"/>
          <w:szCs w:val="28"/>
        </w:rPr>
        <w:t>и театр</w:t>
      </w:r>
      <w:r w:rsidR="00741EA5">
        <w:rPr>
          <w:color w:val="000000" w:themeColor="text1"/>
          <w:sz w:val="28"/>
          <w:szCs w:val="28"/>
        </w:rPr>
        <w:t>а</w:t>
      </w:r>
      <w:r w:rsidR="00CC4728">
        <w:rPr>
          <w:color w:val="000000" w:themeColor="text1"/>
          <w:sz w:val="28"/>
          <w:szCs w:val="28"/>
        </w:rPr>
        <w:t xml:space="preserve"> мод </w:t>
      </w:r>
      <w:r w:rsidR="008A7ECE" w:rsidRPr="008A7ECE">
        <w:rPr>
          <w:sz w:val="28"/>
          <w:szCs w:val="28"/>
        </w:rPr>
        <w:t>«</w:t>
      </w:r>
      <w:r w:rsidR="00EC2B2C">
        <w:rPr>
          <w:sz w:val="28"/>
          <w:szCs w:val="28"/>
        </w:rPr>
        <w:t>Калейдоскоп талантов</w:t>
      </w:r>
      <w:r w:rsidR="008A7ECE" w:rsidRPr="008A7ECE">
        <w:rPr>
          <w:sz w:val="28"/>
          <w:szCs w:val="28"/>
        </w:rPr>
        <w:t>»</w:t>
      </w:r>
      <w:r w:rsidR="00CF4466">
        <w:rPr>
          <w:sz w:val="28"/>
          <w:szCs w:val="28"/>
        </w:rPr>
        <w:t>.</w:t>
      </w:r>
    </w:p>
    <w:p w:rsidR="009B7FAB" w:rsidRDefault="009B7FAB" w:rsidP="009B7FA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>
        <w:rPr>
          <w:color w:val="000000" w:themeColor="text1"/>
          <w:sz w:val="28"/>
          <w:szCs w:val="28"/>
        </w:rPr>
        <w:t xml:space="preserve">и театра мод </w:t>
      </w:r>
      <w:r w:rsidRPr="008A7ECE">
        <w:rPr>
          <w:sz w:val="28"/>
          <w:szCs w:val="28"/>
        </w:rPr>
        <w:t>«</w:t>
      </w:r>
      <w:r>
        <w:rPr>
          <w:sz w:val="28"/>
          <w:szCs w:val="28"/>
        </w:rPr>
        <w:t>Калейдоскоп талантов</w:t>
      </w:r>
      <w:r w:rsidRPr="008A7EC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2133F">
        <w:rPr>
          <w:color w:val="000000" w:themeColor="text1"/>
          <w:sz w:val="28"/>
          <w:szCs w:val="28"/>
        </w:rPr>
        <w:t>участник</w:t>
      </w:r>
      <w:r>
        <w:rPr>
          <w:color w:val="000000" w:themeColor="text1"/>
          <w:sz w:val="28"/>
          <w:szCs w:val="28"/>
        </w:rPr>
        <w:t>ам необходимо пройти регистрацию и разместить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видео в формате М</w:t>
      </w:r>
      <w:proofErr w:type="gramStart"/>
      <w:r>
        <w:rPr>
          <w:color w:val="000000" w:themeColor="text1"/>
          <w:sz w:val="28"/>
          <w:szCs w:val="28"/>
          <w:lang w:val="en-US"/>
        </w:rPr>
        <w:t>P</w:t>
      </w:r>
      <w:proofErr w:type="gramEnd"/>
      <w:r>
        <w:rPr>
          <w:color w:val="000000" w:themeColor="text1"/>
          <w:sz w:val="28"/>
          <w:szCs w:val="28"/>
        </w:rPr>
        <w:t xml:space="preserve"> 4</w:t>
      </w:r>
      <w:r w:rsidRPr="005213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ссылке:</w:t>
      </w:r>
      <w:r w:rsidRPr="007D139F">
        <w:t xml:space="preserve"> </w:t>
      </w:r>
      <w:hyperlink r:id="rId15" w:tgtFrame="_blank" w:history="1">
        <w:r w:rsidRPr="000A36BC">
          <w:rPr>
            <w:rStyle w:val="a4"/>
            <w:color w:val="CC0000"/>
            <w:sz w:val="28"/>
            <w:szCs w:val="28"/>
          </w:rPr>
          <w:t>https://docs.google.com/forms/d/e/1FAIpQLSfTRQqXWs1GT0786kDMqxMcbikSVzTfH0lTuWoR6PgBdjM-8A/viewform?usp=sf_link</w:t>
        </w:r>
      </w:hyperlink>
      <w:r w:rsidRPr="000A36BC">
        <w:rPr>
          <w:rStyle w:val="apple-converted-spacemrcssatt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 20 ноября 2020г. </w:t>
      </w:r>
      <w:r w:rsidR="001B1C8C">
        <w:rPr>
          <w:sz w:val="28"/>
          <w:szCs w:val="28"/>
        </w:rPr>
        <w:t>(</w:t>
      </w:r>
      <w:r w:rsidR="001B1C8C" w:rsidRPr="006415BE">
        <w:rPr>
          <w:b/>
          <w:sz w:val="28"/>
          <w:szCs w:val="28"/>
        </w:rPr>
        <w:t>Внимание!</w:t>
      </w:r>
      <w:r w:rsidR="001B1C8C">
        <w:rPr>
          <w:sz w:val="28"/>
          <w:szCs w:val="28"/>
        </w:rPr>
        <w:t xml:space="preserve"> </w:t>
      </w:r>
      <w:proofErr w:type="gramStart"/>
      <w:r w:rsidR="001B1C8C">
        <w:rPr>
          <w:sz w:val="28"/>
          <w:szCs w:val="28"/>
        </w:rPr>
        <w:t>Видеоролики другого формата не принимаются!)</w:t>
      </w:r>
      <w:proofErr w:type="gramEnd"/>
    </w:p>
    <w:p w:rsidR="009B7FAB" w:rsidRDefault="009B7FAB" w:rsidP="009B7FA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Участники конкурса хореографического искусства и театра мод проходят один заочный </w:t>
      </w:r>
      <w:proofErr w:type="gramStart"/>
      <w:r>
        <w:rPr>
          <w:sz w:val="28"/>
          <w:szCs w:val="28"/>
          <w:u w:val="single"/>
        </w:rPr>
        <w:t>тур</w:t>
      </w:r>
      <w:proofErr w:type="gramEnd"/>
      <w:r>
        <w:rPr>
          <w:sz w:val="28"/>
          <w:szCs w:val="28"/>
          <w:u w:val="single"/>
        </w:rPr>
        <w:t xml:space="preserve"> по итогам которого будут определены Лауреаты и Дипломанты конкурса.</w:t>
      </w:r>
    </w:p>
    <w:p w:rsidR="00750C8C" w:rsidRPr="00750C8C" w:rsidRDefault="00750C8C" w:rsidP="00750C8C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Внимание! Не рабочие ссылки не оцениваются членами жюри! </w:t>
      </w:r>
    </w:p>
    <w:p w:rsidR="00CC4728" w:rsidRDefault="001523DE" w:rsidP="002619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</w:t>
      </w:r>
      <w:r w:rsidR="00CC4728">
        <w:rPr>
          <w:sz w:val="28"/>
          <w:szCs w:val="28"/>
        </w:rPr>
        <w:t>:</w:t>
      </w:r>
    </w:p>
    <w:p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возрастная</w:t>
      </w:r>
      <w:proofErr w:type="gramEnd"/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категория-участники 7-8 лет</w:t>
      </w:r>
    </w:p>
    <w:p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9-10 лет</w:t>
      </w:r>
    </w:p>
    <w:p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 – участники 11-12 лет</w:t>
      </w:r>
    </w:p>
    <w:p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возрастная категория: 13-15 лет; </w:t>
      </w:r>
    </w:p>
    <w:p w:rsidR="00186019" w:rsidRPr="00186019" w:rsidRDefault="004C7EE2" w:rsidP="00186019">
      <w:pPr>
        <w:pStyle w:val="ab"/>
        <w:ind w:left="7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 возрастная категория: 16-18 лет.</w:t>
      </w:r>
      <w:r w:rsidR="00186019" w:rsidRPr="001860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64E3" w:rsidRDefault="007D7E95" w:rsidP="001264E3">
      <w:pPr>
        <w:jc w:val="both"/>
        <w:outlineLvl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 xml:space="preserve">На заочный этап </w:t>
      </w:r>
      <w:r>
        <w:rPr>
          <w:sz w:val="28"/>
          <w:szCs w:val="28"/>
        </w:rPr>
        <w:t>конкурса</w:t>
      </w:r>
      <w:r w:rsidRPr="008A7ECE">
        <w:rPr>
          <w:sz w:val="28"/>
          <w:szCs w:val="28"/>
        </w:rPr>
        <w:t xml:space="preserve"> хореографического </w:t>
      </w:r>
      <w:r w:rsidRPr="008A7ECE">
        <w:rPr>
          <w:color w:val="000000" w:themeColor="text1"/>
          <w:sz w:val="28"/>
          <w:szCs w:val="28"/>
        </w:rPr>
        <w:t xml:space="preserve">искусства </w:t>
      </w:r>
      <w:r w:rsidR="00CC4728">
        <w:rPr>
          <w:color w:val="000000" w:themeColor="text1"/>
          <w:sz w:val="28"/>
          <w:szCs w:val="28"/>
        </w:rPr>
        <w:t xml:space="preserve">и театр мод </w:t>
      </w:r>
      <w:r w:rsidRPr="008A7ECE">
        <w:rPr>
          <w:sz w:val="28"/>
          <w:szCs w:val="28"/>
        </w:rPr>
        <w:t>«Зимние узоры»</w:t>
      </w:r>
      <w:r w:rsidR="004C7EE2">
        <w:rPr>
          <w:sz w:val="28"/>
          <w:szCs w:val="28"/>
        </w:rPr>
        <w:t xml:space="preserve">, </w:t>
      </w:r>
      <w:r>
        <w:rPr>
          <w:color w:val="000000"/>
          <w:spacing w:val="-7"/>
          <w:sz w:val="28"/>
          <w:szCs w:val="28"/>
        </w:rPr>
        <w:t xml:space="preserve">участники </w:t>
      </w:r>
      <w:r w:rsidR="00CC4728">
        <w:rPr>
          <w:color w:val="000000"/>
          <w:spacing w:val="-7"/>
          <w:sz w:val="28"/>
          <w:szCs w:val="28"/>
        </w:rPr>
        <w:t xml:space="preserve">размещают </w:t>
      </w:r>
      <w:r w:rsidR="00CC4728">
        <w:rPr>
          <w:sz w:val="28"/>
          <w:szCs w:val="28"/>
        </w:rPr>
        <w:t>видеозапись</w:t>
      </w:r>
      <w:r w:rsidR="00CC4728">
        <w:rPr>
          <w:color w:val="000000"/>
          <w:spacing w:val="-7"/>
          <w:sz w:val="28"/>
          <w:szCs w:val="28"/>
        </w:rPr>
        <w:t xml:space="preserve"> </w:t>
      </w:r>
      <w:r w:rsidR="004C7EE2">
        <w:rPr>
          <w:color w:val="000000" w:themeColor="text1"/>
          <w:sz w:val="28"/>
          <w:szCs w:val="28"/>
        </w:rPr>
        <w:t>в формате</w:t>
      </w:r>
      <w:r w:rsidR="004C7EE2">
        <w:rPr>
          <w:sz w:val="28"/>
          <w:szCs w:val="28"/>
        </w:rPr>
        <w:t xml:space="preserve"> </w:t>
      </w:r>
      <w:r w:rsidR="004C7EE2" w:rsidRPr="00106352">
        <w:rPr>
          <w:color w:val="000000" w:themeColor="text1"/>
          <w:sz w:val="28"/>
          <w:szCs w:val="28"/>
          <w:lang w:val="en-US"/>
        </w:rPr>
        <w:t>MP</w:t>
      </w:r>
      <w:r w:rsidR="004C7EE2" w:rsidRPr="00106352">
        <w:rPr>
          <w:color w:val="000000" w:themeColor="text1"/>
          <w:sz w:val="28"/>
          <w:szCs w:val="28"/>
        </w:rPr>
        <w:t>4</w:t>
      </w:r>
      <w:r w:rsidR="004C7EE2">
        <w:rPr>
          <w:color w:val="000000" w:themeColor="text1"/>
          <w:sz w:val="28"/>
          <w:szCs w:val="28"/>
        </w:rPr>
        <w:t xml:space="preserve"> </w:t>
      </w:r>
      <w:r w:rsidR="00CC4728" w:rsidRPr="0052133F">
        <w:rPr>
          <w:color w:val="000000" w:themeColor="text1"/>
          <w:sz w:val="28"/>
          <w:szCs w:val="28"/>
        </w:rPr>
        <w:t>в виде ссылок</w:t>
      </w:r>
      <w:r w:rsidR="00CC4728">
        <w:rPr>
          <w:sz w:val="28"/>
          <w:szCs w:val="28"/>
        </w:rPr>
        <w:t>,</w:t>
      </w:r>
      <w:r w:rsidR="00865874" w:rsidRPr="00F2238D">
        <w:rPr>
          <w:sz w:val="28"/>
          <w:szCs w:val="28"/>
        </w:rPr>
        <w:t xml:space="preserve"> </w:t>
      </w:r>
      <w:r w:rsidR="00865874">
        <w:rPr>
          <w:sz w:val="28"/>
          <w:szCs w:val="28"/>
        </w:rPr>
        <w:t xml:space="preserve">конкурсных выступлений </w:t>
      </w:r>
      <w:r>
        <w:rPr>
          <w:sz w:val="28"/>
          <w:szCs w:val="28"/>
        </w:rPr>
        <w:t xml:space="preserve">до </w:t>
      </w:r>
      <w:r w:rsidR="009C0525">
        <w:rPr>
          <w:sz w:val="28"/>
          <w:szCs w:val="28"/>
        </w:rPr>
        <w:t>20 ноября</w:t>
      </w:r>
      <w:r>
        <w:rPr>
          <w:sz w:val="28"/>
          <w:szCs w:val="28"/>
        </w:rPr>
        <w:t xml:space="preserve"> 20</w:t>
      </w:r>
      <w:r w:rsidR="00CC4728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CC47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64E3" w:rsidRDefault="008A7ECE" w:rsidP="001264E3">
      <w:pPr>
        <w:ind w:firstLine="708"/>
        <w:jc w:val="both"/>
        <w:outlineLvl w:val="0"/>
        <w:rPr>
          <w:color w:val="393636"/>
          <w:sz w:val="28"/>
          <w:szCs w:val="28"/>
        </w:rPr>
      </w:pPr>
      <w:r w:rsidRPr="001264E3">
        <w:rPr>
          <w:b/>
          <w:bCs/>
          <w:i/>
          <w:sz w:val="28"/>
          <w:szCs w:val="28"/>
          <w:u w:val="single"/>
        </w:rPr>
        <w:t>Хореография</w:t>
      </w:r>
      <w:r w:rsidR="00223359" w:rsidRPr="001264E3">
        <w:rPr>
          <w:b/>
          <w:bCs/>
          <w:sz w:val="28"/>
          <w:szCs w:val="28"/>
          <w:u w:val="single"/>
        </w:rPr>
        <w:t xml:space="preserve"> </w:t>
      </w:r>
      <w:r w:rsidRPr="009D7640">
        <w:rPr>
          <w:bCs/>
          <w:sz w:val="28"/>
          <w:szCs w:val="28"/>
        </w:rPr>
        <w:t>(</w:t>
      </w:r>
      <w:r w:rsidR="00223359" w:rsidRPr="009D7640">
        <w:rPr>
          <w:color w:val="393636"/>
          <w:sz w:val="28"/>
          <w:szCs w:val="28"/>
        </w:rPr>
        <w:t xml:space="preserve">народно-сценический, народно-стилизованный, </w:t>
      </w:r>
      <w:proofErr w:type="spellStart"/>
      <w:r w:rsidR="00223359" w:rsidRPr="009D7640">
        <w:rPr>
          <w:color w:val="393636"/>
          <w:sz w:val="28"/>
          <w:szCs w:val="28"/>
        </w:rPr>
        <w:t>эстрадно</w:t>
      </w:r>
      <w:proofErr w:type="spellEnd"/>
      <w:r w:rsidR="00223359" w:rsidRPr="009D7640">
        <w:rPr>
          <w:color w:val="393636"/>
          <w:sz w:val="28"/>
          <w:szCs w:val="28"/>
        </w:rPr>
        <w:t>-спортивный, эстрадный, современный, эксперимент, соло и дуэты)</w:t>
      </w:r>
    </w:p>
    <w:p w:rsidR="00186019" w:rsidRPr="001264E3" w:rsidRDefault="00186019" w:rsidP="001264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</w:t>
      </w:r>
      <w:r w:rsidRPr="001264E3">
        <w:rPr>
          <w:i/>
          <w:color w:val="000000"/>
          <w:sz w:val="27"/>
          <w:szCs w:val="27"/>
        </w:rPr>
        <w:t>-</w:t>
      </w:r>
      <w:r w:rsidRPr="001264E3">
        <w:rPr>
          <w:b/>
          <w:i/>
          <w:sz w:val="28"/>
          <w:szCs w:val="28"/>
        </w:rPr>
        <w:t>сценический танец</w:t>
      </w:r>
      <w:r w:rsidRPr="00DE2D67">
        <w:rPr>
          <w:b/>
          <w:sz w:val="28"/>
          <w:szCs w:val="28"/>
        </w:rPr>
        <w:t>»</w:t>
      </w:r>
      <w:r w:rsidRPr="00112A98">
        <w:rPr>
          <w:sz w:val="28"/>
          <w:szCs w:val="28"/>
        </w:rPr>
        <w:t xml:space="preserve"> (</w:t>
      </w:r>
      <w:r w:rsidRPr="00E32D18">
        <w:rPr>
          <w:sz w:val="28"/>
          <w:szCs w:val="28"/>
        </w:rPr>
        <w:t>композиции народной хореографии разных национальностей</w:t>
      </w:r>
      <w:r>
        <w:rPr>
          <w:sz w:val="28"/>
          <w:szCs w:val="28"/>
        </w:rPr>
        <w:t>,</w:t>
      </w:r>
      <w:r w:rsidRPr="00112A98">
        <w:rPr>
          <w:sz w:val="28"/>
          <w:szCs w:val="28"/>
        </w:rPr>
        <w:t xml:space="preserve"> продолжительность до 4 минут);</w:t>
      </w:r>
    </w:p>
    <w:p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Народно-стилизованный танец</w:t>
      </w:r>
      <w:r w:rsidRPr="00E32D18">
        <w:rPr>
          <w:b/>
          <w:sz w:val="28"/>
          <w:szCs w:val="28"/>
        </w:rPr>
        <w:t xml:space="preserve">» </w:t>
      </w:r>
      <w:r w:rsidRPr="00E32D18">
        <w:rPr>
          <w:sz w:val="28"/>
          <w:szCs w:val="28"/>
        </w:rPr>
        <w:t>(стилизованные композиции народной хореографии разных национальностей на основе фольклорного первоисточника, продолжительность танца до 4 мин.);</w:t>
      </w:r>
    </w:p>
    <w:p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proofErr w:type="spellStart"/>
      <w:r w:rsidRPr="001264E3">
        <w:rPr>
          <w:b/>
          <w:i/>
          <w:sz w:val="28"/>
          <w:szCs w:val="28"/>
        </w:rPr>
        <w:t>Эстрадно</w:t>
      </w:r>
      <w:proofErr w:type="spellEnd"/>
      <w:r w:rsidRPr="001264E3">
        <w:rPr>
          <w:b/>
          <w:i/>
          <w:sz w:val="28"/>
          <w:szCs w:val="28"/>
        </w:rPr>
        <w:t>-спортивный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(композиции на основе сочетания хореографии, акробатики, гимнастики, рок-н-ролла, продолжительность танца до 4 мин);</w:t>
      </w:r>
    </w:p>
    <w:p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="001264E3">
        <w:rPr>
          <w:b/>
          <w:i/>
          <w:sz w:val="28"/>
          <w:szCs w:val="28"/>
        </w:rPr>
        <w:t xml:space="preserve">Эстрадный </w:t>
      </w:r>
      <w:r w:rsidRPr="001264E3">
        <w:rPr>
          <w:b/>
          <w:i/>
          <w:sz w:val="28"/>
          <w:szCs w:val="28"/>
        </w:rPr>
        <w:t>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(сюжетные танцевальные миниатюры, продолжительность танца до 4 мин);</w:t>
      </w:r>
    </w:p>
    <w:p w:rsidR="00186019" w:rsidRPr="00E32D18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Современный танец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</w:t>
      </w:r>
      <w:proofErr w:type="spellStart"/>
      <w:r w:rsidRPr="00E32D18">
        <w:rPr>
          <w:sz w:val="28"/>
          <w:szCs w:val="28"/>
        </w:rPr>
        <w:t>контемпори</w:t>
      </w:r>
      <w:proofErr w:type="spellEnd"/>
      <w:r w:rsidRPr="00E32D18">
        <w:rPr>
          <w:sz w:val="28"/>
          <w:szCs w:val="28"/>
        </w:rPr>
        <w:t>, джаз-модерн, модерн, продолжительность танца до 4 мин);</w:t>
      </w:r>
    </w:p>
    <w:p w:rsidR="009B7FAB" w:rsidRDefault="00186019" w:rsidP="009B7FAB">
      <w:pPr>
        <w:pStyle w:val="a7"/>
        <w:spacing w:after="0"/>
        <w:ind w:left="0"/>
        <w:jc w:val="both"/>
        <w:rPr>
          <w:sz w:val="28"/>
          <w:szCs w:val="28"/>
        </w:rPr>
      </w:pPr>
      <w:r w:rsidRPr="00E32D18">
        <w:rPr>
          <w:b/>
          <w:sz w:val="28"/>
          <w:szCs w:val="28"/>
        </w:rPr>
        <w:t>«</w:t>
      </w:r>
      <w:r w:rsidRPr="001264E3">
        <w:rPr>
          <w:b/>
          <w:i/>
          <w:sz w:val="28"/>
          <w:szCs w:val="28"/>
        </w:rPr>
        <w:t>Эксперимент</w:t>
      </w:r>
      <w:r w:rsidRPr="00E32D18">
        <w:rPr>
          <w:b/>
          <w:sz w:val="28"/>
          <w:szCs w:val="28"/>
        </w:rPr>
        <w:t>»</w:t>
      </w:r>
      <w:r w:rsidRPr="00E32D18">
        <w:rPr>
          <w:sz w:val="28"/>
          <w:szCs w:val="28"/>
        </w:rPr>
        <w:t xml:space="preserve"> (слияние разный стилей и направлений, прод</w:t>
      </w:r>
      <w:r>
        <w:rPr>
          <w:sz w:val="28"/>
          <w:szCs w:val="28"/>
        </w:rPr>
        <w:t>олжительности не более 5 минут).</w:t>
      </w:r>
    </w:p>
    <w:p w:rsidR="009B7FAB" w:rsidRDefault="00186019" w:rsidP="009B7FAB">
      <w:pPr>
        <w:pStyle w:val="a7"/>
        <w:spacing w:after="0"/>
        <w:ind w:left="0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i/>
          <w:sz w:val="28"/>
          <w:szCs w:val="28"/>
        </w:rPr>
        <w:t>Соло и дуэты</w:t>
      </w:r>
      <w:r w:rsidRPr="001264E3">
        <w:rPr>
          <w:i/>
          <w:color w:val="000000"/>
          <w:sz w:val="27"/>
          <w:szCs w:val="27"/>
        </w:rPr>
        <w:t xml:space="preserve"> </w:t>
      </w:r>
      <w:r w:rsidRPr="001264E3">
        <w:rPr>
          <w:rFonts w:eastAsia="Calibri"/>
          <w:i/>
          <w:sz w:val="28"/>
          <w:szCs w:val="28"/>
        </w:rPr>
        <w:t>(</w:t>
      </w:r>
      <w:r w:rsidRPr="00334F6E">
        <w:rPr>
          <w:rFonts w:eastAsia="Calibri"/>
          <w:sz w:val="28"/>
          <w:szCs w:val="28"/>
        </w:rPr>
        <w:t>не зависимо от направлений)</w:t>
      </w:r>
    </w:p>
    <w:p w:rsidR="00186019" w:rsidRPr="009B7FAB" w:rsidRDefault="009D7640" w:rsidP="009B7FAB">
      <w:pPr>
        <w:pStyle w:val="a7"/>
        <w:spacing w:after="0"/>
        <w:ind w:left="0" w:firstLine="708"/>
        <w:jc w:val="both"/>
        <w:rPr>
          <w:rStyle w:val="fontstyle01"/>
          <w:rFonts w:ascii="Times New Roman" w:hAnsi="Times New Roman" w:cs="Mangal"/>
          <w:color w:val="auto"/>
          <w:sz w:val="28"/>
          <w:szCs w:val="28"/>
        </w:rPr>
      </w:pPr>
      <w:r w:rsidRPr="009D7640">
        <w:rPr>
          <w:rStyle w:val="fontstyle01"/>
          <w:sz w:val="28"/>
          <w:szCs w:val="28"/>
        </w:rPr>
        <w:t>Участниками номинации могут быть как сольные исполнители, так и хореографические коллективы.</w:t>
      </w:r>
    </w:p>
    <w:p w:rsidR="00E51025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1264E3">
        <w:rPr>
          <w:rFonts w:eastAsia="Calibri"/>
          <w:b/>
          <w:sz w:val="28"/>
          <w:szCs w:val="28"/>
        </w:rPr>
        <w:lastRenderedPageBreak/>
        <w:t>Примечание:</w:t>
      </w:r>
      <w:r w:rsidR="003B533A">
        <w:rPr>
          <w:rFonts w:eastAsia="Calibri"/>
          <w:sz w:val="28"/>
          <w:szCs w:val="28"/>
        </w:rPr>
        <w:t xml:space="preserve"> В каждой номинации</w:t>
      </w:r>
      <w:r w:rsidRPr="00DE2D67">
        <w:rPr>
          <w:rFonts w:eastAsia="Calibri"/>
          <w:sz w:val="28"/>
          <w:szCs w:val="28"/>
        </w:rPr>
        <w:t xml:space="preserve"> может быть не более 20% участников из другой возрастной группы. Принадлежность к возрастной группе определяется по возрасту большинства участников.</w:t>
      </w:r>
    </w:p>
    <w:p w:rsidR="0002285D" w:rsidRPr="001264E3" w:rsidRDefault="00E51025" w:rsidP="001264E3">
      <w:pPr>
        <w:pStyle w:val="a6"/>
        <w:spacing w:before="0" w:beforeAutospacing="0" w:after="0" w:afterAutospacing="0"/>
        <w:ind w:firstLine="696"/>
        <w:jc w:val="both"/>
        <w:rPr>
          <w:rFonts w:eastAsia="Calibri"/>
          <w:sz w:val="28"/>
          <w:szCs w:val="28"/>
        </w:rPr>
      </w:pPr>
      <w:r w:rsidRPr="00DE2D67">
        <w:rPr>
          <w:rFonts w:eastAsia="Calibri"/>
          <w:sz w:val="28"/>
          <w:szCs w:val="28"/>
        </w:rPr>
        <w:t>Коллектив может принять участие как в одной, так и в нескольких номинациях.</w:t>
      </w:r>
      <w:r>
        <w:rPr>
          <w:rFonts w:eastAsia="Calibri"/>
          <w:sz w:val="28"/>
          <w:szCs w:val="28"/>
        </w:rPr>
        <w:t xml:space="preserve"> На конкурсе исполняют только новые танцевальные композиции. </w:t>
      </w:r>
      <w:r w:rsidRPr="00DE2D67">
        <w:rPr>
          <w:rFonts w:eastAsia="Calibri"/>
          <w:sz w:val="28"/>
          <w:szCs w:val="28"/>
        </w:rPr>
        <w:t xml:space="preserve"> В каждой номинации может быть представлены</w:t>
      </w:r>
      <w:r>
        <w:rPr>
          <w:rFonts w:eastAsia="Calibri"/>
          <w:sz w:val="28"/>
          <w:szCs w:val="28"/>
        </w:rPr>
        <w:t xml:space="preserve"> новые </w:t>
      </w:r>
      <w:r w:rsidRPr="00DE2D67">
        <w:rPr>
          <w:rFonts w:eastAsia="Calibri"/>
          <w:sz w:val="28"/>
          <w:szCs w:val="28"/>
        </w:rPr>
        <w:t>1 или 2 танцевальн</w:t>
      </w:r>
      <w:r>
        <w:rPr>
          <w:rFonts w:eastAsia="Calibri"/>
          <w:sz w:val="28"/>
          <w:szCs w:val="28"/>
        </w:rPr>
        <w:t>ые</w:t>
      </w:r>
      <w:r w:rsidRPr="00DE2D67">
        <w:rPr>
          <w:rFonts w:eastAsia="Calibri"/>
          <w:sz w:val="28"/>
          <w:szCs w:val="28"/>
        </w:rPr>
        <w:t xml:space="preserve"> композиции. При подведении итогов оценивается каждый номер отдельно. (Результаты не суммируются). В номинации «соло и дуэты» участник не может соревноваться сам с собой (т.е. один участник может выставляться либо как с</w:t>
      </w:r>
      <w:r w:rsidR="001264E3">
        <w:rPr>
          <w:rFonts w:eastAsia="Calibri"/>
          <w:sz w:val="28"/>
          <w:szCs w:val="28"/>
        </w:rPr>
        <w:t>олист, либо как участник дуэта)</w:t>
      </w:r>
    </w:p>
    <w:p w:rsidR="001264E3" w:rsidRPr="001264E3" w:rsidRDefault="00E51025" w:rsidP="001264E3">
      <w:pPr>
        <w:pStyle w:val="a6"/>
        <w:spacing w:before="0" w:beforeAutospacing="0" w:after="0" w:afterAutospacing="0"/>
        <w:ind w:left="851"/>
        <w:rPr>
          <w:rFonts w:eastAsia="Calibri"/>
          <w:i/>
          <w:sz w:val="28"/>
          <w:szCs w:val="28"/>
          <w:u w:val="single"/>
        </w:rPr>
      </w:pPr>
      <w:r w:rsidRPr="001264E3">
        <w:rPr>
          <w:rFonts w:eastAsia="Calibri"/>
          <w:i/>
          <w:sz w:val="28"/>
          <w:szCs w:val="28"/>
          <w:u w:val="single"/>
        </w:rPr>
        <w:t>Продолжительность номера:</w:t>
      </w:r>
    </w:p>
    <w:p w:rsidR="0002285D" w:rsidRPr="0002285D" w:rsidRDefault="0002285D" w:rsidP="001264E3">
      <w:pPr>
        <w:pStyle w:val="a6"/>
        <w:spacing w:before="0" w:beforeAutospacing="0" w:after="0" w:afterAutospacing="0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-в</w:t>
      </w:r>
      <w:r w:rsidR="00E51025" w:rsidRPr="00DE2D67">
        <w:rPr>
          <w:rFonts w:eastAsia="Calibri"/>
          <w:sz w:val="28"/>
          <w:szCs w:val="28"/>
        </w:rPr>
        <w:t xml:space="preserve"> номинации «соло и дуэты» не более 2.30 минут</w:t>
      </w:r>
    </w:p>
    <w:p w:rsidR="0002285D" w:rsidRDefault="0002285D" w:rsidP="001264E3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-в</w:t>
      </w:r>
      <w:r w:rsidR="00E51025" w:rsidRPr="00DE2D67">
        <w:rPr>
          <w:rFonts w:eastAsia="Calibri"/>
          <w:sz w:val="28"/>
          <w:szCs w:val="28"/>
        </w:rPr>
        <w:t xml:space="preserve"> номинации «эстрадный», «народно-стилизованный»</w:t>
      </w:r>
      <w:proofErr w:type="gramStart"/>
      <w:r w:rsidR="00E51025" w:rsidRPr="00DE2D67">
        <w:rPr>
          <w:rFonts w:eastAsia="Calibri"/>
          <w:sz w:val="28"/>
          <w:szCs w:val="28"/>
        </w:rPr>
        <w:t xml:space="preserve"> ,</w:t>
      </w:r>
      <w:proofErr w:type="gramEnd"/>
      <w:r w:rsidR="00E51025" w:rsidRPr="00DE2D67">
        <w:rPr>
          <w:rFonts w:eastAsia="Calibri"/>
          <w:sz w:val="28"/>
          <w:szCs w:val="28"/>
        </w:rPr>
        <w:t xml:space="preserve"> «народный танец» в 1 возрастной категории» - не более 3 минут</w:t>
      </w:r>
      <w:r>
        <w:rPr>
          <w:rFonts w:eastAsia="Calibri"/>
          <w:sz w:val="28"/>
          <w:szCs w:val="28"/>
        </w:rPr>
        <w:t>.</w:t>
      </w:r>
    </w:p>
    <w:p w:rsidR="0002285D" w:rsidRDefault="0002285D" w:rsidP="0002285D">
      <w:pPr>
        <w:pStyle w:val="a6"/>
        <w:spacing w:before="0" w:beforeAutospacing="0" w:after="0" w:afterAutospacing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-в</w:t>
      </w:r>
      <w:r w:rsidR="00E51025" w:rsidRPr="00DE2D67">
        <w:rPr>
          <w:rFonts w:eastAsia="Calibri"/>
          <w:sz w:val="28"/>
          <w:szCs w:val="28"/>
        </w:rPr>
        <w:t xml:space="preserve"> номинации «эстрадный», «современный», «народно-стилизованный», «народный танец» в категории «дети» - не более 4 минут</w:t>
      </w:r>
      <w:proofErr w:type="gramEnd"/>
    </w:p>
    <w:p w:rsidR="00E51025" w:rsidRPr="00E51025" w:rsidRDefault="0002285D" w:rsidP="0002285D">
      <w:pPr>
        <w:pStyle w:val="a6"/>
        <w:spacing w:before="0" w:beforeAutospacing="0" w:after="0" w:afterAutospacing="0"/>
        <w:rPr>
          <w:rStyle w:val="fontstyle01"/>
          <w:rFonts w:ascii="Times New Roman" w:eastAsia="Calibri" w:hAnsi="Times New Roman"/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-в </w:t>
      </w:r>
      <w:r w:rsidR="00E51025" w:rsidRPr="00DE2D67">
        <w:rPr>
          <w:rFonts w:eastAsia="Calibri"/>
          <w:sz w:val="28"/>
          <w:szCs w:val="28"/>
        </w:rPr>
        <w:t>номинации «эстрадный», «современный», «народно-стилизованный», «народный танец» в категори</w:t>
      </w:r>
      <w:r w:rsidR="00E51025">
        <w:rPr>
          <w:rFonts w:eastAsia="Calibri"/>
          <w:sz w:val="28"/>
          <w:szCs w:val="28"/>
        </w:rPr>
        <w:t xml:space="preserve">ях </w:t>
      </w:r>
      <w:r w:rsidR="009C0525">
        <w:rPr>
          <w:rFonts w:eastAsia="Calibri"/>
          <w:sz w:val="28"/>
          <w:szCs w:val="28"/>
        </w:rPr>
        <w:t>7-8, 9-10</w:t>
      </w:r>
      <w:r w:rsidR="00E51025" w:rsidRPr="00DE2D67">
        <w:rPr>
          <w:rFonts w:eastAsia="Calibri"/>
          <w:sz w:val="28"/>
          <w:szCs w:val="28"/>
        </w:rPr>
        <w:t xml:space="preserve"> - не более </w:t>
      </w:r>
      <w:r w:rsidR="00E51025">
        <w:rPr>
          <w:rFonts w:eastAsia="Calibri"/>
          <w:sz w:val="28"/>
          <w:szCs w:val="28"/>
        </w:rPr>
        <w:t>5</w:t>
      </w:r>
      <w:r w:rsidR="00E51025" w:rsidRPr="00DE2D67">
        <w:rPr>
          <w:rFonts w:eastAsia="Calibri"/>
          <w:sz w:val="28"/>
          <w:szCs w:val="28"/>
        </w:rPr>
        <w:t xml:space="preserve"> минут</w:t>
      </w:r>
    </w:p>
    <w:p w:rsidR="008A7ECE" w:rsidRPr="009D7640" w:rsidRDefault="008A7ECE" w:rsidP="009D7640">
      <w:pPr>
        <w:ind w:left="720"/>
        <w:jc w:val="both"/>
        <w:rPr>
          <w:color w:val="393636"/>
          <w:sz w:val="28"/>
          <w:szCs w:val="28"/>
        </w:rPr>
      </w:pPr>
      <w:r w:rsidRPr="009D7640">
        <w:rPr>
          <w:bCs/>
          <w:iCs/>
          <w:sz w:val="28"/>
          <w:szCs w:val="28"/>
        </w:rPr>
        <w:t xml:space="preserve">Критерии оценки: </w:t>
      </w:r>
    </w:p>
    <w:p w:rsidR="008A7ECE" w:rsidRDefault="009B7FAB" w:rsidP="00E51025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исполнительское мастерство–техника исполнения движений</w:t>
      </w:r>
      <w:r w:rsidR="0086587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:rsidR="008A7ECE" w:rsidRDefault="009B7FAB" w:rsidP="00E51025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 w:rsidR="008A7ECE">
        <w:rPr>
          <w:sz w:val="28"/>
          <w:szCs w:val="28"/>
        </w:rPr>
        <w:t>композиционное построение номера</w:t>
      </w:r>
      <w:r w:rsidR="00865874">
        <w:rPr>
          <w:sz w:val="28"/>
          <w:szCs w:val="28"/>
        </w:rPr>
        <w:t>;</w:t>
      </w:r>
      <w:r w:rsidR="008A7ECE">
        <w:rPr>
          <w:sz w:val="28"/>
          <w:szCs w:val="28"/>
        </w:rPr>
        <w:t xml:space="preserve"> </w:t>
      </w:r>
    </w:p>
    <w:p w:rsidR="008A7ECE" w:rsidRDefault="008A7ECE" w:rsidP="00E51025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>-</w:t>
      </w:r>
      <w:r>
        <w:rPr>
          <w:sz w:val="28"/>
          <w:szCs w:val="28"/>
        </w:rPr>
        <w:t>соответствие репертуара возрастным особенностям исполнителей</w:t>
      </w:r>
      <w:r w:rsidR="00BA7EBB">
        <w:rPr>
          <w:sz w:val="28"/>
          <w:szCs w:val="28"/>
        </w:rPr>
        <w:t>,</w:t>
      </w:r>
      <w:r w:rsidR="00560FD4">
        <w:rPr>
          <w:sz w:val="20"/>
          <w:szCs w:val="20"/>
        </w:rPr>
        <w:t xml:space="preserve"> </w:t>
      </w:r>
      <w:r>
        <w:rPr>
          <w:sz w:val="28"/>
          <w:szCs w:val="28"/>
        </w:rPr>
        <w:t>сценичность</w:t>
      </w:r>
      <w:r w:rsidR="00BA7EBB">
        <w:rPr>
          <w:sz w:val="28"/>
          <w:szCs w:val="28"/>
        </w:rPr>
        <w:t>;</w:t>
      </w:r>
      <w:r>
        <w:rPr>
          <w:sz w:val="28"/>
          <w:szCs w:val="28"/>
        </w:rPr>
        <w:t xml:space="preserve"> (пластика, костюм, реквизит, культура исполнения)</w:t>
      </w:r>
      <w:r w:rsidR="00560F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A7ECE" w:rsidRDefault="00BA5182" w:rsidP="00E51025">
      <w:pPr>
        <w:pStyle w:val="Default"/>
        <w:jc w:val="both"/>
        <w:rPr>
          <w:sz w:val="28"/>
          <w:szCs w:val="28"/>
        </w:rPr>
      </w:pPr>
      <w:r w:rsidRPr="00BA5182">
        <w:rPr>
          <w:sz w:val="28"/>
          <w:szCs w:val="28"/>
        </w:rPr>
        <w:t>-</w:t>
      </w:r>
      <w:r w:rsidR="008A7ECE">
        <w:rPr>
          <w:sz w:val="28"/>
          <w:szCs w:val="28"/>
        </w:rPr>
        <w:t>артистизм, р</w:t>
      </w:r>
      <w:r w:rsidR="00560FD4">
        <w:rPr>
          <w:sz w:val="28"/>
          <w:szCs w:val="28"/>
        </w:rPr>
        <w:t>аскрытие художественного образа;</w:t>
      </w:r>
      <w:r w:rsidR="008A7ECE">
        <w:rPr>
          <w:sz w:val="28"/>
          <w:szCs w:val="28"/>
        </w:rPr>
        <w:t xml:space="preserve"> </w:t>
      </w:r>
    </w:p>
    <w:p w:rsidR="008A7ECE" w:rsidRPr="004514E6" w:rsidRDefault="00BA5182" w:rsidP="00E51025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A7ECE" w:rsidRPr="004514E6">
        <w:rPr>
          <w:color w:val="000000" w:themeColor="text1"/>
          <w:sz w:val="28"/>
          <w:szCs w:val="28"/>
        </w:rPr>
        <w:t>целостность композиции</w:t>
      </w:r>
      <w:r w:rsidR="008A7ECE">
        <w:rPr>
          <w:color w:val="000000" w:themeColor="text1"/>
          <w:sz w:val="28"/>
          <w:szCs w:val="28"/>
        </w:rPr>
        <w:t>;</w:t>
      </w:r>
    </w:p>
    <w:p w:rsidR="008A7ECE" w:rsidRPr="004514E6" w:rsidRDefault="00811B78" w:rsidP="00E51025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A7ECE">
        <w:rPr>
          <w:color w:val="000000" w:themeColor="text1"/>
          <w:sz w:val="28"/>
          <w:szCs w:val="28"/>
        </w:rPr>
        <w:t>в</w:t>
      </w:r>
      <w:r w:rsidR="008A7ECE" w:rsidRPr="004514E6">
        <w:rPr>
          <w:color w:val="000000" w:themeColor="text1"/>
          <w:sz w:val="28"/>
          <w:szCs w:val="28"/>
        </w:rPr>
        <w:t>нешний вид – соответствие костюмов, дизайн, современность, новаторство и творческий подход, силуэты форм и цветового решения, худо</w:t>
      </w:r>
      <w:r w:rsidR="00560FD4">
        <w:rPr>
          <w:color w:val="000000" w:themeColor="text1"/>
          <w:sz w:val="28"/>
          <w:szCs w:val="28"/>
        </w:rPr>
        <w:t>жественное оформление, реквизит;</w:t>
      </w:r>
      <w:r w:rsidR="008A7ECE" w:rsidRPr="004514E6">
        <w:rPr>
          <w:color w:val="000000" w:themeColor="text1"/>
          <w:sz w:val="28"/>
          <w:szCs w:val="28"/>
        </w:rPr>
        <w:t xml:space="preserve"> </w:t>
      </w:r>
    </w:p>
    <w:p w:rsidR="008A7ECE" w:rsidRPr="004514E6" w:rsidRDefault="00E51025" w:rsidP="00E51025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8A7ECE" w:rsidRPr="004514E6">
        <w:rPr>
          <w:color w:val="000000" w:themeColor="text1"/>
          <w:sz w:val="28"/>
          <w:szCs w:val="28"/>
        </w:rPr>
        <w:t xml:space="preserve">соответствие стилю, самобытность, художественная ценность, этнографическая точность, оригинальность, раскрытие темы, образность, качество музыкального материала; </w:t>
      </w:r>
      <w:proofErr w:type="gramEnd"/>
    </w:p>
    <w:p w:rsidR="001264E3" w:rsidRDefault="00811B78" w:rsidP="001264E3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A7ECE" w:rsidRPr="00723092">
        <w:rPr>
          <w:color w:val="000000" w:themeColor="text1"/>
          <w:sz w:val="28"/>
          <w:szCs w:val="28"/>
        </w:rPr>
        <w:t>яркость исполнения, художественное впечатление и выразительность;</w:t>
      </w:r>
    </w:p>
    <w:p w:rsidR="004A7A5E" w:rsidRPr="0002285D" w:rsidRDefault="0002285D" w:rsidP="001264E3">
      <w:pPr>
        <w:widowControl w:val="0"/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1264E3">
        <w:rPr>
          <w:b/>
          <w:i/>
          <w:color w:val="000000" w:themeColor="text1"/>
          <w:sz w:val="28"/>
          <w:szCs w:val="28"/>
          <w:u w:val="single"/>
        </w:rPr>
        <w:t>Т</w:t>
      </w:r>
      <w:r w:rsidR="004A7A5E" w:rsidRPr="001264E3">
        <w:rPr>
          <w:b/>
          <w:i/>
          <w:color w:val="000000" w:themeColor="text1"/>
          <w:sz w:val="28"/>
          <w:szCs w:val="28"/>
          <w:u w:val="single"/>
        </w:rPr>
        <w:t xml:space="preserve">еатр мод </w:t>
      </w:r>
      <w:r w:rsidR="004A7A5E" w:rsidRPr="0002285D">
        <w:rPr>
          <w:color w:val="000000" w:themeColor="text1"/>
          <w:sz w:val="28"/>
          <w:szCs w:val="28"/>
        </w:rPr>
        <w:t>(прет-а-порте, вечерняя одежда, детская одежда, сценический костюм, исторический костюм, современная молодежная одежда)</w:t>
      </w:r>
      <w:r w:rsidR="00186019" w:rsidRPr="0002285D">
        <w:rPr>
          <w:color w:val="000000" w:themeColor="text1"/>
          <w:sz w:val="28"/>
          <w:szCs w:val="28"/>
        </w:rPr>
        <w:t>.</w:t>
      </w:r>
    </w:p>
    <w:p w:rsidR="00583051" w:rsidRPr="0002285D" w:rsidRDefault="00583051" w:rsidP="009B7FAB">
      <w:pPr>
        <w:shd w:val="clear" w:color="auto" w:fill="FFFFFF"/>
        <w:spacing w:after="151" w:line="335" w:lineRule="atLeast"/>
        <w:ind w:firstLine="708"/>
        <w:rPr>
          <w:color w:val="111111"/>
          <w:sz w:val="28"/>
          <w:szCs w:val="28"/>
        </w:rPr>
      </w:pPr>
      <w:r w:rsidRPr="00583051">
        <w:rPr>
          <w:color w:val="111111"/>
          <w:sz w:val="28"/>
          <w:szCs w:val="28"/>
        </w:rPr>
        <w:t>Коллективы представляют конкурсную программу (две коллекции) в виде шоу, состоящих из одной или нескольких тем.</w:t>
      </w:r>
    </w:p>
    <w:p w:rsidR="00E51025" w:rsidRPr="0002285D" w:rsidRDefault="00E51025" w:rsidP="0002285D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 w:rsidRPr="0002285D">
        <w:rPr>
          <w:iCs/>
          <w:color w:val="111111"/>
          <w:sz w:val="28"/>
          <w:szCs w:val="28"/>
        </w:rPr>
        <w:t>Критерии оценки:</w:t>
      </w:r>
    </w:p>
    <w:p w:rsidR="00E51025" w:rsidRDefault="00E51025" w:rsidP="0002285D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дизайн костюма;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целостность композиции, единый замысел, оригинальность режиссерского решения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выдержанность в стиле (костюм, прическа, хореография, музыкальное сопровождение)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оригинальность авторского решения, целостность коллекции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единство замысла, силуэтных форм и цветового решения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</w:t>
      </w:r>
      <w:r w:rsidRPr="00332624">
        <w:rPr>
          <w:color w:val="111111"/>
          <w:sz w:val="28"/>
          <w:szCs w:val="28"/>
        </w:rPr>
        <w:t>музыкальное оформление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артистичность исполнения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качество и мастерство</w:t>
      </w:r>
      <w:r w:rsidR="003B533A">
        <w:rPr>
          <w:color w:val="111111"/>
          <w:sz w:val="28"/>
          <w:szCs w:val="28"/>
        </w:rPr>
        <w:t>;</w:t>
      </w:r>
    </w:p>
    <w:p w:rsidR="00E51025" w:rsidRDefault="00E51025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332624">
        <w:rPr>
          <w:color w:val="111111"/>
          <w:sz w:val="28"/>
          <w:szCs w:val="28"/>
        </w:rPr>
        <w:t>сложность художественного решения</w:t>
      </w:r>
      <w:r w:rsidR="003B533A">
        <w:rPr>
          <w:color w:val="111111"/>
          <w:sz w:val="28"/>
          <w:szCs w:val="28"/>
        </w:rPr>
        <w:t>.</w:t>
      </w: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583051" w:rsidRDefault="00583051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2313A4" w:rsidRDefault="002313A4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3A05FC" w:rsidRDefault="003A05FC" w:rsidP="00E51025">
      <w:pPr>
        <w:shd w:val="clear" w:color="auto" w:fill="FFFFFF"/>
        <w:spacing w:line="335" w:lineRule="atLeast"/>
        <w:rPr>
          <w:color w:val="111111"/>
          <w:sz w:val="28"/>
          <w:szCs w:val="28"/>
        </w:rPr>
      </w:pPr>
    </w:p>
    <w:p w:rsidR="00077937" w:rsidRDefault="00077937" w:rsidP="00E51025">
      <w:pPr>
        <w:rPr>
          <w:color w:val="000000" w:themeColor="text1"/>
          <w:sz w:val="28"/>
          <w:szCs w:val="28"/>
        </w:rPr>
      </w:pPr>
    </w:p>
    <w:p w:rsidR="00E51025" w:rsidRDefault="00E51025" w:rsidP="00E51025">
      <w:pPr>
        <w:rPr>
          <w:sz w:val="28"/>
          <w:szCs w:val="28"/>
        </w:rPr>
      </w:pPr>
    </w:p>
    <w:p w:rsidR="007D7E95" w:rsidRDefault="00935B9D" w:rsidP="007D7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="007D7E95">
        <w:rPr>
          <w:sz w:val="28"/>
          <w:szCs w:val="28"/>
        </w:rPr>
        <w:t xml:space="preserve"> </w:t>
      </w:r>
    </w:p>
    <w:p w:rsidR="008A7ECE" w:rsidRDefault="00FA72AA" w:rsidP="007D7E95">
      <w:pPr>
        <w:jc w:val="right"/>
        <w:rPr>
          <w:sz w:val="28"/>
          <w:szCs w:val="28"/>
        </w:rPr>
      </w:pPr>
      <w:r w:rsidRPr="00FA72AA">
        <w:rPr>
          <w:sz w:val="28"/>
          <w:szCs w:val="28"/>
        </w:rPr>
        <w:t>к приказу №1036  от 15.10. 2020 г.</w:t>
      </w:r>
    </w:p>
    <w:p w:rsidR="008A7ECE" w:rsidRPr="00DB0BE8" w:rsidRDefault="008A7ECE" w:rsidP="008A7ECE">
      <w:pPr>
        <w:jc w:val="center"/>
        <w:rPr>
          <w:sz w:val="28"/>
          <w:szCs w:val="28"/>
        </w:rPr>
      </w:pPr>
      <w:r w:rsidRPr="00DB0BE8">
        <w:rPr>
          <w:sz w:val="28"/>
          <w:szCs w:val="28"/>
        </w:rPr>
        <w:t>ЗАЯВКА</w:t>
      </w:r>
      <w:r w:rsidR="00737E44">
        <w:rPr>
          <w:sz w:val="28"/>
          <w:szCs w:val="28"/>
        </w:rPr>
        <w:t xml:space="preserve"> </w:t>
      </w:r>
    </w:p>
    <w:p w:rsidR="008A7ECE" w:rsidRPr="00DB0BE8" w:rsidRDefault="008A7ECE" w:rsidP="008A7ECE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на уч</w:t>
      </w:r>
      <w:r>
        <w:rPr>
          <w:sz w:val="28"/>
          <w:szCs w:val="28"/>
        </w:rPr>
        <w:t xml:space="preserve">астие в </w:t>
      </w:r>
      <w:r w:rsidR="00737E44">
        <w:rPr>
          <w:sz w:val="28"/>
          <w:szCs w:val="28"/>
        </w:rPr>
        <w:t xml:space="preserve">очном этапе межрегионального </w:t>
      </w:r>
      <w:r w:rsidR="00693BA7">
        <w:rPr>
          <w:sz w:val="28"/>
          <w:szCs w:val="28"/>
        </w:rPr>
        <w:t>фестивале</w:t>
      </w:r>
      <w:r w:rsidRPr="00DB0BE8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творчества</w:t>
      </w:r>
    </w:p>
    <w:p w:rsidR="008A7ECE" w:rsidRDefault="008A7ECE" w:rsidP="00693BA7">
      <w:pPr>
        <w:jc w:val="center"/>
        <w:outlineLvl w:val="0"/>
        <w:rPr>
          <w:sz w:val="28"/>
          <w:szCs w:val="28"/>
        </w:rPr>
      </w:pPr>
      <w:r w:rsidRPr="00DB0BE8">
        <w:rPr>
          <w:sz w:val="28"/>
          <w:szCs w:val="28"/>
        </w:rPr>
        <w:t>«</w:t>
      </w:r>
      <w:r w:rsidR="00693BA7">
        <w:rPr>
          <w:sz w:val="28"/>
          <w:szCs w:val="28"/>
        </w:rPr>
        <w:t xml:space="preserve">Новогодний </w:t>
      </w:r>
      <w:r w:rsidR="00693BA7" w:rsidRPr="004F1AA5">
        <w:rPr>
          <w:sz w:val="28"/>
          <w:szCs w:val="28"/>
        </w:rPr>
        <w:t>фейерверк</w:t>
      </w:r>
      <w:r w:rsidR="00693BA7">
        <w:rPr>
          <w:sz w:val="28"/>
          <w:szCs w:val="28"/>
        </w:rPr>
        <w:t>»</w:t>
      </w:r>
      <w:r w:rsidR="00737E44">
        <w:rPr>
          <w:sz w:val="28"/>
          <w:szCs w:val="28"/>
        </w:rPr>
        <w:t xml:space="preserve"> (конкурс декоративно-прикладного творчества и изобразительного искусства «</w:t>
      </w:r>
      <w:r w:rsidR="007D139F">
        <w:rPr>
          <w:sz w:val="28"/>
          <w:szCs w:val="28"/>
        </w:rPr>
        <w:t>Зимние узоры</w:t>
      </w:r>
      <w:r w:rsidR="00737E44">
        <w:rPr>
          <w:sz w:val="28"/>
          <w:szCs w:val="28"/>
        </w:rPr>
        <w:t>»</w:t>
      </w:r>
      <w:r w:rsidR="001B738D">
        <w:rPr>
          <w:sz w:val="28"/>
          <w:szCs w:val="28"/>
        </w:rPr>
        <w:t xml:space="preserve"> для участников г.</w:t>
      </w:r>
      <w:r w:rsidR="002313A4">
        <w:rPr>
          <w:sz w:val="28"/>
          <w:szCs w:val="28"/>
        </w:rPr>
        <w:t xml:space="preserve"> </w:t>
      </w:r>
      <w:r w:rsidR="001B738D">
        <w:rPr>
          <w:sz w:val="28"/>
          <w:szCs w:val="28"/>
        </w:rPr>
        <w:t>Рязани и Рязанской обла</w:t>
      </w:r>
      <w:r w:rsidR="002313A4">
        <w:rPr>
          <w:sz w:val="28"/>
          <w:szCs w:val="28"/>
        </w:rPr>
        <w:t>с</w:t>
      </w:r>
      <w:r w:rsidR="001B738D">
        <w:rPr>
          <w:sz w:val="28"/>
          <w:szCs w:val="28"/>
        </w:rPr>
        <w:t>ти</w:t>
      </w:r>
      <w:r w:rsidR="00737E44">
        <w:rPr>
          <w:sz w:val="28"/>
          <w:szCs w:val="28"/>
        </w:rPr>
        <w:t>)</w:t>
      </w:r>
    </w:p>
    <w:p w:rsidR="008A7ECE" w:rsidRPr="00C02188" w:rsidRDefault="007D139F" w:rsidP="008A7EC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</w:t>
      </w:r>
      <w:r w:rsidR="008A7ECE">
        <w:rPr>
          <w:i/>
          <w:sz w:val="28"/>
          <w:szCs w:val="28"/>
        </w:rPr>
        <w:t>(</w:t>
      </w:r>
      <w:r w:rsidR="008A7ECE" w:rsidRPr="00C02188">
        <w:rPr>
          <w:i/>
          <w:sz w:val="28"/>
          <w:szCs w:val="28"/>
        </w:rPr>
        <w:t>В таблице необходимо подробно заполнять позиции, имеющие непосредственное отношение к участнику конкретной номинации Конкурса</w:t>
      </w:r>
      <w:r w:rsidR="008A7ECE">
        <w:rPr>
          <w:rFonts w:eastAsia="Calibri"/>
          <w:sz w:val="28"/>
          <w:szCs w:val="28"/>
          <w:lang w:eastAsia="en-US"/>
        </w:rPr>
        <w:t>.)</w:t>
      </w:r>
      <w:r w:rsidR="008A7ECE" w:rsidRPr="00C02188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:rsidTr="00811B7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Default="008A7ECE" w:rsidP="000228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  <w:p w:rsidR="00811B78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11B78" w:rsidRPr="00011F04" w:rsidTr="0002285D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78" w:rsidRPr="00011F04" w:rsidRDefault="00811B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78" w:rsidRDefault="00811B78" w:rsidP="00811B7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  <w:p w:rsidR="00811B78" w:rsidRDefault="00811B78" w:rsidP="00811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первая возрастная группа-от 10 до 13 лет;</w:t>
            </w:r>
          </w:p>
          <w:p w:rsidR="00811B78" w:rsidRPr="00811B78" w:rsidRDefault="00811B78" w:rsidP="00811B78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вторая возрастная группа-от 14 до 16 лет;</w:t>
            </w:r>
          </w:p>
          <w:p w:rsidR="00811B78" w:rsidRPr="00811B78" w:rsidRDefault="00811B78" w:rsidP="0002285D">
            <w:pPr>
              <w:pStyle w:val="a3"/>
              <w:numPr>
                <w:ilvl w:val="0"/>
                <w:numId w:val="5"/>
              </w:numPr>
              <w:ind w:left="346"/>
              <w:jc w:val="both"/>
              <w:rPr>
                <w:sz w:val="28"/>
                <w:szCs w:val="28"/>
              </w:rPr>
            </w:pPr>
            <w:r w:rsidRPr="00811B78">
              <w:rPr>
                <w:sz w:val="28"/>
                <w:szCs w:val="28"/>
              </w:rPr>
              <w:t>третья возрастная группа-от 17 до 18 лет;</w:t>
            </w:r>
          </w:p>
        </w:tc>
      </w:tr>
      <w:tr w:rsidR="008A7ECE" w:rsidRPr="00011F04" w:rsidTr="0002285D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39F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Назван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>ие конкурсной работы</w:t>
            </w:r>
          </w:p>
          <w:p w:rsidR="008A7ECE" w:rsidRPr="00011F04" w:rsidRDefault="007D139F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Фото работы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3</w:t>
            </w:r>
            <w:r w:rsidR="000A36BC">
              <w:rPr>
                <w:rFonts w:eastAsia="Calibri"/>
                <w:sz w:val="28"/>
                <w:szCs w:val="28"/>
                <w:lang w:eastAsia="en-US"/>
              </w:rPr>
              <w:t>х4</w:t>
            </w:r>
            <w:r w:rsidR="008A7E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:rsidTr="00811B7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78" w:rsidRPr="00011F04" w:rsidRDefault="007D139F" w:rsidP="00693B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>раткое описание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работы (Применяемые материалы, техника выполнения.)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  <w:r w:rsidR="007D139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:rsidTr="00FA72AA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Default="00F62F78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>дрес эл</w:t>
            </w:r>
            <w:r w:rsidR="00FA72A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т</w:t>
            </w: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елефон, факс, </w:t>
            </w:r>
            <w:r w:rsidR="008A7ECE" w:rsidRPr="00011F04">
              <w:rPr>
                <w:rFonts w:eastAsia="Calibri"/>
                <w:sz w:val="28"/>
                <w:szCs w:val="28"/>
                <w:lang w:eastAsia="en-US"/>
              </w:rPr>
              <w:t xml:space="preserve">образовательной организации </w:t>
            </w:r>
          </w:p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7ECE" w:rsidRPr="00011F04" w:rsidTr="0002285D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7D139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Контактный телефон </w:t>
            </w:r>
            <w:r w:rsidR="007D139F">
              <w:rPr>
                <w:sz w:val="28"/>
                <w:szCs w:val="28"/>
              </w:rPr>
              <w:t>педагога</w:t>
            </w:r>
            <w:r w:rsidR="00F62F78">
              <w:rPr>
                <w:sz w:val="28"/>
                <w:szCs w:val="28"/>
              </w:rPr>
              <w:t>,</w:t>
            </w:r>
            <w:r w:rsidR="007D139F">
              <w:rPr>
                <w:sz w:val="28"/>
                <w:szCs w:val="28"/>
              </w:rPr>
              <w:t xml:space="preserve"> подготовившего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A7ECE" w:rsidRPr="00011F04" w:rsidTr="00022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ECE" w:rsidRPr="00011F04" w:rsidRDefault="008A7ECE" w:rsidP="000228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F04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CE" w:rsidRPr="00011F04" w:rsidRDefault="008A7ECE" w:rsidP="0002285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D06455" w:rsidRDefault="00D06455" w:rsidP="00D06455">
      <w:pPr>
        <w:ind w:right="139"/>
        <w:jc w:val="right"/>
        <w:rPr>
          <w:sz w:val="28"/>
          <w:szCs w:val="28"/>
        </w:rPr>
      </w:pPr>
    </w:p>
    <w:p w:rsidR="00D06455" w:rsidRDefault="00935B9D" w:rsidP="00D06455">
      <w:pPr>
        <w:ind w:right="1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D06455">
        <w:rPr>
          <w:sz w:val="28"/>
          <w:szCs w:val="28"/>
        </w:rPr>
        <w:t xml:space="preserve"> </w:t>
      </w:r>
    </w:p>
    <w:p w:rsidR="00D06455" w:rsidRDefault="00987F75" w:rsidP="00D06455">
      <w:pPr>
        <w:jc w:val="right"/>
        <w:rPr>
          <w:sz w:val="28"/>
          <w:szCs w:val="28"/>
        </w:rPr>
      </w:pPr>
      <w:r w:rsidRPr="00987F75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№1036  от 15.10. 2020 г</w:t>
      </w:r>
      <w:r w:rsidR="00D06455">
        <w:rPr>
          <w:sz w:val="28"/>
          <w:szCs w:val="28"/>
        </w:rPr>
        <w:t>.</w:t>
      </w:r>
    </w:p>
    <w:p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СОГЛАСИЕ</w:t>
      </w:r>
    </w:p>
    <w:p w:rsidR="00D06455" w:rsidRPr="00004502" w:rsidRDefault="00D06455" w:rsidP="00D06455">
      <w:pPr>
        <w:pStyle w:val="a6"/>
        <w:spacing w:after="0" w:afterAutospacing="0"/>
        <w:jc w:val="center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 обработку персональных данных</w:t>
      </w:r>
    </w:p>
    <w:p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Я,___________________________________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4502">
        <w:rPr>
          <w:i/>
          <w:color w:val="000000"/>
          <w:sz w:val="28"/>
          <w:szCs w:val="28"/>
        </w:rPr>
        <w:t>(фамилия, имя, отчество)</w:t>
      </w:r>
    </w:p>
    <w:p w:rsidR="00D06455" w:rsidRPr="00004502" w:rsidRDefault="00D06455" w:rsidP="00D06455">
      <w:pPr>
        <w:pStyle w:val="a6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D06455" w:rsidRPr="00004502" w:rsidRDefault="00D06455" w:rsidP="00D0645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являющийся родителем (зак</w:t>
      </w:r>
      <w:r w:rsidR="00081207">
        <w:rPr>
          <w:color w:val="000000"/>
          <w:sz w:val="28"/>
          <w:szCs w:val="28"/>
        </w:rPr>
        <w:t xml:space="preserve">онным представителем или лицом </w:t>
      </w:r>
      <w:r w:rsidRPr="00004502">
        <w:rPr>
          <w:color w:val="000000"/>
          <w:sz w:val="28"/>
          <w:szCs w:val="28"/>
        </w:rPr>
        <w:t xml:space="preserve">их заменяющим) </w:t>
      </w:r>
      <w:r w:rsidR="00081207">
        <w:rPr>
          <w:color w:val="000000"/>
          <w:sz w:val="28"/>
          <w:szCs w:val="28"/>
        </w:rPr>
        <w:t xml:space="preserve">(обучающиеся от 14 лет  заполняют самостоятельно) </w:t>
      </w:r>
      <w:r w:rsidRPr="00004502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00450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</w:t>
      </w:r>
      <w:r w:rsidR="00081207">
        <w:rPr>
          <w:color w:val="000000"/>
          <w:sz w:val="28"/>
          <w:szCs w:val="28"/>
        </w:rPr>
        <w:t>,</w:t>
      </w:r>
      <w:proofErr w:type="gramEnd"/>
    </w:p>
    <w:p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:rsidR="00D06455" w:rsidRPr="00EE28FB" w:rsidRDefault="00D06455" w:rsidP="00D06455">
      <w:pPr>
        <w:pStyle w:val="a6"/>
        <w:ind w:firstLine="708"/>
        <w:jc w:val="both"/>
        <w:rPr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>
        <w:rPr>
          <w:sz w:val="28"/>
          <w:szCs w:val="28"/>
        </w:rPr>
        <w:t xml:space="preserve">межрегиональном фестивале </w:t>
      </w:r>
      <w:r w:rsidRPr="00EE28FB">
        <w:rPr>
          <w:sz w:val="28"/>
          <w:szCs w:val="28"/>
        </w:rPr>
        <w:t>творчества «Новогодний фейерверк»</w:t>
      </w:r>
      <w:r w:rsidRPr="00004502">
        <w:rPr>
          <w:sz w:val="28"/>
          <w:szCs w:val="28"/>
        </w:rPr>
        <w:t xml:space="preserve">. </w:t>
      </w:r>
    </w:p>
    <w:p w:rsidR="00D06455" w:rsidRPr="00004502" w:rsidRDefault="00D06455" w:rsidP="00D06455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004502">
        <w:rPr>
          <w:color w:val="000000"/>
          <w:sz w:val="28"/>
          <w:szCs w:val="28"/>
        </w:rPr>
        <w:t>Субъект дает согласие на обработку Оргкомитетом своих персональ</w:t>
      </w:r>
      <w:r w:rsidR="00157A32">
        <w:rPr>
          <w:color w:val="000000"/>
          <w:sz w:val="28"/>
          <w:szCs w:val="28"/>
        </w:rPr>
        <w:t xml:space="preserve">ных данных, то есть совершение </w:t>
      </w:r>
      <w:bookmarkStart w:id="0" w:name="_GoBack"/>
      <w:bookmarkEnd w:id="0"/>
      <w:r w:rsidRPr="00004502">
        <w:rPr>
          <w:color w:val="000000"/>
          <w:sz w:val="28"/>
          <w:szCs w:val="28"/>
        </w:rPr>
        <w:t>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</w:t>
      </w:r>
      <w:r>
        <w:rPr>
          <w:color w:val="000000"/>
          <w:sz w:val="28"/>
          <w:szCs w:val="28"/>
        </w:rPr>
        <w:t xml:space="preserve"> такой информации Оргкомитету, </w:t>
      </w:r>
      <w:r w:rsidRPr="00004502">
        <w:rPr>
          <w:color w:val="000000"/>
          <w:sz w:val="28"/>
          <w:szCs w:val="28"/>
        </w:rPr>
        <w:t xml:space="preserve">Учредителям </w:t>
      </w:r>
      <w:r>
        <w:rPr>
          <w:sz w:val="28"/>
          <w:szCs w:val="28"/>
        </w:rPr>
        <w:t xml:space="preserve">межрегионального фестиваля </w:t>
      </w:r>
      <w:r w:rsidRPr="00EE28FB">
        <w:rPr>
          <w:sz w:val="28"/>
          <w:szCs w:val="28"/>
        </w:rPr>
        <w:t>творчества «Новогодний фейерверк»</w:t>
      </w:r>
      <w:r>
        <w:rPr>
          <w:color w:val="000000"/>
          <w:sz w:val="28"/>
          <w:szCs w:val="28"/>
        </w:rPr>
        <w:t xml:space="preserve"> и СМИ.</w:t>
      </w:r>
      <w:proofErr w:type="gramEnd"/>
    </w:p>
    <w:p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Настоящее согласие действует бессрочно.</w:t>
      </w:r>
    </w:p>
    <w:p w:rsidR="00D06455" w:rsidRPr="00004502" w:rsidRDefault="00D06455" w:rsidP="00D0645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 «____»______________ 2020 г. __________________ _________________</w:t>
      </w:r>
    </w:p>
    <w:p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004502">
        <w:rPr>
          <w:color w:val="000000"/>
          <w:sz w:val="28"/>
          <w:szCs w:val="28"/>
        </w:rPr>
        <w:t>ознакомлен</w:t>
      </w:r>
      <w:proofErr w:type="gramEnd"/>
      <w:r w:rsidRPr="00004502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06455" w:rsidRPr="00004502" w:rsidRDefault="00D06455" w:rsidP="00D0645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«____»______________ 2020 г. __________________ _________________</w:t>
      </w:r>
    </w:p>
    <w:p w:rsidR="00D06455" w:rsidRPr="00004502" w:rsidRDefault="00D06455" w:rsidP="00D06455">
      <w:pPr>
        <w:pStyle w:val="a6"/>
        <w:spacing w:before="0" w:beforeAutospacing="0" w:after="0" w:afterAutospacing="0"/>
        <w:ind w:left="3540" w:firstLine="708"/>
        <w:jc w:val="both"/>
        <w:rPr>
          <w:color w:val="000000"/>
          <w:sz w:val="28"/>
          <w:szCs w:val="28"/>
        </w:rPr>
      </w:pPr>
      <w:r w:rsidRPr="00004502">
        <w:rPr>
          <w:color w:val="000000"/>
          <w:sz w:val="28"/>
          <w:szCs w:val="28"/>
        </w:rPr>
        <w:t>Подпись ФИО</w:t>
      </w:r>
    </w:p>
    <w:p w:rsidR="00D06455" w:rsidRDefault="00D06455" w:rsidP="00D06455"/>
    <w:p w:rsidR="003351E5" w:rsidRPr="00C537B2" w:rsidRDefault="003351E5" w:rsidP="00C537B2">
      <w:pPr>
        <w:rPr>
          <w:sz w:val="28"/>
          <w:szCs w:val="28"/>
        </w:rPr>
      </w:pPr>
    </w:p>
    <w:sectPr w:rsidR="003351E5" w:rsidRPr="00C537B2" w:rsidSect="003A05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B1" w:rsidRDefault="00D907B1" w:rsidP="00FB6626">
      <w:r>
        <w:separator/>
      </w:r>
    </w:p>
  </w:endnote>
  <w:endnote w:type="continuationSeparator" w:id="0">
    <w:p w:rsidR="00D907B1" w:rsidRDefault="00D907B1" w:rsidP="00FB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B1" w:rsidRDefault="00D907B1" w:rsidP="00FB6626">
      <w:r>
        <w:separator/>
      </w:r>
    </w:p>
  </w:footnote>
  <w:footnote w:type="continuationSeparator" w:id="0">
    <w:p w:rsidR="00D907B1" w:rsidRDefault="00D907B1" w:rsidP="00FB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8E5"/>
    <w:multiLevelType w:val="hybridMultilevel"/>
    <w:tmpl w:val="210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D3B70"/>
    <w:multiLevelType w:val="multilevel"/>
    <w:tmpl w:val="116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B517C"/>
    <w:multiLevelType w:val="multilevel"/>
    <w:tmpl w:val="B0D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912329"/>
    <w:multiLevelType w:val="hybridMultilevel"/>
    <w:tmpl w:val="0556FF7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B1A5080"/>
    <w:multiLevelType w:val="multilevel"/>
    <w:tmpl w:val="01E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D3735"/>
    <w:multiLevelType w:val="hybridMultilevel"/>
    <w:tmpl w:val="6F3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001A4"/>
    <w:multiLevelType w:val="hybridMultilevel"/>
    <w:tmpl w:val="370E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E4B7C"/>
    <w:multiLevelType w:val="hybridMultilevel"/>
    <w:tmpl w:val="1B0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87"/>
    <w:rsid w:val="0002285D"/>
    <w:rsid w:val="000371E5"/>
    <w:rsid w:val="000450F2"/>
    <w:rsid w:val="000474EE"/>
    <w:rsid w:val="00077937"/>
    <w:rsid w:val="00081207"/>
    <w:rsid w:val="00081F57"/>
    <w:rsid w:val="000A36BC"/>
    <w:rsid w:val="000B6959"/>
    <w:rsid w:val="000E20E6"/>
    <w:rsid w:val="00101779"/>
    <w:rsid w:val="00106CB5"/>
    <w:rsid w:val="001102A0"/>
    <w:rsid w:val="001264E3"/>
    <w:rsid w:val="00141DC7"/>
    <w:rsid w:val="00146D63"/>
    <w:rsid w:val="001523DE"/>
    <w:rsid w:val="00157A32"/>
    <w:rsid w:val="00177B35"/>
    <w:rsid w:val="00186019"/>
    <w:rsid w:val="001A3333"/>
    <w:rsid w:val="001B1C8C"/>
    <w:rsid w:val="001B64B5"/>
    <w:rsid w:val="001B738D"/>
    <w:rsid w:val="001C651E"/>
    <w:rsid w:val="002110D0"/>
    <w:rsid w:val="00212F00"/>
    <w:rsid w:val="00223359"/>
    <w:rsid w:val="002259C8"/>
    <w:rsid w:val="002313A4"/>
    <w:rsid w:val="00240FD8"/>
    <w:rsid w:val="0026199D"/>
    <w:rsid w:val="00263697"/>
    <w:rsid w:val="0029436A"/>
    <w:rsid w:val="002D26C9"/>
    <w:rsid w:val="002F0E67"/>
    <w:rsid w:val="002F4BA8"/>
    <w:rsid w:val="002F5127"/>
    <w:rsid w:val="00302C2F"/>
    <w:rsid w:val="003351E5"/>
    <w:rsid w:val="00346029"/>
    <w:rsid w:val="0035090F"/>
    <w:rsid w:val="0035548F"/>
    <w:rsid w:val="00385301"/>
    <w:rsid w:val="003A05FC"/>
    <w:rsid w:val="003B533A"/>
    <w:rsid w:val="003B591C"/>
    <w:rsid w:val="003B6F93"/>
    <w:rsid w:val="003D11D8"/>
    <w:rsid w:val="003D4543"/>
    <w:rsid w:val="003E0099"/>
    <w:rsid w:val="003E72B4"/>
    <w:rsid w:val="003F336E"/>
    <w:rsid w:val="003F3C93"/>
    <w:rsid w:val="00433B36"/>
    <w:rsid w:val="0043576C"/>
    <w:rsid w:val="004514E6"/>
    <w:rsid w:val="00474DC7"/>
    <w:rsid w:val="004756C5"/>
    <w:rsid w:val="004858B1"/>
    <w:rsid w:val="00490785"/>
    <w:rsid w:val="00497AC5"/>
    <w:rsid w:val="004A5C5C"/>
    <w:rsid w:val="004A7A5E"/>
    <w:rsid w:val="004B4D92"/>
    <w:rsid w:val="004C0E8E"/>
    <w:rsid w:val="004C7EE2"/>
    <w:rsid w:val="004F1AA5"/>
    <w:rsid w:val="0054482D"/>
    <w:rsid w:val="00560FD4"/>
    <w:rsid w:val="00565279"/>
    <w:rsid w:val="00583051"/>
    <w:rsid w:val="005931FE"/>
    <w:rsid w:val="005A3B18"/>
    <w:rsid w:val="005A7240"/>
    <w:rsid w:val="005C3587"/>
    <w:rsid w:val="005E001F"/>
    <w:rsid w:val="005E11E6"/>
    <w:rsid w:val="005F1CD0"/>
    <w:rsid w:val="006017F3"/>
    <w:rsid w:val="00612D85"/>
    <w:rsid w:val="006415BE"/>
    <w:rsid w:val="00650101"/>
    <w:rsid w:val="00653611"/>
    <w:rsid w:val="00667A26"/>
    <w:rsid w:val="0067418F"/>
    <w:rsid w:val="00681738"/>
    <w:rsid w:val="00693BA7"/>
    <w:rsid w:val="006E227F"/>
    <w:rsid w:val="006E31F1"/>
    <w:rsid w:val="006F7BA0"/>
    <w:rsid w:val="007042AC"/>
    <w:rsid w:val="00723092"/>
    <w:rsid w:val="00737E44"/>
    <w:rsid w:val="00741EA5"/>
    <w:rsid w:val="00750C8C"/>
    <w:rsid w:val="00782D71"/>
    <w:rsid w:val="00784D1E"/>
    <w:rsid w:val="007956D6"/>
    <w:rsid w:val="007A0C95"/>
    <w:rsid w:val="007A72B2"/>
    <w:rsid w:val="007D139F"/>
    <w:rsid w:val="007D26F6"/>
    <w:rsid w:val="007D7E95"/>
    <w:rsid w:val="007F696B"/>
    <w:rsid w:val="00811B78"/>
    <w:rsid w:val="008571D1"/>
    <w:rsid w:val="00865874"/>
    <w:rsid w:val="008705E6"/>
    <w:rsid w:val="008A7ECE"/>
    <w:rsid w:val="008B2074"/>
    <w:rsid w:val="00911E90"/>
    <w:rsid w:val="00926838"/>
    <w:rsid w:val="00934BBE"/>
    <w:rsid w:val="00935B9D"/>
    <w:rsid w:val="00941208"/>
    <w:rsid w:val="00944DBE"/>
    <w:rsid w:val="0094742C"/>
    <w:rsid w:val="00957981"/>
    <w:rsid w:val="00987F75"/>
    <w:rsid w:val="009B2E0F"/>
    <w:rsid w:val="009B68A2"/>
    <w:rsid w:val="009B7FAB"/>
    <w:rsid w:val="009C0525"/>
    <w:rsid w:val="009D051A"/>
    <w:rsid w:val="009D0823"/>
    <w:rsid w:val="009D7640"/>
    <w:rsid w:val="009E08B7"/>
    <w:rsid w:val="00A00511"/>
    <w:rsid w:val="00A25A17"/>
    <w:rsid w:val="00A52389"/>
    <w:rsid w:val="00A834EC"/>
    <w:rsid w:val="00AB72BE"/>
    <w:rsid w:val="00AC2F42"/>
    <w:rsid w:val="00AC3C06"/>
    <w:rsid w:val="00AC6C58"/>
    <w:rsid w:val="00B14F2F"/>
    <w:rsid w:val="00B3168D"/>
    <w:rsid w:val="00B85CA1"/>
    <w:rsid w:val="00BA5182"/>
    <w:rsid w:val="00BA7EBB"/>
    <w:rsid w:val="00BB679E"/>
    <w:rsid w:val="00BC3401"/>
    <w:rsid w:val="00C06261"/>
    <w:rsid w:val="00C329F5"/>
    <w:rsid w:val="00C3696B"/>
    <w:rsid w:val="00C45E18"/>
    <w:rsid w:val="00C537B2"/>
    <w:rsid w:val="00C720CD"/>
    <w:rsid w:val="00C7255B"/>
    <w:rsid w:val="00C862D5"/>
    <w:rsid w:val="00CA7294"/>
    <w:rsid w:val="00CB1811"/>
    <w:rsid w:val="00CC4728"/>
    <w:rsid w:val="00CF4466"/>
    <w:rsid w:val="00D02368"/>
    <w:rsid w:val="00D03A60"/>
    <w:rsid w:val="00D06455"/>
    <w:rsid w:val="00D403FD"/>
    <w:rsid w:val="00D43711"/>
    <w:rsid w:val="00D624FF"/>
    <w:rsid w:val="00D907B1"/>
    <w:rsid w:val="00DB0722"/>
    <w:rsid w:val="00DD078A"/>
    <w:rsid w:val="00DD625B"/>
    <w:rsid w:val="00E219C8"/>
    <w:rsid w:val="00E2369D"/>
    <w:rsid w:val="00E362CF"/>
    <w:rsid w:val="00E431DC"/>
    <w:rsid w:val="00E509F2"/>
    <w:rsid w:val="00E51025"/>
    <w:rsid w:val="00E93F4A"/>
    <w:rsid w:val="00E97F11"/>
    <w:rsid w:val="00EB72EA"/>
    <w:rsid w:val="00EC2B2C"/>
    <w:rsid w:val="00ED0DDB"/>
    <w:rsid w:val="00EE1697"/>
    <w:rsid w:val="00EE29F9"/>
    <w:rsid w:val="00EE35A6"/>
    <w:rsid w:val="00F00F87"/>
    <w:rsid w:val="00F624B5"/>
    <w:rsid w:val="00F62F78"/>
    <w:rsid w:val="00F758A2"/>
    <w:rsid w:val="00F97655"/>
    <w:rsid w:val="00FA72AA"/>
    <w:rsid w:val="00FB6626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6D6"/>
    <w:rPr>
      <w:color w:val="0563C1" w:themeColor="hyperlink"/>
      <w:u w:val="single"/>
    </w:rPr>
  </w:style>
  <w:style w:type="character" w:styleId="a5">
    <w:name w:val="Strong"/>
    <w:uiPriority w:val="22"/>
    <w:qFormat/>
    <w:rsid w:val="00AB72BE"/>
    <w:rPr>
      <w:b/>
      <w:bCs/>
    </w:rPr>
  </w:style>
  <w:style w:type="paragraph" w:styleId="a6">
    <w:name w:val="Normal (Web)"/>
    <w:basedOn w:val="a"/>
    <w:uiPriority w:val="99"/>
    <w:unhideWhenUsed/>
    <w:rsid w:val="00AB72BE"/>
    <w:pPr>
      <w:spacing w:before="100" w:beforeAutospacing="1" w:after="100" w:afterAutospacing="1"/>
    </w:pPr>
  </w:style>
  <w:style w:type="character" w:customStyle="1" w:styleId="WW8Num4z0">
    <w:name w:val="WW8Num4z0"/>
    <w:rsid w:val="00AB72BE"/>
    <w:rPr>
      <w:rFonts w:ascii="Symbol" w:hAnsi="Symbol" w:cs="OpenSymbol"/>
    </w:rPr>
  </w:style>
  <w:style w:type="paragraph" w:styleId="a7">
    <w:name w:val="Body Text Indent"/>
    <w:basedOn w:val="a"/>
    <w:link w:val="a8"/>
    <w:uiPriority w:val="99"/>
    <w:unhideWhenUsed/>
    <w:rsid w:val="00AB72BE"/>
    <w:pPr>
      <w:widowControl w:val="0"/>
      <w:suppressAutoHyphens/>
      <w:spacing w:after="120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B72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D62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F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1F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mrcssattr">
    <w:name w:val="apple-converted-space_mr_css_attr"/>
    <w:basedOn w:val="a0"/>
    <w:rsid w:val="007D139F"/>
  </w:style>
  <w:style w:type="paragraph" w:customStyle="1" w:styleId="1">
    <w:name w:val="Абзац списка1"/>
    <w:basedOn w:val="a"/>
    <w:uiPriority w:val="34"/>
    <w:qFormat/>
    <w:rsid w:val="009D7640"/>
    <w:pPr>
      <w:ind w:left="720" w:right="-1276"/>
      <w:contextualSpacing/>
      <w:jc w:val="center"/>
    </w:pPr>
    <w:rPr>
      <w:sz w:val="22"/>
      <w:szCs w:val="22"/>
      <w:lang w:eastAsia="en-US"/>
    </w:rPr>
  </w:style>
  <w:style w:type="character" w:customStyle="1" w:styleId="fontstyle01">
    <w:name w:val="fontstyle01"/>
    <w:rsid w:val="009D7640"/>
    <w:rPr>
      <w:rFonts w:ascii="TimesNewRomanPSMT" w:hAnsi="TimesNewRomanPSMT" w:cs="Times New Roman"/>
      <w:color w:val="000000"/>
      <w:sz w:val="30"/>
      <w:szCs w:val="30"/>
    </w:rPr>
  </w:style>
  <w:style w:type="paragraph" w:styleId="ab">
    <w:name w:val="No Spacing"/>
    <w:uiPriority w:val="99"/>
    <w:qFormat/>
    <w:rsid w:val="00186019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FC3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dP69ZT9O6HntTd3bo8yySZtYFRESLmm_f93pCnneQfdx9v0Q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kursmin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TRQqXWs1GT0786kDMqxMcbikSVzTfH0lTuWoR6PgBdjM-8A/viewform?usp=sf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TRQqXWs1GT0786kDMqxMcbikSVzTfH0lTuWoR6PgBdjM-8A/viewform?usp=sf_link" TargetMode="External"/><Relationship Id="rId10" Type="http://schemas.openxmlformats.org/officeDocument/2006/relationships/hyperlink" Target="mailto:konkursmin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P69ZT9O6HntTd3bo8yySZtYFRESLmm_f93pCnneQfdx9v0Q/viewform?usp=sf_link" TargetMode="External"/><Relationship Id="rId14" Type="http://schemas.openxmlformats.org/officeDocument/2006/relationships/hyperlink" Target="mailto:konkursm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15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РЦТ</dc:creator>
  <cp:keywords/>
  <dc:description/>
  <cp:lastModifiedBy>julie</cp:lastModifiedBy>
  <cp:revision>88</cp:revision>
  <cp:lastPrinted>2020-10-12T07:21:00Z</cp:lastPrinted>
  <dcterms:created xsi:type="dcterms:W3CDTF">2017-10-23T11:58:00Z</dcterms:created>
  <dcterms:modified xsi:type="dcterms:W3CDTF">2020-10-20T08:46:00Z</dcterms:modified>
</cp:coreProperties>
</file>