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F5" w:rsidRDefault="006B47C2" w:rsidP="008327C0">
      <w:pPr>
        <w:jc w:val="center"/>
        <w:rPr>
          <w:rFonts w:ascii="Times New Roman" w:hAnsi="Times New Roman"/>
          <w:b/>
          <w:sz w:val="28"/>
          <w:szCs w:val="28"/>
        </w:rPr>
      </w:pPr>
      <w:r w:rsidRPr="00344693">
        <w:rPr>
          <w:rFonts w:ascii="Times New Roman" w:hAnsi="Times New Roman"/>
          <w:b/>
          <w:sz w:val="28"/>
          <w:szCs w:val="28"/>
        </w:rPr>
        <w:t xml:space="preserve">Концепция </w:t>
      </w:r>
      <w:r w:rsidR="005C3359" w:rsidRPr="00344693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A00A09">
        <w:rPr>
          <w:rFonts w:ascii="Times New Roman" w:hAnsi="Times New Roman"/>
          <w:b/>
          <w:sz w:val="28"/>
          <w:szCs w:val="28"/>
        </w:rPr>
        <w:br/>
      </w:r>
      <w:r w:rsidR="0046501B">
        <w:rPr>
          <w:rFonts w:ascii="Times New Roman" w:hAnsi="Times New Roman"/>
          <w:b/>
          <w:sz w:val="28"/>
          <w:szCs w:val="28"/>
        </w:rPr>
        <w:t>Всероссийской акции</w:t>
      </w:r>
      <w:r w:rsidR="008327C0" w:rsidRPr="008327C0">
        <w:rPr>
          <w:rFonts w:ascii="Times New Roman" w:hAnsi="Times New Roman"/>
          <w:b/>
          <w:sz w:val="28"/>
          <w:szCs w:val="28"/>
        </w:rPr>
        <w:t xml:space="preserve"> «День </w:t>
      </w:r>
      <w:r w:rsidR="00200564">
        <w:rPr>
          <w:rFonts w:ascii="Times New Roman" w:hAnsi="Times New Roman"/>
          <w:b/>
          <w:sz w:val="28"/>
          <w:szCs w:val="28"/>
        </w:rPr>
        <w:t>пожилого человека</w:t>
      </w:r>
      <w:r w:rsidR="008327C0" w:rsidRPr="008327C0">
        <w:rPr>
          <w:rFonts w:ascii="Times New Roman" w:hAnsi="Times New Roman"/>
          <w:b/>
          <w:sz w:val="28"/>
          <w:szCs w:val="28"/>
        </w:rPr>
        <w:t>»</w:t>
      </w:r>
    </w:p>
    <w:p w:rsidR="00344693" w:rsidRPr="00344693" w:rsidRDefault="00344693" w:rsidP="003446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70" w:rsidRDefault="007D29B6" w:rsidP="00D8087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</w:t>
      </w:r>
      <w:r w:rsidR="00E739E7"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E739E7"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80870">
        <w:rPr>
          <w:rFonts w:ascii="Times New Roman" w:hAnsi="Times New Roman"/>
          <w:sz w:val="28"/>
        </w:rPr>
        <w:t>29 октября 2015 года Указом Президента РФ создана Общероссийская общественно-государственная детско-юношеская организация «Российское движение школьников». Во всех регионах России созданы региональные отделения организации. На 1 сентября 201</w:t>
      </w:r>
      <w:r w:rsidR="008C21A0">
        <w:rPr>
          <w:rFonts w:ascii="Times New Roman" w:hAnsi="Times New Roman"/>
          <w:sz w:val="28"/>
        </w:rPr>
        <w:t>8</w:t>
      </w:r>
      <w:r w:rsidR="00D80870">
        <w:rPr>
          <w:rFonts w:ascii="Times New Roman" w:hAnsi="Times New Roman"/>
          <w:sz w:val="28"/>
        </w:rPr>
        <w:t xml:space="preserve"> года в систему работы включено более </w:t>
      </w:r>
      <w:r w:rsidR="008C21A0">
        <w:rPr>
          <w:rFonts w:ascii="Times New Roman" w:hAnsi="Times New Roman"/>
          <w:sz w:val="28"/>
        </w:rPr>
        <w:t>8418</w:t>
      </w:r>
      <w:r w:rsidR="00D80870">
        <w:rPr>
          <w:rFonts w:ascii="Times New Roman" w:hAnsi="Times New Roman"/>
          <w:sz w:val="28"/>
        </w:rPr>
        <w:t xml:space="preserve"> общеобразовательных организаций. </w:t>
      </w:r>
    </w:p>
    <w:p w:rsidR="00D80870" w:rsidRDefault="00D80870" w:rsidP="00D8087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Российское движение школьников работает по четырем направлениям: личностное развитие, гражданская активность, военно-патриотическое, информационно-медийное. В каждой школе, работающей в системе РДШ, есть педагог, отвечающий за развитие </w:t>
      </w:r>
      <w:r w:rsidR="00472936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. Для </w:t>
      </w:r>
      <w:r w:rsidR="008C21A0">
        <w:rPr>
          <w:rFonts w:ascii="Times New Roman" w:hAnsi="Times New Roman"/>
          <w:sz w:val="28"/>
        </w:rPr>
        <w:t xml:space="preserve">более </w:t>
      </w:r>
      <w:r>
        <w:rPr>
          <w:rFonts w:ascii="Times New Roman" w:hAnsi="Times New Roman"/>
          <w:sz w:val="28"/>
        </w:rPr>
        <w:t xml:space="preserve">эффективного развития необходимо вовлечение педагогического сообщества в деятельность организации. </w:t>
      </w:r>
    </w:p>
    <w:p w:rsidR="00293991" w:rsidRPr="00344693" w:rsidRDefault="00D80870" w:rsidP="00D80870">
      <w:pPr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Во многих школах в День </w:t>
      </w:r>
      <w:r w:rsidR="00200564">
        <w:rPr>
          <w:rFonts w:ascii="Times New Roman" w:hAnsi="Times New Roman"/>
          <w:sz w:val="28"/>
        </w:rPr>
        <w:t>пожилого человека</w:t>
      </w:r>
      <w:r>
        <w:rPr>
          <w:rFonts w:ascii="Times New Roman" w:hAnsi="Times New Roman"/>
          <w:sz w:val="28"/>
        </w:rPr>
        <w:t xml:space="preserve"> </w:t>
      </w:r>
      <w:r w:rsidR="007813EB">
        <w:rPr>
          <w:rFonts w:ascii="Times New Roman" w:hAnsi="Times New Roman"/>
          <w:sz w:val="28"/>
        </w:rPr>
        <w:t xml:space="preserve">учителя часто </w:t>
      </w:r>
      <w:r>
        <w:rPr>
          <w:rFonts w:ascii="Times New Roman" w:hAnsi="Times New Roman"/>
          <w:sz w:val="28"/>
        </w:rPr>
        <w:t>провод</w:t>
      </w:r>
      <w:r w:rsidR="00200564">
        <w:rPr>
          <w:rFonts w:ascii="Times New Roman" w:hAnsi="Times New Roman"/>
          <w:sz w:val="28"/>
        </w:rPr>
        <w:t>я</w:t>
      </w:r>
      <w:r w:rsidR="007813EB">
        <w:rPr>
          <w:rFonts w:ascii="Times New Roman" w:hAnsi="Times New Roman"/>
          <w:sz w:val="28"/>
        </w:rPr>
        <w:t>т</w:t>
      </w:r>
      <w:r w:rsidR="00200564">
        <w:rPr>
          <w:rFonts w:ascii="Times New Roman" w:hAnsi="Times New Roman"/>
          <w:sz w:val="28"/>
        </w:rPr>
        <w:t xml:space="preserve"> тематические занятия (классные часы), </w:t>
      </w:r>
      <w:r w:rsidR="007813EB">
        <w:rPr>
          <w:rFonts w:ascii="Times New Roman" w:hAnsi="Times New Roman"/>
          <w:sz w:val="28"/>
        </w:rPr>
        <w:t>посвящённые этой дате.</w:t>
      </w:r>
    </w:p>
    <w:p w:rsidR="007A4A9E" w:rsidRPr="007A4A9E" w:rsidRDefault="00082FFE" w:rsidP="00344693">
      <w:pPr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sz w:val="28"/>
        </w:rPr>
      </w:pPr>
      <w:r w:rsidRPr="00344693">
        <w:rPr>
          <w:rFonts w:ascii="Times New Roman" w:hAnsi="Times New Roman"/>
          <w:b/>
          <w:sz w:val="28"/>
          <w:szCs w:val="28"/>
        </w:rPr>
        <w:t xml:space="preserve">Цель </w:t>
      </w:r>
      <w:r w:rsidR="001B2830" w:rsidRPr="00344693">
        <w:rPr>
          <w:rFonts w:ascii="Times New Roman" w:hAnsi="Times New Roman"/>
          <w:b/>
          <w:sz w:val="28"/>
          <w:szCs w:val="28"/>
        </w:rPr>
        <w:t>проекта</w:t>
      </w:r>
      <w:r w:rsidRPr="007A4A9E">
        <w:rPr>
          <w:rFonts w:ascii="Times New Roman" w:hAnsi="Times New Roman"/>
          <w:b/>
          <w:sz w:val="28"/>
        </w:rPr>
        <w:t>:</w:t>
      </w:r>
      <w:r w:rsidRPr="007A4A9E">
        <w:rPr>
          <w:rFonts w:ascii="Times New Roman" w:hAnsi="Times New Roman"/>
          <w:sz w:val="28"/>
        </w:rPr>
        <w:t xml:space="preserve"> </w:t>
      </w:r>
      <w:r w:rsidR="007A4A9E">
        <w:rPr>
          <w:rFonts w:ascii="Times New Roman" w:hAnsi="Times New Roman"/>
          <w:sz w:val="28"/>
        </w:rPr>
        <w:t xml:space="preserve">Поддержание ежегодной традиции проведения «Дня пожилого человека». Формирование у обучающихся </w:t>
      </w:r>
      <w:r w:rsidR="00BF492A">
        <w:rPr>
          <w:rFonts w:ascii="Times New Roman" w:hAnsi="Times New Roman"/>
          <w:sz w:val="28"/>
        </w:rPr>
        <w:t xml:space="preserve">нравственной культуры, </w:t>
      </w:r>
      <w:r w:rsidR="007A4A9E">
        <w:rPr>
          <w:rFonts w:ascii="Times New Roman" w:hAnsi="Times New Roman"/>
          <w:sz w:val="28"/>
        </w:rPr>
        <w:t>привлечени</w:t>
      </w:r>
      <w:r w:rsidR="007A4A9E" w:rsidRPr="007A4A9E">
        <w:rPr>
          <w:rFonts w:ascii="Times New Roman" w:hAnsi="Times New Roman"/>
          <w:sz w:val="28"/>
        </w:rPr>
        <w:t>е внимания</w:t>
      </w:r>
      <w:r w:rsidR="001331A9">
        <w:rPr>
          <w:rFonts w:ascii="Times New Roman" w:hAnsi="Times New Roman"/>
          <w:sz w:val="28"/>
        </w:rPr>
        <w:t xml:space="preserve"> </w:t>
      </w:r>
      <w:r w:rsidR="007A4A9E" w:rsidRPr="007A4A9E">
        <w:rPr>
          <w:rFonts w:ascii="Times New Roman" w:hAnsi="Times New Roman"/>
          <w:sz w:val="28"/>
        </w:rPr>
        <w:t>к про</w:t>
      </w:r>
      <w:r w:rsidR="001331A9">
        <w:rPr>
          <w:rFonts w:ascii="Times New Roman" w:hAnsi="Times New Roman"/>
          <w:sz w:val="28"/>
        </w:rPr>
        <w:t>блемам людей пожилого возраста</w:t>
      </w:r>
      <w:r w:rsidR="00D84C3B">
        <w:rPr>
          <w:rFonts w:ascii="Times New Roman" w:hAnsi="Times New Roman"/>
          <w:sz w:val="28"/>
        </w:rPr>
        <w:t xml:space="preserve"> и вкладу</w:t>
      </w:r>
      <w:r w:rsidR="001331A9">
        <w:rPr>
          <w:rFonts w:ascii="Times New Roman" w:hAnsi="Times New Roman"/>
          <w:sz w:val="28"/>
        </w:rPr>
        <w:t xml:space="preserve"> этих людей</w:t>
      </w:r>
      <w:r w:rsidR="007A4A9E" w:rsidRPr="007A4A9E">
        <w:rPr>
          <w:rFonts w:ascii="Times New Roman" w:hAnsi="Times New Roman"/>
          <w:sz w:val="28"/>
        </w:rPr>
        <w:t xml:space="preserve"> в развитие общества,</w:t>
      </w:r>
      <w:r w:rsidR="001331A9" w:rsidRPr="001331A9">
        <w:rPr>
          <w:rFonts w:ascii="Times New Roman" w:hAnsi="Times New Roman"/>
          <w:sz w:val="28"/>
        </w:rPr>
        <w:t xml:space="preserve"> </w:t>
      </w:r>
      <w:r w:rsidR="001331A9">
        <w:rPr>
          <w:rFonts w:ascii="Times New Roman" w:hAnsi="Times New Roman"/>
          <w:sz w:val="28"/>
        </w:rPr>
        <w:t>повышение степени информированности</w:t>
      </w:r>
      <w:r w:rsidR="00DE20FB">
        <w:rPr>
          <w:rFonts w:ascii="Times New Roman" w:hAnsi="Times New Roman"/>
          <w:sz w:val="28"/>
        </w:rPr>
        <w:t xml:space="preserve"> </w:t>
      </w:r>
      <w:r w:rsidR="00625037">
        <w:rPr>
          <w:rFonts w:ascii="Times New Roman" w:hAnsi="Times New Roman"/>
          <w:sz w:val="28"/>
        </w:rPr>
        <w:br/>
      </w:r>
      <w:r w:rsidR="00DE20FB">
        <w:rPr>
          <w:rFonts w:ascii="Times New Roman" w:hAnsi="Times New Roman"/>
          <w:sz w:val="28"/>
        </w:rPr>
        <w:t>о</w:t>
      </w:r>
      <w:r w:rsidR="001331A9">
        <w:rPr>
          <w:rFonts w:ascii="Times New Roman" w:hAnsi="Times New Roman"/>
          <w:sz w:val="28"/>
        </w:rPr>
        <w:t xml:space="preserve"> волонтёрско</w:t>
      </w:r>
      <w:r w:rsidR="00DE20FB">
        <w:rPr>
          <w:rFonts w:ascii="Times New Roman" w:hAnsi="Times New Roman"/>
          <w:sz w:val="28"/>
        </w:rPr>
        <w:t>м</w:t>
      </w:r>
      <w:r w:rsidR="001331A9">
        <w:rPr>
          <w:rFonts w:ascii="Times New Roman" w:hAnsi="Times New Roman"/>
          <w:sz w:val="28"/>
        </w:rPr>
        <w:t xml:space="preserve"> движени</w:t>
      </w:r>
      <w:r w:rsidR="00DE20FB">
        <w:rPr>
          <w:rFonts w:ascii="Times New Roman" w:hAnsi="Times New Roman"/>
          <w:sz w:val="28"/>
        </w:rPr>
        <w:t>и</w:t>
      </w:r>
      <w:r w:rsidR="001331A9">
        <w:rPr>
          <w:rFonts w:ascii="Times New Roman" w:hAnsi="Times New Roman"/>
          <w:sz w:val="28"/>
        </w:rPr>
        <w:t xml:space="preserve"> и «Серебряного волонтёрства» в частности</w:t>
      </w:r>
      <w:r w:rsidR="007A4A9E">
        <w:rPr>
          <w:rFonts w:ascii="Times New Roman" w:hAnsi="Times New Roman"/>
          <w:sz w:val="28"/>
        </w:rPr>
        <w:t xml:space="preserve">. </w:t>
      </w:r>
      <w:r w:rsidR="007A4A9E">
        <w:rPr>
          <w:rFonts w:ascii="Times New Roman" w:hAnsi="Times New Roman"/>
          <w:sz w:val="28"/>
          <w:szCs w:val="28"/>
        </w:rPr>
        <w:t>Вовлечение педагогического сообщества в деятельность РДШ</w:t>
      </w:r>
      <w:r w:rsidR="007A4A9E" w:rsidRPr="00344693">
        <w:rPr>
          <w:rFonts w:ascii="Times New Roman" w:hAnsi="Times New Roman"/>
          <w:sz w:val="28"/>
          <w:szCs w:val="28"/>
        </w:rPr>
        <w:t>.</w:t>
      </w:r>
    </w:p>
    <w:p w:rsidR="001B2830" w:rsidRPr="00344693" w:rsidRDefault="001B2830" w:rsidP="0034469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44693">
        <w:rPr>
          <w:rFonts w:ascii="Times New Roman" w:hAnsi="Times New Roman"/>
          <w:b/>
          <w:bCs/>
          <w:sz w:val="28"/>
          <w:szCs w:val="28"/>
        </w:rPr>
        <w:t>Задачи проекта</w:t>
      </w:r>
    </w:p>
    <w:p w:rsidR="00DE20FB" w:rsidRPr="00DE20FB" w:rsidRDefault="00DE20FB" w:rsidP="00DE20FB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20FB">
        <w:rPr>
          <w:rFonts w:ascii="Times New Roman" w:hAnsi="Times New Roman"/>
          <w:sz w:val="28"/>
          <w:szCs w:val="28"/>
        </w:rPr>
        <w:t>Продолжить формирование нравственных качеств личности;</w:t>
      </w:r>
    </w:p>
    <w:p w:rsidR="00DE20FB" w:rsidRDefault="00DE20FB" w:rsidP="00DE20FB">
      <w:pPr>
        <w:numPr>
          <w:ilvl w:val="0"/>
          <w:numId w:val="19"/>
        </w:numPr>
        <w:tabs>
          <w:tab w:val="left" w:pos="142"/>
        </w:tabs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налаживанию общения с представителями старших поколений;</w:t>
      </w:r>
    </w:p>
    <w:p w:rsidR="00CE1D23" w:rsidRDefault="00DE20FB" w:rsidP="00DE20FB">
      <w:pPr>
        <w:pStyle w:val="a3"/>
        <w:numPr>
          <w:ilvl w:val="0"/>
          <w:numId w:val="19"/>
        </w:numPr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20FB">
        <w:rPr>
          <w:rFonts w:ascii="Times New Roman" w:hAnsi="Times New Roman"/>
          <w:sz w:val="28"/>
          <w:szCs w:val="28"/>
        </w:rPr>
        <w:t>Показать значимость людей пожилого возраста в вопросах развития общества, воспитания молодёжи;</w:t>
      </w:r>
    </w:p>
    <w:p w:rsidR="00DE20FB" w:rsidRPr="00DB326E" w:rsidRDefault="00DB326E" w:rsidP="001255E0">
      <w:pPr>
        <w:pStyle w:val="a3"/>
        <w:numPr>
          <w:ilvl w:val="0"/>
          <w:numId w:val="19"/>
        </w:numPr>
        <w:tabs>
          <w:tab w:val="left" w:pos="142"/>
        </w:tabs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326E">
        <w:rPr>
          <w:rFonts w:ascii="Times New Roman" w:hAnsi="Times New Roman"/>
          <w:sz w:val="28"/>
          <w:szCs w:val="28"/>
        </w:rPr>
        <w:t>Повысить информированность о волонтёрском движении.</w:t>
      </w:r>
    </w:p>
    <w:p w:rsidR="00E739E7" w:rsidRPr="00344693" w:rsidRDefault="00E739E7" w:rsidP="00344693">
      <w:pPr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Дата проведения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DB3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 сентября 2019г. - 01</w:t>
      </w:r>
      <w:r w:rsidR="00FD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октября</w:t>
      </w:r>
      <w:r w:rsidR="0055216A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DB3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344693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216A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624E4F" w:rsidRDefault="00624E4F" w:rsidP="0034469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4693" w:rsidRPr="00344693" w:rsidRDefault="003F7696" w:rsidP="0034469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Организаторы:</w:t>
      </w:r>
      <w:r w:rsidR="00692158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5216A" w:rsidRPr="008C21A0" w:rsidRDefault="00692158" w:rsidP="0034469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ФГБУ</w:t>
      </w:r>
      <w:r w:rsidR="006252D3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00F60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Росдетцентр</w:t>
      </w:r>
      <w:r w:rsidR="006252D3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5216A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C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216A" w:rsidRPr="00344693">
        <w:rPr>
          <w:rFonts w:ascii="Times New Roman" w:hAnsi="Times New Roman"/>
          <w:sz w:val="28"/>
          <w:szCs w:val="28"/>
        </w:rPr>
        <w:t>О</w:t>
      </w:r>
      <w:r w:rsidR="00344693" w:rsidRPr="00344693">
        <w:rPr>
          <w:rFonts w:ascii="Times New Roman" w:hAnsi="Times New Roman"/>
          <w:sz w:val="28"/>
          <w:szCs w:val="28"/>
        </w:rPr>
        <w:t>бщероссийская общественно-государственная детско-юношеская организация</w:t>
      </w:r>
      <w:r w:rsidR="0055216A" w:rsidRPr="00344693">
        <w:rPr>
          <w:rFonts w:ascii="Times New Roman" w:hAnsi="Times New Roman"/>
          <w:sz w:val="28"/>
          <w:szCs w:val="28"/>
        </w:rPr>
        <w:t xml:space="preserve"> «Российское движение школьников»</w:t>
      </w:r>
      <w:r w:rsidR="00BC0AEE">
        <w:rPr>
          <w:rFonts w:ascii="Times New Roman" w:hAnsi="Times New Roman"/>
          <w:sz w:val="28"/>
          <w:szCs w:val="28"/>
        </w:rPr>
        <w:t>.</w:t>
      </w:r>
    </w:p>
    <w:p w:rsidR="00E739E7" w:rsidRPr="00344693" w:rsidRDefault="00E739E7" w:rsidP="00344693">
      <w:pPr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="00624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582D"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общеобразовательные</w:t>
      </w:r>
      <w:r w:rsidR="00D0582D"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582D" w:rsidRPr="00344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</w:t>
      </w:r>
      <w:r w:rsidR="00C12C37" w:rsidRPr="00344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субъектов РФ</w:t>
      </w:r>
      <w:r w:rsidR="00344693" w:rsidRPr="00344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E3CBB" w:rsidRPr="00344693" w:rsidRDefault="00E739E7" w:rsidP="0034469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Аудитория мероприятия: </w:t>
      </w:r>
    </w:p>
    <w:p w:rsidR="00EE3CBB" w:rsidRPr="00344693" w:rsidRDefault="005E504D" w:rsidP="0034469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школ</w:t>
      </w:r>
      <w:r w:rsidR="00EE3CBB" w:rsidRPr="00344693">
        <w:rPr>
          <w:rFonts w:ascii="Times New Roman" w:hAnsi="Times New Roman"/>
          <w:sz w:val="28"/>
          <w:szCs w:val="28"/>
        </w:rPr>
        <w:t>;</w:t>
      </w:r>
    </w:p>
    <w:p w:rsidR="00EE3CBB" w:rsidRPr="00344693" w:rsidRDefault="00174C37" w:rsidP="0034469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4693">
        <w:rPr>
          <w:rFonts w:ascii="Times New Roman" w:hAnsi="Times New Roman"/>
          <w:sz w:val="28"/>
          <w:szCs w:val="28"/>
        </w:rPr>
        <w:t xml:space="preserve">педагоги </w:t>
      </w:r>
      <w:r w:rsidR="00EE3CBB" w:rsidRPr="00344693">
        <w:rPr>
          <w:rFonts w:ascii="Times New Roman" w:hAnsi="Times New Roman"/>
          <w:sz w:val="28"/>
          <w:szCs w:val="28"/>
        </w:rPr>
        <w:t>и кураторы РДШ в школе;</w:t>
      </w:r>
    </w:p>
    <w:p w:rsidR="00EE3CBB" w:rsidRPr="00344693" w:rsidRDefault="00174C37" w:rsidP="0034469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4693">
        <w:rPr>
          <w:rFonts w:ascii="Times New Roman" w:hAnsi="Times New Roman"/>
          <w:sz w:val="28"/>
          <w:szCs w:val="28"/>
        </w:rPr>
        <w:t>региональные координаторы</w:t>
      </w:r>
      <w:r w:rsidR="008C21A0">
        <w:rPr>
          <w:rFonts w:ascii="Times New Roman" w:hAnsi="Times New Roman"/>
          <w:sz w:val="28"/>
          <w:szCs w:val="28"/>
        </w:rPr>
        <w:t>/председатели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44693">
        <w:rPr>
          <w:rFonts w:ascii="Times New Roman" w:hAnsi="Times New Roman"/>
          <w:sz w:val="28"/>
          <w:szCs w:val="28"/>
        </w:rPr>
        <w:t xml:space="preserve"> </w:t>
      </w:r>
      <w:r w:rsidR="00EE3CBB" w:rsidRPr="00344693"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>.</w:t>
      </w:r>
    </w:p>
    <w:p w:rsidR="00E739E7" w:rsidRPr="00344693" w:rsidRDefault="00E739E7" w:rsidP="00344693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:rsidR="0055216A" w:rsidRDefault="00EE3CBB" w:rsidP="003446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693">
        <w:rPr>
          <w:rFonts w:ascii="Times New Roman" w:hAnsi="Times New Roman"/>
          <w:sz w:val="28"/>
          <w:szCs w:val="28"/>
        </w:rPr>
        <w:t xml:space="preserve">Проект </w:t>
      </w:r>
      <w:r w:rsidR="006E7051" w:rsidRPr="00344693">
        <w:rPr>
          <w:rFonts w:ascii="Times New Roman" w:hAnsi="Times New Roman"/>
          <w:sz w:val="28"/>
          <w:szCs w:val="28"/>
        </w:rPr>
        <w:t xml:space="preserve">реализуется </w:t>
      </w:r>
      <w:r w:rsidR="006E7051">
        <w:rPr>
          <w:rFonts w:ascii="Times New Roman" w:hAnsi="Times New Roman"/>
          <w:sz w:val="28"/>
          <w:szCs w:val="28"/>
        </w:rPr>
        <w:t>в</w:t>
      </w:r>
      <w:r w:rsidR="00A00A09">
        <w:rPr>
          <w:rFonts w:ascii="Times New Roman" w:hAnsi="Times New Roman"/>
          <w:sz w:val="28"/>
          <w:szCs w:val="28"/>
        </w:rPr>
        <w:t xml:space="preserve"> несколько этапов </w:t>
      </w:r>
      <w:r w:rsidRPr="00344693">
        <w:rPr>
          <w:rFonts w:ascii="Times New Roman" w:hAnsi="Times New Roman"/>
          <w:sz w:val="28"/>
          <w:szCs w:val="28"/>
        </w:rPr>
        <w:t xml:space="preserve">с </w:t>
      </w:r>
      <w:r w:rsidR="006E7051">
        <w:rPr>
          <w:rFonts w:ascii="Times New Roman" w:hAnsi="Times New Roman"/>
          <w:sz w:val="28"/>
          <w:szCs w:val="28"/>
        </w:rPr>
        <w:t>2</w:t>
      </w:r>
      <w:r w:rsidR="002232A4">
        <w:rPr>
          <w:rFonts w:ascii="Times New Roman" w:hAnsi="Times New Roman"/>
          <w:sz w:val="28"/>
          <w:szCs w:val="28"/>
        </w:rPr>
        <w:t>6</w:t>
      </w:r>
      <w:r w:rsidR="006E7051">
        <w:rPr>
          <w:rFonts w:ascii="Times New Roman" w:hAnsi="Times New Roman"/>
          <w:sz w:val="28"/>
          <w:szCs w:val="28"/>
        </w:rPr>
        <w:t xml:space="preserve"> сентября </w:t>
      </w:r>
      <w:r w:rsidR="0055216A" w:rsidRPr="00344693">
        <w:rPr>
          <w:rFonts w:ascii="Times New Roman" w:hAnsi="Times New Roman"/>
          <w:sz w:val="28"/>
          <w:szCs w:val="28"/>
        </w:rPr>
        <w:t xml:space="preserve">по </w:t>
      </w:r>
      <w:r w:rsidR="002232A4">
        <w:rPr>
          <w:rFonts w:ascii="Times New Roman" w:hAnsi="Times New Roman"/>
          <w:sz w:val="28"/>
          <w:szCs w:val="28"/>
        </w:rPr>
        <w:t>01</w:t>
      </w:r>
      <w:r w:rsidR="0055216A" w:rsidRPr="00344693">
        <w:rPr>
          <w:rFonts w:ascii="Times New Roman" w:hAnsi="Times New Roman"/>
          <w:sz w:val="28"/>
          <w:szCs w:val="28"/>
        </w:rPr>
        <w:t xml:space="preserve"> </w:t>
      </w:r>
      <w:r w:rsidR="00AD6EAA">
        <w:rPr>
          <w:rFonts w:ascii="Times New Roman" w:hAnsi="Times New Roman"/>
          <w:sz w:val="28"/>
          <w:szCs w:val="28"/>
        </w:rPr>
        <w:t>октябр</w:t>
      </w:r>
      <w:r w:rsidR="0055216A" w:rsidRPr="00344693">
        <w:rPr>
          <w:rFonts w:ascii="Times New Roman" w:hAnsi="Times New Roman"/>
          <w:sz w:val="28"/>
          <w:szCs w:val="28"/>
        </w:rPr>
        <w:t>я</w:t>
      </w:r>
      <w:r w:rsidR="00344693" w:rsidRPr="00344693">
        <w:rPr>
          <w:rFonts w:ascii="Times New Roman" w:hAnsi="Times New Roman"/>
          <w:sz w:val="28"/>
          <w:szCs w:val="28"/>
        </w:rPr>
        <w:t xml:space="preserve"> </w:t>
      </w:r>
      <w:r w:rsidR="002232A4">
        <w:rPr>
          <w:rFonts w:ascii="Times New Roman" w:hAnsi="Times New Roman"/>
          <w:sz w:val="28"/>
          <w:szCs w:val="28"/>
        </w:rPr>
        <w:br/>
      </w:r>
      <w:r w:rsidR="00344693">
        <w:rPr>
          <w:rFonts w:ascii="Times New Roman" w:hAnsi="Times New Roman"/>
          <w:sz w:val="28"/>
          <w:szCs w:val="28"/>
        </w:rPr>
        <w:t>и включает:</w:t>
      </w:r>
    </w:p>
    <w:p w:rsidR="00AD6EAA" w:rsidRDefault="009B319B" w:rsidP="003446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2EF1">
        <w:rPr>
          <w:rFonts w:ascii="Times New Roman" w:hAnsi="Times New Roman"/>
          <w:sz w:val="28"/>
          <w:szCs w:val="28"/>
        </w:rPr>
        <w:t>организаци</w:t>
      </w:r>
      <w:r w:rsidR="00081AF7">
        <w:rPr>
          <w:rFonts w:ascii="Times New Roman" w:hAnsi="Times New Roman"/>
          <w:sz w:val="28"/>
          <w:szCs w:val="28"/>
        </w:rPr>
        <w:t>ю</w:t>
      </w:r>
      <w:r w:rsidR="00C02EF1">
        <w:rPr>
          <w:rFonts w:ascii="Times New Roman" w:hAnsi="Times New Roman"/>
          <w:sz w:val="28"/>
          <w:szCs w:val="28"/>
        </w:rPr>
        <w:t xml:space="preserve"> и </w:t>
      </w:r>
      <w:r w:rsidR="00E54ED4">
        <w:rPr>
          <w:rFonts w:ascii="Times New Roman" w:hAnsi="Times New Roman"/>
          <w:sz w:val="28"/>
          <w:szCs w:val="28"/>
        </w:rPr>
        <w:t xml:space="preserve">проведение тематических уроков </w:t>
      </w:r>
      <w:r w:rsidR="002232A4">
        <w:rPr>
          <w:rFonts w:ascii="Times New Roman" w:hAnsi="Times New Roman"/>
          <w:sz w:val="28"/>
          <w:szCs w:val="28"/>
        </w:rPr>
        <w:t>(классных часов) учителями</w:t>
      </w:r>
      <w:r w:rsidR="00DF5EC4">
        <w:rPr>
          <w:rFonts w:ascii="Times New Roman" w:hAnsi="Times New Roman"/>
          <w:sz w:val="28"/>
          <w:szCs w:val="28"/>
        </w:rPr>
        <w:t xml:space="preserve"> (Приложение № </w:t>
      </w:r>
      <w:r w:rsidR="00C02EF1">
        <w:rPr>
          <w:rFonts w:ascii="Times New Roman" w:hAnsi="Times New Roman"/>
          <w:sz w:val="28"/>
          <w:szCs w:val="28"/>
        </w:rPr>
        <w:t>1 и Приложение №2</w:t>
      </w:r>
      <w:r w:rsidR="00DF5EC4">
        <w:rPr>
          <w:rFonts w:ascii="Times New Roman" w:hAnsi="Times New Roman"/>
          <w:sz w:val="28"/>
          <w:szCs w:val="28"/>
        </w:rPr>
        <w:t>);</w:t>
      </w:r>
    </w:p>
    <w:p w:rsidR="006E7051" w:rsidRPr="006E7051" w:rsidRDefault="00A00A09" w:rsidP="00C703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0DB6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232A4">
        <w:rPr>
          <w:rFonts w:ascii="Times New Roman" w:hAnsi="Times New Roman"/>
          <w:sz w:val="28"/>
          <w:szCs w:val="28"/>
        </w:rPr>
        <w:t>акции (флешмоба) «Крутое поколение»,</w:t>
      </w:r>
      <w:r>
        <w:rPr>
          <w:rFonts w:ascii="Times New Roman" w:hAnsi="Times New Roman"/>
          <w:sz w:val="28"/>
          <w:szCs w:val="28"/>
        </w:rPr>
        <w:t xml:space="preserve"> публикаци</w:t>
      </w:r>
      <w:r w:rsidR="00081AF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2232A4">
        <w:rPr>
          <w:rFonts w:ascii="Times New Roman" w:hAnsi="Times New Roman"/>
          <w:sz w:val="28"/>
          <w:szCs w:val="28"/>
        </w:rPr>
        <w:t>рассказов, подкреплёнными фотографиями или видео</w:t>
      </w:r>
      <w:r>
        <w:rPr>
          <w:rFonts w:ascii="Times New Roman" w:hAnsi="Times New Roman"/>
          <w:sz w:val="28"/>
          <w:szCs w:val="28"/>
        </w:rPr>
        <w:t xml:space="preserve"> в социальных сетях (Приложение № </w:t>
      </w:r>
      <w:r w:rsidR="009B31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);</w:t>
      </w:r>
    </w:p>
    <w:p w:rsidR="00A00A09" w:rsidRPr="00A00A09" w:rsidRDefault="00A00A09" w:rsidP="00A00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0A09">
        <w:rPr>
          <w:rFonts w:ascii="Times New Roman" w:hAnsi="Times New Roman"/>
          <w:b/>
          <w:sz w:val="28"/>
          <w:szCs w:val="28"/>
        </w:rPr>
        <w:t>Освещение</w:t>
      </w:r>
      <w:r w:rsidRPr="00A00A09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A00A09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:rsidR="00A00A09" w:rsidRDefault="00A00A09" w:rsidP="00AD6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A09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="00AD6478">
        <w:rPr>
          <w:rFonts w:ascii="Times New Roman" w:hAnsi="Times New Roman"/>
          <w:sz w:val="28"/>
          <w:szCs w:val="28"/>
        </w:rPr>
        <w:t>хэштеги</w:t>
      </w:r>
      <w:proofErr w:type="spellEnd"/>
      <w:r w:rsidR="00AD6478">
        <w:rPr>
          <w:rFonts w:ascii="Times New Roman" w:hAnsi="Times New Roman"/>
          <w:sz w:val="28"/>
          <w:szCs w:val="28"/>
        </w:rPr>
        <w:t>:</w:t>
      </w:r>
      <w:r w:rsidRPr="00A00A0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C70315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Pr="00A00A09">
        <w:rPr>
          <w:rFonts w:ascii="Times New Roman" w:hAnsi="Times New Roman"/>
          <w:sz w:val="28"/>
          <w:szCs w:val="28"/>
        </w:rPr>
        <w:t xml:space="preserve"> </w:t>
      </w:r>
      <w:r w:rsidRPr="00AD6478">
        <w:rPr>
          <w:rFonts w:ascii="Times New Roman" w:hAnsi="Times New Roman"/>
          <w:sz w:val="28"/>
          <w:szCs w:val="28"/>
        </w:rPr>
        <w:t>#</w:t>
      </w:r>
      <w:proofErr w:type="spellStart"/>
      <w:r w:rsidR="00AD6478">
        <w:rPr>
          <w:rFonts w:ascii="Times New Roman" w:hAnsi="Times New Roman"/>
          <w:sz w:val="28"/>
          <w:szCs w:val="28"/>
        </w:rPr>
        <w:t>КрутоеПоколение</w:t>
      </w:r>
      <w:proofErr w:type="spellEnd"/>
      <w:r w:rsidRPr="00A00A09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AD6478">
        <w:rPr>
          <w:rFonts w:ascii="Times New Roman" w:hAnsi="Times New Roman"/>
          <w:sz w:val="28"/>
          <w:szCs w:val="28"/>
        </w:rPr>
        <w:t>ДеньПожилогоЧеловека</w:t>
      </w:r>
      <w:proofErr w:type="spellEnd"/>
      <w:r w:rsidR="00AD6478">
        <w:rPr>
          <w:rFonts w:ascii="Times New Roman" w:hAnsi="Times New Roman"/>
          <w:sz w:val="28"/>
          <w:szCs w:val="28"/>
        </w:rPr>
        <w:t>.</w:t>
      </w:r>
    </w:p>
    <w:p w:rsidR="0046501B" w:rsidRPr="006E7051" w:rsidRDefault="00A00A09" w:rsidP="006E705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00A09">
        <w:rPr>
          <w:rFonts w:ascii="Times New Roman" w:hAnsi="Times New Roman"/>
          <w:sz w:val="28"/>
          <w:szCs w:val="28"/>
        </w:rPr>
        <w:t>Если вы планируете необычный сценарий празднований</w:t>
      </w:r>
      <w:r w:rsidR="00AD6478">
        <w:rPr>
          <w:rFonts w:ascii="Times New Roman" w:hAnsi="Times New Roman"/>
          <w:sz w:val="28"/>
          <w:szCs w:val="28"/>
        </w:rPr>
        <w:t>,</w:t>
      </w:r>
      <w:r w:rsidRPr="00A00A09">
        <w:rPr>
          <w:rFonts w:ascii="Times New Roman" w:hAnsi="Times New Roman"/>
          <w:sz w:val="28"/>
          <w:szCs w:val="28"/>
        </w:rPr>
        <w:t xml:space="preserve"> просим Вас прислать дополнительную информацию на почту</w:t>
      </w:r>
      <w:r w:rsidR="00BC0AEE">
        <w:rPr>
          <w:rFonts w:ascii="Times New Roman" w:hAnsi="Times New Roman"/>
          <w:sz w:val="28"/>
          <w:szCs w:val="28"/>
        </w:rPr>
        <w:t>:</w:t>
      </w:r>
      <w:r w:rsidRPr="00A00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AEE" w:rsidRPr="00BC0AEE">
        <w:rPr>
          <w:rFonts w:ascii="Times New Roman" w:hAnsi="Times New Roman"/>
          <w:sz w:val="28"/>
          <w:szCs w:val="28"/>
          <w:lang w:val="en-US"/>
        </w:rPr>
        <w:t>shemyakin</w:t>
      </w:r>
      <w:proofErr w:type="spellEnd"/>
      <w:r w:rsidR="00BC0AEE" w:rsidRPr="00BC0AEE">
        <w:rPr>
          <w:rFonts w:ascii="Times New Roman" w:hAnsi="Times New Roman"/>
          <w:sz w:val="28"/>
          <w:szCs w:val="28"/>
        </w:rPr>
        <w:t>.</w:t>
      </w:r>
      <w:r w:rsidR="00BC0AEE" w:rsidRPr="00BC0AEE">
        <w:rPr>
          <w:rFonts w:ascii="Times New Roman" w:hAnsi="Times New Roman"/>
          <w:sz w:val="28"/>
          <w:szCs w:val="28"/>
          <w:lang w:val="en-US"/>
        </w:rPr>
        <w:t>v</w:t>
      </w:r>
      <w:r w:rsidR="00BC0AEE" w:rsidRPr="00BC0AEE">
        <w:rPr>
          <w:rFonts w:ascii="Times New Roman" w:hAnsi="Times New Roman"/>
          <w:sz w:val="28"/>
          <w:szCs w:val="28"/>
        </w:rPr>
        <w:t>.</w:t>
      </w:r>
      <w:r w:rsidR="00BC0AEE" w:rsidRPr="00BC0AEE">
        <w:rPr>
          <w:rFonts w:ascii="Times New Roman" w:hAnsi="Times New Roman"/>
          <w:sz w:val="28"/>
          <w:szCs w:val="28"/>
          <w:lang w:val="en-US"/>
        </w:rPr>
        <w:t>o</w:t>
      </w:r>
      <w:r w:rsidR="00BC0AEE" w:rsidRPr="00BC0AEE">
        <w:rPr>
          <w:rFonts w:ascii="Times New Roman" w:hAnsi="Times New Roman"/>
          <w:sz w:val="28"/>
          <w:szCs w:val="28"/>
        </w:rPr>
        <w:t>@</w:t>
      </w:r>
      <w:proofErr w:type="spellStart"/>
      <w:r w:rsidR="00BC0AEE" w:rsidRPr="00BC0AEE">
        <w:rPr>
          <w:rFonts w:ascii="Times New Roman" w:hAnsi="Times New Roman"/>
          <w:sz w:val="28"/>
          <w:szCs w:val="28"/>
          <w:lang w:val="en-US"/>
        </w:rPr>
        <w:t>myrdsh</w:t>
      </w:r>
      <w:proofErr w:type="spellEnd"/>
      <w:r w:rsidR="00BC0AEE" w:rsidRPr="00BC0AEE">
        <w:rPr>
          <w:rFonts w:ascii="Times New Roman" w:hAnsi="Times New Roman"/>
          <w:sz w:val="28"/>
          <w:szCs w:val="28"/>
        </w:rPr>
        <w:t>.</w:t>
      </w:r>
      <w:proofErr w:type="spellStart"/>
      <w:r w:rsidR="00BC0AEE" w:rsidRPr="00BC0AE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97333" w:rsidRDefault="004973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633C2" w:rsidRPr="00497333" w:rsidRDefault="007633C2" w:rsidP="007633C2">
      <w:pPr>
        <w:spacing w:after="0" w:line="360" w:lineRule="auto"/>
        <w:ind w:left="-567" w:firstLine="567"/>
        <w:jc w:val="right"/>
        <w:rPr>
          <w:rFonts w:ascii="Times New Roman" w:hAnsi="Times New Roman"/>
          <w:b/>
          <w:sz w:val="28"/>
          <w:szCs w:val="28"/>
        </w:rPr>
      </w:pPr>
      <w:r w:rsidRPr="00497333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6E7051" w:rsidRPr="00C02EF1" w:rsidRDefault="00497333" w:rsidP="00497333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C02EF1">
        <w:rPr>
          <w:rFonts w:ascii="Times New Roman" w:hAnsi="Times New Roman"/>
          <w:b/>
          <w:sz w:val="28"/>
          <w:szCs w:val="28"/>
        </w:rPr>
        <w:t>1</w:t>
      </w:r>
      <w:r w:rsidR="006E7051" w:rsidRPr="00C02EF1">
        <w:rPr>
          <w:rFonts w:ascii="Times New Roman" w:hAnsi="Times New Roman"/>
          <w:b/>
          <w:sz w:val="28"/>
          <w:szCs w:val="28"/>
        </w:rPr>
        <w:t xml:space="preserve"> этап:</w:t>
      </w:r>
    </w:p>
    <w:p w:rsidR="006E7051" w:rsidRPr="00C02EF1" w:rsidRDefault="00CB49F2" w:rsidP="00497333">
      <w:pPr>
        <w:pStyle w:val="ad"/>
        <w:ind w:firstLine="709"/>
      </w:pPr>
      <w:r w:rsidRPr="00C02EF1">
        <w:t xml:space="preserve">С 26-го сентября </w:t>
      </w:r>
      <w:r w:rsidR="006E7051" w:rsidRPr="00C02EF1">
        <w:t xml:space="preserve">по </w:t>
      </w:r>
      <w:r w:rsidRPr="00C02EF1">
        <w:t>1</w:t>
      </w:r>
      <w:r w:rsidR="006E7051" w:rsidRPr="00C02EF1">
        <w:t>-е октября 201</w:t>
      </w:r>
      <w:r w:rsidRPr="00C02EF1">
        <w:t>9</w:t>
      </w:r>
      <w:r w:rsidR="006E7051" w:rsidRPr="00C02EF1">
        <w:t xml:space="preserve"> г. проводится подготовка </w:t>
      </w:r>
      <w:r w:rsidR="00625037">
        <w:br/>
      </w:r>
      <w:r w:rsidR="006E7051" w:rsidRPr="00C02EF1">
        <w:t>к</w:t>
      </w:r>
      <w:r w:rsidRPr="00C02EF1">
        <w:t xml:space="preserve"> Всероссийской акции</w:t>
      </w:r>
      <w:r w:rsidR="006E7051" w:rsidRPr="00C02EF1">
        <w:t xml:space="preserve"> </w:t>
      </w:r>
      <w:r w:rsidRPr="00C02EF1">
        <w:t>«День</w:t>
      </w:r>
      <w:r w:rsidR="006E7051" w:rsidRPr="00C02EF1">
        <w:t xml:space="preserve"> </w:t>
      </w:r>
      <w:r w:rsidRPr="00C02EF1">
        <w:t>пожилого человека»</w:t>
      </w:r>
      <w:r w:rsidR="006E7051" w:rsidRPr="00C02EF1">
        <w:t>: составление распис</w:t>
      </w:r>
      <w:r w:rsidRPr="00C02EF1">
        <w:t>ания, определение плана уроков</w:t>
      </w:r>
      <w:r w:rsidR="006E7051" w:rsidRPr="00C02EF1">
        <w:t>, а также подготовка к</w:t>
      </w:r>
      <w:r w:rsidRPr="00C02EF1">
        <w:t>о</w:t>
      </w:r>
      <w:r w:rsidR="006E7051" w:rsidRPr="00C02EF1">
        <w:t xml:space="preserve"> Дню </w:t>
      </w:r>
      <w:r w:rsidRPr="00C02EF1">
        <w:t>пожилого человека</w:t>
      </w:r>
      <w:r w:rsidR="006E7051" w:rsidRPr="00C02EF1">
        <w:t xml:space="preserve">, включающая организацию </w:t>
      </w:r>
      <w:r w:rsidRPr="00C02EF1">
        <w:t>акции (флешмоба) «Крутое поколение».</w:t>
      </w:r>
    </w:p>
    <w:p w:rsidR="006E7051" w:rsidRPr="00C02EF1" w:rsidRDefault="00497333" w:rsidP="006E7051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02EF1">
        <w:rPr>
          <w:rFonts w:ascii="Times New Roman" w:hAnsi="Times New Roman"/>
          <w:b/>
          <w:sz w:val="28"/>
          <w:szCs w:val="28"/>
        </w:rPr>
        <w:t>2</w:t>
      </w:r>
      <w:r w:rsidR="006E7051" w:rsidRPr="00C02EF1">
        <w:rPr>
          <w:rFonts w:ascii="Times New Roman" w:hAnsi="Times New Roman"/>
          <w:b/>
          <w:sz w:val="28"/>
          <w:szCs w:val="28"/>
        </w:rPr>
        <w:t xml:space="preserve"> этап:</w:t>
      </w:r>
    </w:p>
    <w:p w:rsidR="005A2303" w:rsidRDefault="00CB49F2" w:rsidP="005A230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02EF1">
        <w:rPr>
          <w:rFonts w:ascii="Times New Roman" w:hAnsi="Times New Roman"/>
          <w:sz w:val="28"/>
          <w:szCs w:val="28"/>
        </w:rPr>
        <w:t>1</w:t>
      </w:r>
      <w:r w:rsidR="006E7051" w:rsidRPr="00C02EF1">
        <w:rPr>
          <w:rFonts w:ascii="Times New Roman" w:hAnsi="Times New Roman"/>
          <w:sz w:val="28"/>
          <w:szCs w:val="28"/>
        </w:rPr>
        <w:t xml:space="preserve">-го октября традиционно </w:t>
      </w:r>
      <w:r w:rsidRPr="00C02EF1">
        <w:rPr>
          <w:rFonts w:ascii="Times New Roman" w:hAnsi="Times New Roman"/>
          <w:sz w:val="28"/>
          <w:szCs w:val="28"/>
        </w:rPr>
        <w:t>проводятся тематические занятия «классные часы) ко</w:t>
      </w:r>
      <w:r w:rsidRPr="00C02EF1">
        <w:rPr>
          <w:rFonts w:ascii="Times New Roman" w:hAnsi="Times New Roman"/>
          <w:sz w:val="28"/>
        </w:rPr>
        <w:t xml:space="preserve"> «Дню</w:t>
      </w:r>
      <w:r>
        <w:rPr>
          <w:rFonts w:ascii="Times New Roman" w:hAnsi="Times New Roman"/>
          <w:sz w:val="28"/>
        </w:rPr>
        <w:t xml:space="preserve"> пожилого человека». Рекомендуем</w:t>
      </w:r>
      <w:r w:rsidR="005A2303">
        <w:rPr>
          <w:rFonts w:ascii="Times New Roman" w:hAnsi="Times New Roman"/>
          <w:sz w:val="28"/>
        </w:rPr>
        <w:t xml:space="preserve"> в рамках Акции участвовать во флешмобе «Крутое поколение» (Приложение №3). </w:t>
      </w:r>
      <w:r w:rsidR="005A2303" w:rsidRPr="005A2303">
        <w:rPr>
          <w:rFonts w:ascii="Times New Roman" w:hAnsi="Times New Roman"/>
          <w:sz w:val="28"/>
        </w:rPr>
        <w:t>Рассказы сопровождаются прикреплённой фотографией или видеороликом длительностью до 30 се</w:t>
      </w:r>
      <w:r w:rsidR="005A2303">
        <w:rPr>
          <w:rFonts w:ascii="Times New Roman" w:hAnsi="Times New Roman"/>
          <w:sz w:val="28"/>
        </w:rPr>
        <w:t>кунд</w:t>
      </w:r>
      <w:r w:rsidR="005A2303" w:rsidRPr="005A2303">
        <w:rPr>
          <w:rFonts w:ascii="Times New Roman" w:hAnsi="Times New Roman"/>
          <w:sz w:val="28"/>
        </w:rPr>
        <w:t>.</w:t>
      </w:r>
    </w:p>
    <w:p w:rsidR="005A2303" w:rsidRDefault="005A2303" w:rsidP="005A230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A2303">
        <w:rPr>
          <w:rFonts w:ascii="Times New Roman" w:hAnsi="Times New Roman"/>
          <w:sz w:val="28"/>
        </w:rPr>
        <w:t>Акция размещается в социальных сетях: «</w:t>
      </w:r>
      <w:proofErr w:type="spellStart"/>
      <w:r w:rsidRPr="005A2303">
        <w:rPr>
          <w:rFonts w:ascii="Times New Roman" w:hAnsi="Times New Roman"/>
          <w:sz w:val="28"/>
        </w:rPr>
        <w:t>ВКонтакте</w:t>
      </w:r>
      <w:proofErr w:type="spellEnd"/>
      <w:r w:rsidRPr="005A2303">
        <w:rPr>
          <w:rFonts w:ascii="Times New Roman" w:hAnsi="Times New Roman"/>
          <w:sz w:val="28"/>
        </w:rPr>
        <w:t>» и «</w:t>
      </w:r>
      <w:proofErr w:type="spellStart"/>
      <w:r w:rsidRPr="005A2303">
        <w:rPr>
          <w:rFonts w:ascii="Times New Roman" w:hAnsi="Times New Roman"/>
          <w:sz w:val="28"/>
        </w:rPr>
        <w:t>Instagram</w:t>
      </w:r>
      <w:proofErr w:type="spellEnd"/>
      <w:r w:rsidRPr="005A2303">
        <w:rPr>
          <w:rFonts w:ascii="Times New Roman" w:hAnsi="Times New Roman"/>
          <w:sz w:val="28"/>
        </w:rPr>
        <w:t xml:space="preserve">» </w:t>
      </w:r>
      <w:r w:rsidR="00625037">
        <w:rPr>
          <w:rFonts w:ascii="Times New Roman" w:hAnsi="Times New Roman"/>
          <w:sz w:val="28"/>
        </w:rPr>
        <w:br/>
      </w:r>
      <w:r w:rsidRPr="005A2303">
        <w:rPr>
          <w:rFonts w:ascii="Times New Roman" w:hAnsi="Times New Roman"/>
          <w:sz w:val="28"/>
        </w:rPr>
        <w:t xml:space="preserve">в формате текста с фотографией или 30-ти секундным видео под </w:t>
      </w:r>
      <w:proofErr w:type="spellStart"/>
      <w:r w:rsidRPr="005A2303">
        <w:rPr>
          <w:rFonts w:ascii="Times New Roman" w:hAnsi="Times New Roman"/>
          <w:sz w:val="28"/>
        </w:rPr>
        <w:t>хештэгами</w:t>
      </w:r>
      <w:proofErr w:type="spellEnd"/>
      <w:r w:rsidRPr="005A2303">
        <w:rPr>
          <w:rFonts w:ascii="Times New Roman" w:hAnsi="Times New Roman"/>
          <w:sz w:val="28"/>
        </w:rPr>
        <w:t xml:space="preserve">: </w:t>
      </w:r>
      <w:r w:rsidRPr="005A2303">
        <w:rPr>
          <w:rFonts w:ascii="Times New Roman" w:hAnsi="Times New Roman"/>
          <w:sz w:val="28"/>
        </w:rPr>
        <w:br/>
        <w:t>#РДШ #</w:t>
      </w:r>
      <w:proofErr w:type="spellStart"/>
      <w:r w:rsidRPr="005A2303">
        <w:rPr>
          <w:rFonts w:ascii="Times New Roman" w:hAnsi="Times New Roman"/>
          <w:sz w:val="28"/>
        </w:rPr>
        <w:t>КрутоеПоколение</w:t>
      </w:r>
      <w:proofErr w:type="spellEnd"/>
      <w:r w:rsidRPr="005A2303">
        <w:rPr>
          <w:rFonts w:ascii="Times New Roman" w:hAnsi="Times New Roman"/>
          <w:sz w:val="28"/>
        </w:rPr>
        <w:t xml:space="preserve"> #</w:t>
      </w:r>
      <w:proofErr w:type="spellStart"/>
      <w:r w:rsidRPr="005A2303">
        <w:rPr>
          <w:rFonts w:ascii="Times New Roman" w:hAnsi="Times New Roman"/>
          <w:sz w:val="28"/>
        </w:rPr>
        <w:t>ДеньПожилогоЧеловека</w:t>
      </w:r>
      <w:proofErr w:type="spellEnd"/>
      <w:r w:rsidRPr="005A2303">
        <w:rPr>
          <w:rFonts w:ascii="Times New Roman" w:hAnsi="Times New Roman"/>
          <w:sz w:val="28"/>
        </w:rPr>
        <w:t>.</w:t>
      </w:r>
    </w:p>
    <w:p w:rsidR="00785423" w:rsidRPr="005A2303" w:rsidRDefault="00785423" w:rsidP="005A230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B4B3F" w:rsidRPr="00497333" w:rsidRDefault="00EB4B3F" w:rsidP="00EB4B3F">
      <w:pPr>
        <w:spacing w:after="0" w:line="360" w:lineRule="auto"/>
        <w:ind w:left="-567" w:firstLine="567"/>
        <w:jc w:val="right"/>
        <w:rPr>
          <w:rFonts w:ascii="Times New Roman" w:hAnsi="Times New Roman"/>
          <w:b/>
          <w:sz w:val="28"/>
          <w:szCs w:val="28"/>
        </w:rPr>
      </w:pPr>
      <w:r w:rsidRPr="00497333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EB4B3F" w:rsidRPr="00EB4B3F" w:rsidRDefault="00343C67" w:rsidP="00FA7A4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Тематический урок (классный час)</w:t>
      </w:r>
    </w:p>
    <w:p w:rsidR="00EB4B3F" w:rsidRDefault="00EB4B3F" w:rsidP="00FA7A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Описание: </w:t>
      </w:r>
      <w:r>
        <w:rPr>
          <w:rFonts w:ascii="Times New Roman" w:hAnsi="Times New Roman"/>
          <w:sz w:val="28"/>
        </w:rPr>
        <w:t xml:space="preserve">предлагается проведение в школах </w:t>
      </w:r>
      <w:r w:rsidR="00AD4F12">
        <w:rPr>
          <w:rFonts w:ascii="Times New Roman" w:hAnsi="Times New Roman"/>
          <w:sz w:val="28"/>
        </w:rPr>
        <w:t>тематического урока (классного часа) ко Дню пожилого человека</w:t>
      </w:r>
      <w:r>
        <w:rPr>
          <w:rFonts w:ascii="Times New Roman" w:hAnsi="Times New Roman"/>
          <w:sz w:val="28"/>
        </w:rPr>
        <w:t>. Урок должен быть подготовлен и проведен руководителями направлений РДШ в школе</w:t>
      </w:r>
      <w:r w:rsidR="008C21A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Концепция урока может изменяться по согласованию с </w:t>
      </w:r>
      <w:r w:rsidR="008C21A0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оординатором РДШ в регионе. Урок может быть дополнен презентацией с </w:t>
      </w:r>
      <w:r w:rsidR="008C21A0">
        <w:rPr>
          <w:rFonts w:ascii="Times New Roman" w:hAnsi="Times New Roman"/>
          <w:sz w:val="28"/>
        </w:rPr>
        <w:t>фотоэлементами</w:t>
      </w:r>
      <w:r>
        <w:rPr>
          <w:rFonts w:ascii="Times New Roman" w:hAnsi="Times New Roman"/>
          <w:sz w:val="28"/>
        </w:rPr>
        <w:t xml:space="preserve"> по соответствующ</w:t>
      </w:r>
      <w:r w:rsidR="00AD4F12">
        <w:rPr>
          <w:rFonts w:ascii="Times New Roman" w:hAnsi="Times New Roman"/>
          <w:sz w:val="28"/>
        </w:rPr>
        <w:t xml:space="preserve">ей </w:t>
      </w:r>
      <w:r>
        <w:rPr>
          <w:rFonts w:ascii="Times New Roman" w:hAnsi="Times New Roman"/>
          <w:sz w:val="28"/>
        </w:rPr>
        <w:t>тем</w:t>
      </w:r>
      <w:r w:rsidR="00AD4F12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 различными интерактивными формами группового взаимодействия</w:t>
      </w:r>
      <w:r w:rsidR="00D84C3B">
        <w:rPr>
          <w:rFonts w:ascii="Times New Roman" w:hAnsi="Times New Roman"/>
          <w:sz w:val="28"/>
        </w:rPr>
        <w:t>.</w:t>
      </w:r>
    </w:p>
    <w:p w:rsidR="00EB4B3F" w:rsidRPr="00D84C3B" w:rsidRDefault="00EB4B3F" w:rsidP="00FA7A41">
      <w:pPr>
        <w:spacing w:after="0" w:line="36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b/>
          <w:sz w:val="28"/>
        </w:rPr>
        <w:t>Цель</w:t>
      </w:r>
      <w:r w:rsidRPr="00D84C3B">
        <w:rPr>
          <w:rFonts w:ascii="Times New Roman" w:hAnsi="Times New Roman"/>
          <w:b/>
          <w:sz w:val="28"/>
        </w:rPr>
        <w:t>:</w:t>
      </w:r>
      <w:r w:rsidR="00C70315">
        <w:rPr>
          <w:rFonts w:ascii="Times New Roman" w:hAnsi="Times New Roman"/>
          <w:b/>
          <w:sz w:val="28"/>
        </w:rPr>
        <w:t xml:space="preserve"> </w:t>
      </w:r>
      <w:r w:rsidR="00C70315">
        <w:rPr>
          <w:rFonts w:ascii="Times New Roman" w:hAnsi="Times New Roman"/>
          <w:sz w:val="28"/>
        </w:rPr>
        <w:t>привлечени</w:t>
      </w:r>
      <w:r w:rsidR="00C70315" w:rsidRPr="007A4A9E">
        <w:rPr>
          <w:rFonts w:ascii="Times New Roman" w:hAnsi="Times New Roman"/>
          <w:sz w:val="28"/>
        </w:rPr>
        <w:t>е внимания</w:t>
      </w:r>
      <w:r w:rsidR="00C70315">
        <w:rPr>
          <w:rFonts w:ascii="Times New Roman" w:hAnsi="Times New Roman"/>
          <w:sz w:val="28"/>
        </w:rPr>
        <w:t xml:space="preserve"> </w:t>
      </w:r>
      <w:r w:rsidR="00C70315" w:rsidRPr="007A4A9E">
        <w:rPr>
          <w:rFonts w:ascii="Times New Roman" w:hAnsi="Times New Roman"/>
          <w:sz w:val="28"/>
        </w:rPr>
        <w:t>к про</w:t>
      </w:r>
      <w:r w:rsidR="00C70315">
        <w:rPr>
          <w:rFonts w:ascii="Times New Roman" w:hAnsi="Times New Roman"/>
          <w:sz w:val="28"/>
        </w:rPr>
        <w:t xml:space="preserve">блемам людей пожилого возраста </w:t>
      </w:r>
      <w:r w:rsidR="00C70315">
        <w:rPr>
          <w:rFonts w:ascii="Times New Roman" w:hAnsi="Times New Roman"/>
          <w:sz w:val="28"/>
        </w:rPr>
        <w:br/>
        <w:t>и вкладу этих людей</w:t>
      </w:r>
      <w:r w:rsidR="00C70315" w:rsidRPr="007A4A9E">
        <w:rPr>
          <w:rFonts w:ascii="Times New Roman" w:hAnsi="Times New Roman"/>
          <w:sz w:val="28"/>
        </w:rPr>
        <w:t xml:space="preserve"> в развитие общества,</w:t>
      </w:r>
      <w:r w:rsidR="00C70315" w:rsidRPr="001331A9">
        <w:rPr>
          <w:rFonts w:ascii="Times New Roman" w:hAnsi="Times New Roman"/>
          <w:sz w:val="28"/>
        </w:rPr>
        <w:t xml:space="preserve"> </w:t>
      </w:r>
      <w:r w:rsidR="00C70315">
        <w:rPr>
          <w:rFonts w:ascii="Times New Roman" w:hAnsi="Times New Roman"/>
          <w:sz w:val="28"/>
        </w:rPr>
        <w:t xml:space="preserve">повышение степени информированности о волонтёрском движении и «Серебряного волонтёрства» в частности. </w:t>
      </w:r>
      <w:r w:rsidR="00D84C3B">
        <w:rPr>
          <w:rFonts w:ascii="Times New Roman" w:hAnsi="Times New Roman"/>
          <w:sz w:val="28"/>
          <w:szCs w:val="28"/>
        </w:rPr>
        <w:t xml:space="preserve">Вовлечение </w:t>
      </w:r>
      <w:r w:rsidRPr="00D84C3B">
        <w:rPr>
          <w:rFonts w:ascii="Times New Roman" w:hAnsi="Times New Roman"/>
          <w:sz w:val="28"/>
        </w:rPr>
        <w:t>педагогов-предметников в деятельность Российского движения школьников</w:t>
      </w:r>
    </w:p>
    <w:p w:rsidR="00EB4B3F" w:rsidRPr="00FA7A41" w:rsidRDefault="00EB4B3F" w:rsidP="00FA7A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A7A41">
        <w:rPr>
          <w:rFonts w:ascii="Times New Roman" w:hAnsi="Times New Roman"/>
          <w:b/>
          <w:sz w:val="28"/>
        </w:rPr>
        <w:t xml:space="preserve">Задачи: </w:t>
      </w:r>
    </w:p>
    <w:p w:rsidR="00FA7A41" w:rsidRPr="00FA7A41" w:rsidRDefault="00FA7A41" w:rsidP="00625037">
      <w:pPr>
        <w:numPr>
          <w:ilvl w:val="0"/>
          <w:numId w:val="19"/>
        </w:numPr>
        <w:tabs>
          <w:tab w:val="left" w:pos="142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7A41">
        <w:rPr>
          <w:rFonts w:ascii="Times New Roman" w:hAnsi="Times New Roman"/>
          <w:sz w:val="28"/>
          <w:szCs w:val="28"/>
        </w:rPr>
        <w:t>Содействие налаживанию общения с представителями старших поколений;</w:t>
      </w:r>
    </w:p>
    <w:p w:rsidR="00FA7A41" w:rsidRPr="00FA7A41" w:rsidRDefault="00FA7A41" w:rsidP="00625037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7A41">
        <w:rPr>
          <w:rFonts w:ascii="Times New Roman" w:hAnsi="Times New Roman"/>
          <w:sz w:val="28"/>
          <w:szCs w:val="28"/>
        </w:rPr>
        <w:t>Показать значимость людей пожилого возраста в вопросах развития общества, воспитания молодёжи;</w:t>
      </w:r>
    </w:p>
    <w:p w:rsidR="00FA7A41" w:rsidRPr="00FA7A41" w:rsidRDefault="00FA7A41" w:rsidP="00625037">
      <w:pPr>
        <w:pStyle w:val="a3"/>
        <w:numPr>
          <w:ilvl w:val="0"/>
          <w:numId w:val="19"/>
        </w:numPr>
        <w:tabs>
          <w:tab w:val="left" w:pos="142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7A41">
        <w:rPr>
          <w:rFonts w:ascii="Times New Roman" w:hAnsi="Times New Roman"/>
          <w:sz w:val="28"/>
          <w:szCs w:val="28"/>
        </w:rPr>
        <w:t>Повысить информированность о волонтёрском движении.</w:t>
      </w:r>
    </w:p>
    <w:p w:rsidR="00EB4B3F" w:rsidRPr="00FA7A41" w:rsidRDefault="00EB4B3F" w:rsidP="00FA7A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A7A41">
        <w:rPr>
          <w:rFonts w:ascii="Times New Roman" w:hAnsi="Times New Roman"/>
          <w:b/>
          <w:sz w:val="28"/>
        </w:rPr>
        <w:t xml:space="preserve">Оборудование: </w:t>
      </w:r>
      <w:r w:rsidRPr="00FA7A41">
        <w:rPr>
          <w:rFonts w:ascii="Times New Roman" w:hAnsi="Times New Roman"/>
          <w:sz w:val="28"/>
        </w:rPr>
        <w:t>проектор, экран, компьютер (ноутбук), аудиоколонки, фотоаппарат.</w:t>
      </w:r>
    </w:p>
    <w:p w:rsidR="00C70315" w:rsidRDefault="00C70315" w:rsidP="00EB4B3F">
      <w:pPr>
        <w:jc w:val="center"/>
        <w:rPr>
          <w:rFonts w:ascii="Times New Roman" w:hAnsi="Times New Roman"/>
          <w:b/>
          <w:sz w:val="28"/>
        </w:rPr>
      </w:pPr>
    </w:p>
    <w:p w:rsidR="00EB4B3F" w:rsidRPr="00357E71" w:rsidRDefault="00EB4B3F" w:rsidP="00EB4B3F">
      <w:pPr>
        <w:jc w:val="center"/>
        <w:rPr>
          <w:rFonts w:ascii="Times New Roman" w:hAnsi="Times New Roman"/>
          <w:b/>
          <w:sz w:val="28"/>
        </w:rPr>
      </w:pPr>
      <w:r w:rsidRPr="00357E71">
        <w:rPr>
          <w:rFonts w:ascii="Times New Roman" w:hAnsi="Times New Roman"/>
          <w:b/>
          <w:sz w:val="28"/>
        </w:rPr>
        <w:t>План урока</w:t>
      </w:r>
    </w:p>
    <w:p w:rsidR="00EB4B3F" w:rsidRPr="00C96046" w:rsidRDefault="00EB4B3F" w:rsidP="00731D81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</w:rPr>
      </w:pPr>
      <w:r w:rsidRPr="00357E71">
        <w:rPr>
          <w:rFonts w:ascii="Times New Roman" w:hAnsi="Times New Roman"/>
          <w:sz w:val="28"/>
        </w:rPr>
        <w:t xml:space="preserve">Введение (5 минут); </w:t>
      </w:r>
    </w:p>
    <w:p w:rsidR="00C96046" w:rsidRPr="00357E71" w:rsidRDefault="00C96046" w:rsidP="00731D81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История появления «Дня пожилого человека» (</w:t>
      </w:r>
      <w:r w:rsidR="00676F6F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минут)</w:t>
      </w:r>
    </w:p>
    <w:p w:rsidR="00676F6F" w:rsidRPr="00357E71" w:rsidRDefault="00676F6F" w:rsidP="00731D81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</w:rPr>
      </w:pPr>
      <w:r w:rsidRPr="00357E71">
        <w:rPr>
          <w:rFonts w:ascii="Times New Roman" w:hAnsi="Times New Roman"/>
          <w:sz w:val="28"/>
        </w:rPr>
        <w:t>Волонтёрское движение в России (</w:t>
      </w:r>
      <w:r>
        <w:rPr>
          <w:rFonts w:ascii="Times New Roman" w:hAnsi="Times New Roman"/>
          <w:sz w:val="28"/>
        </w:rPr>
        <w:t>10</w:t>
      </w:r>
      <w:r w:rsidRPr="00357E71">
        <w:rPr>
          <w:rFonts w:ascii="Times New Roman" w:hAnsi="Times New Roman"/>
          <w:sz w:val="28"/>
        </w:rPr>
        <w:t xml:space="preserve"> минут); </w:t>
      </w:r>
    </w:p>
    <w:p w:rsidR="00676F6F" w:rsidRPr="00357E71" w:rsidRDefault="00676F6F" w:rsidP="00731D81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</w:rPr>
      </w:pPr>
      <w:r w:rsidRPr="00357E71">
        <w:rPr>
          <w:rFonts w:ascii="Times New Roman" w:hAnsi="Times New Roman"/>
          <w:sz w:val="28"/>
        </w:rPr>
        <w:t xml:space="preserve">Движение «Серебряные волонтёры» (5 минут); </w:t>
      </w:r>
    </w:p>
    <w:p w:rsidR="00CA7770" w:rsidRPr="00625037" w:rsidRDefault="00CA7770" w:rsidP="00731D81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</w:rPr>
      </w:pPr>
      <w:r w:rsidRPr="00625037">
        <w:rPr>
          <w:rFonts w:ascii="Times New Roman" w:hAnsi="Times New Roman"/>
          <w:sz w:val="28"/>
        </w:rPr>
        <w:t xml:space="preserve">Презентация плана работы актива РДШ в школе (15 минут); </w:t>
      </w:r>
    </w:p>
    <w:p w:rsidR="00C70315" w:rsidRDefault="00C70315" w:rsidP="00731D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70315" w:rsidRDefault="00C70315" w:rsidP="00731D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B4B3F" w:rsidRPr="008745E7" w:rsidRDefault="00EB4B3F" w:rsidP="00731D81">
      <w:pPr>
        <w:spacing w:after="0"/>
        <w:jc w:val="center"/>
        <w:rPr>
          <w:rFonts w:ascii="Times New Roman" w:hAnsi="Times New Roman"/>
          <w:b/>
          <w:sz w:val="28"/>
        </w:rPr>
      </w:pPr>
      <w:r w:rsidRPr="008745E7">
        <w:rPr>
          <w:rFonts w:ascii="Times New Roman" w:hAnsi="Times New Roman"/>
          <w:b/>
          <w:sz w:val="28"/>
        </w:rPr>
        <w:lastRenderedPageBreak/>
        <w:t>Ход занятия</w:t>
      </w:r>
    </w:p>
    <w:p w:rsidR="00EB4B3F" w:rsidRPr="008745E7" w:rsidRDefault="00EB4B3F" w:rsidP="00731D81">
      <w:pPr>
        <w:pStyle w:val="a3"/>
        <w:numPr>
          <w:ilvl w:val="0"/>
          <w:numId w:val="22"/>
        </w:numPr>
        <w:spacing w:after="0" w:line="259" w:lineRule="auto"/>
        <w:ind w:left="0" w:firstLine="851"/>
        <w:jc w:val="both"/>
        <w:rPr>
          <w:rFonts w:ascii="Times New Roman" w:hAnsi="Times New Roman"/>
          <w:b/>
          <w:sz w:val="28"/>
        </w:rPr>
      </w:pPr>
      <w:r w:rsidRPr="008745E7">
        <w:rPr>
          <w:rFonts w:ascii="Times New Roman" w:hAnsi="Times New Roman"/>
          <w:b/>
          <w:sz w:val="28"/>
        </w:rPr>
        <w:t>Введение (5 минут)</w:t>
      </w:r>
    </w:p>
    <w:p w:rsidR="001A2431" w:rsidRPr="00676F6F" w:rsidRDefault="0033164B" w:rsidP="001A2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76F6F">
        <w:rPr>
          <w:rFonts w:ascii="Times New Roman" w:hAnsi="Times New Roman"/>
          <w:sz w:val="28"/>
        </w:rPr>
        <w:t>Начать тематическое занятие (классный час) предлагаем с вводной информации о «Дне пожилого человека», например: «</w:t>
      </w:r>
      <w:r w:rsidR="001A2431" w:rsidRPr="00676F6F">
        <w:rPr>
          <w:rFonts w:ascii="Times New Roman" w:hAnsi="Times New Roman"/>
          <w:sz w:val="28"/>
        </w:rPr>
        <w:t>Ежегодно 1 октября, начиная с 1991 года, в соответствие с решением Генеральной Ассамблеи ООН от 14 декабря 1990 года, отмечается Международный день пожилых людей. В нашей стране этот праздник именуется Днём пожилого человека.</w:t>
      </w:r>
    </w:p>
    <w:p w:rsidR="00676F6F" w:rsidRPr="00676F6F" w:rsidRDefault="00676F6F" w:rsidP="00676F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DFA"/>
        </w:rPr>
      </w:pPr>
      <w:r w:rsidRPr="00676F6F">
        <w:rPr>
          <w:rFonts w:ascii="Times New Roman" w:hAnsi="Times New Roman"/>
          <w:sz w:val="28"/>
          <w:szCs w:val="28"/>
          <w:shd w:val="clear" w:color="auto" w:fill="FFFDFA"/>
        </w:rPr>
        <w:t xml:space="preserve">Международный день пожилых людей является относительно молодым праздником. </w:t>
      </w:r>
      <w:r w:rsidR="00F61E46">
        <w:rPr>
          <w:rFonts w:ascii="Times New Roman" w:hAnsi="Times New Roman"/>
          <w:sz w:val="28"/>
          <w:szCs w:val="28"/>
          <w:shd w:val="clear" w:color="auto" w:fill="FFFDFA"/>
        </w:rPr>
        <w:t>Данный праздник</w:t>
      </w:r>
      <w:r w:rsidRPr="00676F6F">
        <w:rPr>
          <w:rFonts w:ascii="Times New Roman" w:hAnsi="Times New Roman"/>
          <w:sz w:val="28"/>
          <w:szCs w:val="28"/>
          <w:shd w:val="clear" w:color="auto" w:fill="FFFDFA"/>
        </w:rPr>
        <w:t xml:space="preserve"> стали отмечать в конце двадцатого века </w:t>
      </w:r>
      <w:r w:rsidR="00625037">
        <w:rPr>
          <w:rFonts w:ascii="Times New Roman" w:hAnsi="Times New Roman"/>
          <w:sz w:val="28"/>
          <w:szCs w:val="28"/>
          <w:shd w:val="clear" w:color="auto" w:fill="FFFDFA"/>
        </w:rPr>
        <w:br/>
      </w:r>
      <w:r w:rsidRPr="00676F6F">
        <w:rPr>
          <w:rFonts w:ascii="Times New Roman" w:hAnsi="Times New Roman"/>
          <w:sz w:val="28"/>
          <w:szCs w:val="28"/>
          <w:shd w:val="clear" w:color="auto" w:fill="FFFDFA"/>
        </w:rPr>
        <w:t>в Скандинавских государствах, а затем в Соединенных Штатах. После</w:t>
      </w:r>
      <w:r w:rsidR="00F61E46">
        <w:rPr>
          <w:rFonts w:ascii="Times New Roman" w:hAnsi="Times New Roman"/>
          <w:sz w:val="28"/>
          <w:szCs w:val="28"/>
          <w:shd w:val="clear" w:color="auto" w:fill="FFFDFA"/>
        </w:rPr>
        <w:t xml:space="preserve"> официального провозглашения Дня пожилого человека Генер</w:t>
      </w:r>
      <w:r w:rsidR="00472936">
        <w:rPr>
          <w:rFonts w:ascii="Times New Roman" w:hAnsi="Times New Roman"/>
          <w:sz w:val="28"/>
          <w:szCs w:val="28"/>
          <w:shd w:val="clear" w:color="auto" w:fill="FFFDFA"/>
        </w:rPr>
        <w:t>а</w:t>
      </w:r>
      <w:bookmarkStart w:id="0" w:name="_GoBack"/>
      <w:bookmarkEnd w:id="0"/>
      <w:r w:rsidR="00F61E46">
        <w:rPr>
          <w:rFonts w:ascii="Times New Roman" w:hAnsi="Times New Roman"/>
          <w:sz w:val="28"/>
          <w:szCs w:val="28"/>
          <w:shd w:val="clear" w:color="auto" w:fill="FFFDFA"/>
        </w:rPr>
        <w:t>льной Ассамблеей Организации Объединённых Наций 1 октября, этот праздник стали отмечать практически во всех странах.</w:t>
      </w:r>
    </w:p>
    <w:p w:rsidR="0033164B" w:rsidRDefault="0033164B" w:rsidP="001A2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B4B3F" w:rsidRPr="005E4CB7" w:rsidRDefault="00EB4B3F" w:rsidP="00EB4B3F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b/>
          <w:sz w:val="28"/>
        </w:rPr>
      </w:pPr>
      <w:r w:rsidRPr="005E4CB7">
        <w:rPr>
          <w:rFonts w:ascii="Times New Roman" w:hAnsi="Times New Roman"/>
          <w:b/>
          <w:sz w:val="28"/>
        </w:rPr>
        <w:t xml:space="preserve">История </w:t>
      </w:r>
      <w:r w:rsidR="00676F6F" w:rsidRPr="005E4CB7">
        <w:rPr>
          <w:rFonts w:ascii="Times New Roman" w:hAnsi="Times New Roman"/>
          <w:b/>
          <w:sz w:val="28"/>
        </w:rPr>
        <w:t>появления «Дня пожилого человека»</w:t>
      </w:r>
      <w:r w:rsidRPr="005E4CB7">
        <w:rPr>
          <w:rFonts w:ascii="Times New Roman" w:hAnsi="Times New Roman"/>
          <w:b/>
          <w:sz w:val="28"/>
        </w:rPr>
        <w:t xml:space="preserve"> (</w:t>
      </w:r>
      <w:r w:rsidR="00676F6F" w:rsidRPr="005E4CB7">
        <w:rPr>
          <w:rFonts w:ascii="Times New Roman" w:hAnsi="Times New Roman"/>
          <w:b/>
          <w:sz w:val="28"/>
        </w:rPr>
        <w:t>10</w:t>
      </w:r>
      <w:r w:rsidRPr="005E4CB7">
        <w:rPr>
          <w:rFonts w:ascii="Times New Roman" w:hAnsi="Times New Roman"/>
          <w:b/>
          <w:sz w:val="28"/>
        </w:rPr>
        <w:t xml:space="preserve"> минут)</w:t>
      </w:r>
    </w:p>
    <w:p w:rsidR="00676F6F" w:rsidRPr="00BA3901" w:rsidRDefault="00676F6F" w:rsidP="00676F6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A3901">
        <w:rPr>
          <w:rFonts w:ascii="Times New Roman" w:hAnsi="Times New Roman"/>
          <w:sz w:val="28"/>
        </w:rPr>
        <w:t xml:space="preserve">В выступлении Генерального секретаря ООН говорилось, что </w:t>
      </w:r>
      <w:r w:rsidR="00625037">
        <w:rPr>
          <w:rFonts w:ascii="Times New Roman" w:hAnsi="Times New Roman"/>
          <w:sz w:val="28"/>
        </w:rPr>
        <w:br/>
      </w:r>
      <w:r w:rsidRPr="00BA3901">
        <w:rPr>
          <w:rFonts w:ascii="Times New Roman" w:hAnsi="Times New Roman"/>
          <w:sz w:val="28"/>
        </w:rPr>
        <w:t xml:space="preserve">в Международный день пожилых людей ООН призывает правительства, организации гражданского общества и всех людей планеты сосредоточить внимание на создании общества для всех возрастов. </w:t>
      </w:r>
    </w:p>
    <w:p w:rsidR="00676F6F" w:rsidRPr="00BA3901" w:rsidRDefault="00676F6F" w:rsidP="00676F6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A3901">
        <w:rPr>
          <w:rFonts w:ascii="Times New Roman" w:hAnsi="Times New Roman"/>
          <w:sz w:val="28"/>
        </w:rPr>
        <w:t xml:space="preserve">Общими усилиями страны могут и должны обеспечить, чтобы люди </w:t>
      </w:r>
      <w:r w:rsidR="00625037">
        <w:rPr>
          <w:rFonts w:ascii="Times New Roman" w:hAnsi="Times New Roman"/>
          <w:sz w:val="28"/>
        </w:rPr>
        <w:br/>
      </w:r>
      <w:r w:rsidRPr="00BA3901">
        <w:rPr>
          <w:rFonts w:ascii="Times New Roman" w:hAnsi="Times New Roman"/>
          <w:sz w:val="28"/>
        </w:rPr>
        <w:t>не только жили дольше, но и чтобы жизнь их была более качественной, разнообразной, полноценной и приносящей удовлетворение.</w:t>
      </w:r>
    </w:p>
    <w:p w:rsidR="00676F6F" w:rsidRDefault="00304E2A" w:rsidP="00304E2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Первоначально День пожилых людей начали праздновать </w:t>
      </w:r>
      <w:r w:rsidR="0062503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Европейских странах</w:t>
      </w:r>
      <w:r w:rsidR="00676F6F" w:rsidRPr="00BA390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потом </w:t>
      </w:r>
      <w:r w:rsidR="00676F6F" w:rsidRPr="00BA3901">
        <w:rPr>
          <w:rFonts w:ascii="Times New Roman" w:hAnsi="Times New Roman"/>
          <w:sz w:val="28"/>
        </w:rPr>
        <w:t xml:space="preserve">в Америке, а </w:t>
      </w:r>
      <w:r>
        <w:rPr>
          <w:rFonts w:ascii="Times New Roman" w:hAnsi="Times New Roman"/>
          <w:sz w:val="28"/>
        </w:rPr>
        <w:t>далее, в конце</w:t>
      </w:r>
      <w:r w:rsidR="00676F6F" w:rsidRPr="00BA39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20-го века, практически </w:t>
      </w:r>
      <w:r w:rsidR="00676F6F" w:rsidRPr="00BA3901">
        <w:rPr>
          <w:rFonts w:ascii="Times New Roman" w:hAnsi="Times New Roman"/>
          <w:sz w:val="28"/>
        </w:rPr>
        <w:t xml:space="preserve">во всем мире. </w:t>
      </w:r>
      <w:r>
        <w:rPr>
          <w:rFonts w:ascii="Times New Roman" w:hAnsi="Times New Roman"/>
          <w:sz w:val="28"/>
        </w:rPr>
        <w:t xml:space="preserve">На территории </w:t>
      </w:r>
      <w:r w:rsidR="00676F6F" w:rsidRPr="00BA3901">
        <w:rPr>
          <w:rFonts w:ascii="Times New Roman" w:hAnsi="Times New Roman"/>
          <w:sz w:val="28"/>
        </w:rPr>
        <w:t>бывшего СССР его отмечают Россия, Азербайджан, Бел</w:t>
      </w:r>
      <w:r w:rsidR="00676F6F">
        <w:rPr>
          <w:rFonts w:ascii="Times New Roman" w:hAnsi="Times New Roman"/>
          <w:sz w:val="28"/>
        </w:rPr>
        <w:t>арусь, Латвия, Молдова, Украина.</w:t>
      </w:r>
    </w:p>
    <w:p w:rsidR="00304E2A" w:rsidRDefault="00304E2A" w:rsidP="00DA5BB9">
      <w:pPr>
        <w:pStyle w:val="a6"/>
        <w:shd w:val="clear" w:color="auto" w:fill="FFFD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«Дня пожилого человека» существуют свои символы и логотипы.</w:t>
      </w:r>
    </w:p>
    <w:p w:rsidR="00DA5BB9" w:rsidRPr="00DA5BB9" w:rsidRDefault="00DA5BB9" w:rsidP="00DA5BB9">
      <w:pPr>
        <w:pStyle w:val="a6"/>
        <w:shd w:val="clear" w:color="auto" w:fill="FFFD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5BB9">
        <w:rPr>
          <w:sz w:val="28"/>
          <w:szCs w:val="28"/>
        </w:rPr>
        <w:t xml:space="preserve">В европейских странах этот праздник представлен в виде земного шара на чисто белом фоне, а колосья золотой пшеницы обнимают его </w:t>
      </w:r>
      <w:r w:rsidR="00625037">
        <w:rPr>
          <w:sz w:val="28"/>
          <w:szCs w:val="28"/>
        </w:rPr>
        <w:br/>
      </w:r>
      <w:r w:rsidRPr="00DA5BB9">
        <w:rPr>
          <w:sz w:val="28"/>
          <w:szCs w:val="28"/>
        </w:rPr>
        <w:lastRenderedPageBreak/>
        <w:t xml:space="preserve">как колыбель. </w:t>
      </w:r>
      <w:r w:rsidR="00304E2A">
        <w:rPr>
          <w:sz w:val="28"/>
          <w:szCs w:val="28"/>
        </w:rPr>
        <w:t>Данное</w:t>
      </w:r>
      <w:r w:rsidRPr="00DA5BB9">
        <w:rPr>
          <w:sz w:val="28"/>
          <w:szCs w:val="28"/>
        </w:rPr>
        <w:t xml:space="preserve"> изображение является символом масштабности </w:t>
      </w:r>
      <w:r w:rsidR="00625037">
        <w:rPr>
          <w:sz w:val="28"/>
          <w:szCs w:val="28"/>
        </w:rPr>
        <w:br/>
      </w:r>
      <w:r w:rsidRPr="00DA5BB9">
        <w:rPr>
          <w:sz w:val="28"/>
          <w:szCs w:val="28"/>
        </w:rPr>
        <w:t xml:space="preserve">и глобальности Международного Дня пожилого человека. </w:t>
      </w:r>
    </w:p>
    <w:p w:rsidR="00DA5BB9" w:rsidRPr="00DA5BB9" w:rsidRDefault="00DA5BB9" w:rsidP="00DA5BB9">
      <w:pPr>
        <w:pStyle w:val="a6"/>
        <w:shd w:val="clear" w:color="auto" w:fill="FFFD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5BB9">
        <w:rPr>
          <w:sz w:val="28"/>
          <w:szCs w:val="28"/>
        </w:rPr>
        <w:t xml:space="preserve">В </w:t>
      </w:r>
      <w:r w:rsidR="00304E2A">
        <w:rPr>
          <w:sz w:val="28"/>
          <w:szCs w:val="28"/>
        </w:rPr>
        <w:t>России</w:t>
      </w:r>
      <w:r w:rsidRPr="00DA5BB9">
        <w:rPr>
          <w:sz w:val="28"/>
          <w:szCs w:val="28"/>
        </w:rPr>
        <w:t xml:space="preserve"> символом этого дня служит изображение открытой ладони. Открытая рука олицетворяет уважение, примирение, помощь и поддержку. </w:t>
      </w:r>
    </w:p>
    <w:p w:rsidR="00304E2A" w:rsidRDefault="00DA5BB9" w:rsidP="00304E2A">
      <w:pPr>
        <w:pStyle w:val="a6"/>
        <w:shd w:val="clear" w:color="auto" w:fill="FFFDFA"/>
        <w:spacing w:before="0" w:beforeAutospacing="0" w:after="281" w:afterAutospacing="0"/>
        <w:jc w:val="center"/>
        <w:rPr>
          <w:rFonts w:ascii="Open Sans" w:hAnsi="Open Sans"/>
          <w:color w:val="222222"/>
          <w:sz w:val="30"/>
          <w:szCs w:val="30"/>
        </w:rPr>
      </w:pPr>
      <w:r>
        <w:rPr>
          <w:rFonts w:ascii="Open Sans" w:hAnsi="Open Sans"/>
          <w:noProof/>
          <w:color w:val="222222"/>
          <w:sz w:val="30"/>
          <w:szCs w:val="30"/>
        </w:rPr>
        <w:drawing>
          <wp:inline distT="0" distB="0" distL="0" distR="0">
            <wp:extent cx="2672080" cy="2672080"/>
            <wp:effectExtent l="1905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B9" w:rsidRPr="00304E2A" w:rsidRDefault="00304E2A" w:rsidP="00304E2A">
      <w:pPr>
        <w:pStyle w:val="a6"/>
        <w:shd w:val="clear" w:color="auto" w:fill="FFFDFA"/>
        <w:spacing w:before="0" w:beforeAutospacing="0" w:after="281" w:afterAutospacing="0"/>
        <w:jc w:val="center"/>
        <w:rPr>
          <w:sz w:val="28"/>
          <w:szCs w:val="28"/>
        </w:rPr>
      </w:pPr>
      <w:r w:rsidRPr="00304E2A">
        <w:rPr>
          <w:sz w:val="28"/>
          <w:szCs w:val="28"/>
        </w:rPr>
        <w:t>Рисунок 1 – Логотип «Дня пожилого человека» в европейских странах.</w:t>
      </w:r>
    </w:p>
    <w:p w:rsidR="00DA5BB9" w:rsidRDefault="00DA5BB9" w:rsidP="00304E2A">
      <w:pPr>
        <w:pStyle w:val="a6"/>
        <w:shd w:val="clear" w:color="auto" w:fill="FFFDFA"/>
        <w:spacing w:before="0" w:beforeAutospacing="0" w:after="281" w:afterAutospacing="0"/>
        <w:jc w:val="center"/>
        <w:rPr>
          <w:rFonts w:ascii="Open Sans" w:hAnsi="Open Sans"/>
          <w:color w:val="222222"/>
          <w:sz w:val="30"/>
          <w:szCs w:val="30"/>
        </w:rPr>
      </w:pPr>
      <w:r>
        <w:rPr>
          <w:rFonts w:ascii="Open Sans" w:hAnsi="Open Sans"/>
          <w:noProof/>
          <w:color w:val="222222"/>
          <w:sz w:val="30"/>
          <w:szCs w:val="30"/>
        </w:rPr>
        <w:drawing>
          <wp:inline distT="0" distB="0" distL="0" distR="0">
            <wp:extent cx="3206115" cy="2208530"/>
            <wp:effectExtent l="19050" t="0" r="0" b="0"/>
            <wp:docPr id="2" name="Рисунок 2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2A" w:rsidRPr="00304E2A" w:rsidRDefault="00304E2A" w:rsidP="00304E2A">
      <w:pPr>
        <w:pStyle w:val="a6"/>
        <w:shd w:val="clear" w:color="auto" w:fill="FFFDFA"/>
        <w:spacing w:before="0" w:beforeAutospacing="0" w:after="281" w:afterAutospacing="0"/>
        <w:jc w:val="center"/>
        <w:rPr>
          <w:sz w:val="28"/>
          <w:szCs w:val="28"/>
        </w:rPr>
      </w:pPr>
      <w:r w:rsidRPr="00304E2A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304E2A">
        <w:rPr>
          <w:sz w:val="28"/>
          <w:szCs w:val="28"/>
        </w:rPr>
        <w:t xml:space="preserve"> – Логотип «Дня пожилого человека» в </w:t>
      </w:r>
      <w:r>
        <w:rPr>
          <w:sz w:val="28"/>
          <w:szCs w:val="28"/>
        </w:rPr>
        <w:t>Российской Федерации</w:t>
      </w:r>
      <w:r w:rsidRPr="00304E2A">
        <w:rPr>
          <w:sz w:val="28"/>
          <w:szCs w:val="28"/>
        </w:rPr>
        <w:t>.</w:t>
      </w:r>
    </w:p>
    <w:p w:rsidR="00304E2A" w:rsidRDefault="00304E2A" w:rsidP="00DA5BB9">
      <w:pPr>
        <w:pStyle w:val="a6"/>
        <w:shd w:val="clear" w:color="auto" w:fill="FFFDFA"/>
        <w:spacing w:before="0" w:beforeAutospacing="0" w:after="281" w:afterAutospacing="0"/>
        <w:jc w:val="both"/>
        <w:rPr>
          <w:rFonts w:ascii="Open Sans" w:hAnsi="Open Sans"/>
          <w:color w:val="222222"/>
          <w:sz w:val="30"/>
          <w:szCs w:val="30"/>
        </w:rPr>
      </w:pPr>
    </w:p>
    <w:p w:rsidR="00024778" w:rsidRPr="004148FC" w:rsidRDefault="00024778" w:rsidP="00024778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b/>
          <w:sz w:val="28"/>
        </w:rPr>
      </w:pPr>
      <w:r w:rsidRPr="004148FC">
        <w:rPr>
          <w:rFonts w:ascii="Times New Roman" w:hAnsi="Times New Roman"/>
          <w:b/>
          <w:sz w:val="28"/>
        </w:rPr>
        <w:t>Волонтёрское движение в России (</w:t>
      </w:r>
      <w:r w:rsidR="00A57761">
        <w:rPr>
          <w:rFonts w:ascii="Times New Roman" w:hAnsi="Times New Roman"/>
          <w:b/>
          <w:sz w:val="28"/>
        </w:rPr>
        <w:t>5</w:t>
      </w:r>
      <w:r w:rsidRPr="004148FC">
        <w:rPr>
          <w:rFonts w:ascii="Times New Roman" w:hAnsi="Times New Roman"/>
          <w:b/>
          <w:sz w:val="28"/>
        </w:rPr>
        <w:t xml:space="preserve"> минут); </w:t>
      </w:r>
    </w:p>
    <w:p w:rsidR="004148FC" w:rsidRPr="004148FC" w:rsidRDefault="00D82703" w:rsidP="004148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Волонтеры или </w:t>
      </w:r>
      <w:r w:rsidR="004148FC" w:rsidRPr="004148FC">
        <w:rPr>
          <w:color w:val="000000"/>
          <w:sz w:val="28"/>
          <w:szCs w:val="28"/>
        </w:rPr>
        <w:t xml:space="preserve">добровольцы – это люди, которые </w:t>
      </w:r>
      <w:r>
        <w:rPr>
          <w:color w:val="000000"/>
          <w:sz w:val="28"/>
          <w:szCs w:val="28"/>
        </w:rPr>
        <w:t>осуществляют бескорыстную деятельность (совершают безвозмездно добро). Каждый волонтёр может заниматься той деятельностью, которая интересна именно ему. Кто-то помогает нуждающимся</w:t>
      </w:r>
      <w:r w:rsidR="001A6A1B">
        <w:rPr>
          <w:color w:val="000000"/>
          <w:sz w:val="28"/>
          <w:szCs w:val="28"/>
        </w:rPr>
        <w:t xml:space="preserve"> людям, другие ухаживают за пожилыми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и инвалидами, посещают детей в детских домах, кормят бездомных, помогают в поисках потерявшихся людей, тушат лесные пожары, помогают спасать пострадавших от стихийных бедствий и т.д. </w:t>
      </w:r>
    </w:p>
    <w:p w:rsidR="004148FC" w:rsidRDefault="005D7FB5" w:rsidP="004148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="001A6A1B">
        <w:rPr>
          <w:color w:val="000000"/>
          <w:sz w:val="28"/>
          <w:szCs w:val="28"/>
        </w:rPr>
        <w:t>дей</w:t>
      </w:r>
      <w:r>
        <w:rPr>
          <w:color w:val="000000"/>
          <w:sz w:val="28"/>
          <w:szCs w:val="28"/>
        </w:rPr>
        <w:t xml:space="preserve">ствуют направления волонтёров, </w:t>
      </w:r>
      <w:r w:rsidR="002E3AE5">
        <w:rPr>
          <w:color w:val="000000"/>
          <w:sz w:val="28"/>
          <w:szCs w:val="28"/>
        </w:rPr>
        <w:t>занимающиеся организацией субботников, уборки мусора, облагораживанием территорий, ухаживанием за бездомными животными и т.д.</w:t>
      </w:r>
    </w:p>
    <w:p w:rsidR="004148FC" w:rsidRPr="004148FC" w:rsidRDefault="001A6A1B" w:rsidP="004148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этого существует</w:t>
      </w:r>
      <w:r w:rsidR="00D827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направление «Серебряных </w:t>
      </w:r>
      <w:r w:rsidR="0062503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волонтёров» - волонтёры</w:t>
      </w:r>
      <w:r w:rsidR="004148FC" w:rsidRPr="00D8270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25037">
        <w:rPr>
          <w:color w:val="000000"/>
          <w:sz w:val="28"/>
          <w:szCs w:val="28"/>
          <w:bdr w:val="none" w:sz="0" w:space="0" w:color="auto" w:frame="1"/>
        </w:rPr>
        <w:t>«</w:t>
      </w:r>
      <w:r w:rsidR="004148FC" w:rsidRPr="00D82703">
        <w:rPr>
          <w:color w:val="000000"/>
          <w:sz w:val="28"/>
          <w:szCs w:val="28"/>
          <w:bdr w:val="none" w:sz="0" w:space="0" w:color="auto" w:frame="1"/>
        </w:rPr>
        <w:t>серебряного</w:t>
      </w:r>
      <w:r w:rsidR="00625037">
        <w:rPr>
          <w:color w:val="000000"/>
          <w:sz w:val="28"/>
          <w:szCs w:val="28"/>
          <w:bdr w:val="none" w:sz="0" w:space="0" w:color="auto" w:frame="1"/>
        </w:rPr>
        <w:t>»</w:t>
      </w:r>
      <w:r w:rsidR="004148FC" w:rsidRPr="00D82703">
        <w:rPr>
          <w:color w:val="000000"/>
          <w:sz w:val="28"/>
          <w:szCs w:val="28"/>
          <w:bdr w:val="none" w:sz="0" w:space="0" w:color="auto" w:frame="1"/>
        </w:rPr>
        <w:t xml:space="preserve"> возраста</w:t>
      </w:r>
      <w:r>
        <w:rPr>
          <w:color w:val="000000"/>
          <w:sz w:val="28"/>
          <w:szCs w:val="28"/>
          <w:bdr w:val="none" w:sz="0" w:space="0" w:color="auto" w:frame="1"/>
        </w:rPr>
        <w:t xml:space="preserve">, то есть те, кто старше </w:t>
      </w:r>
      <w:r w:rsidR="00625037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50 лет. Они не утратили активность и оптимистичность, остаются неравнодушными людьми.</w:t>
      </w:r>
    </w:p>
    <w:p w:rsidR="001A6A1B" w:rsidRDefault="001A6A1B" w:rsidP="004148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деятельность волонтёров и добровольцев чрезвычайно востребована и разнообразна.</w:t>
      </w:r>
    </w:p>
    <w:p w:rsidR="004148FC" w:rsidRPr="004148FC" w:rsidRDefault="004148FC" w:rsidP="004148F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</w:p>
    <w:p w:rsidR="00CD0C49" w:rsidRPr="00CD0C49" w:rsidRDefault="00024778" w:rsidP="00CD0C49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b/>
          <w:sz w:val="28"/>
        </w:rPr>
      </w:pPr>
      <w:r w:rsidRPr="00CD0C49">
        <w:rPr>
          <w:rFonts w:ascii="Times New Roman" w:hAnsi="Times New Roman"/>
          <w:b/>
          <w:sz w:val="28"/>
        </w:rPr>
        <w:t xml:space="preserve">Движение «Серебряные волонтёры» (5 минут); </w:t>
      </w:r>
    </w:p>
    <w:p w:rsidR="00CD0C49" w:rsidRP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CD0C49">
        <w:rPr>
          <w:rFonts w:ascii="Times New Roman" w:hAnsi="Times New Roman"/>
          <w:sz w:val="28"/>
          <w:szCs w:val="28"/>
        </w:rPr>
        <w:t xml:space="preserve">Современная медицина и общее улучшение качества жизни позволяют считать человека пожилым лишь с 60 лет – такую возрастную границу использует ВОЗ. Многие люди этого возраста ведут активный образ жизни, некоторые из них становятся волонтёрами. </w:t>
      </w:r>
    </w:p>
    <w:p w:rsid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CD0C49">
        <w:rPr>
          <w:rFonts w:ascii="Times New Roman" w:hAnsi="Times New Roman"/>
          <w:sz w:val="28"/>
          <w:szCs w:val="28"/>
        </w:rPr>
        <w:t>В последнее время появилось движение «Серебряные волонтёры», рассчитанное на людей старшего возраста</w:t>
      </w:r>
      <w:r w:rsidR="00D03305">
        <w:rPr>
          <w:rFonts w:ascii="Times New Roman" w:hAnsi="Times New Roman"/>
          <w:sz w:val="28"/>
          <w:szCs w:val="28"/>
        </w:rPr>
        <w:t>.</w:t>
      </w:r>
    </w:p>
    <w:p w:rsidR="00D03305" w:rsidRPr="00CD0C49" w:rsidRDefault="00D03305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«Серебряные волонтёры» были созданы для предоставления возможности активным, коммуникабельным, неравнодушным </w:t>
      </w:r>
      <w:r w:rsidR="0062503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общительным людям старше 50 лет получить возможность </w:t>
      </w:r>
      <w:r w:rsidR="0062503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самореализации в общественной деятельности в сфере добровольчества.</w:t>
      </w:r>
    </w:p>
    <w:p w:rsidR="00D03305" w:rsidRPr="00D03305" w:rsidRDefault="00D03305" w:rsidP="00D033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Движение «Серебряные волонтёры» участвуют и активно помогают </w:t>
      </w:r>
      <w:r w:rsidR="00625037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в организации крупных мероприятий, например: форумы и выставки. Они регулярно принимают активное участие в социально-общественной жизни городов. Помимо этого, участники движения получают возможность реализовать себя в творческих направлениях.</w:t>
      </w:r>
    </w:p>
    <w:p w:rsidR="00CD0C49" w:rsidRP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D0C49">
        <w:rPr>
          <w:rFonts w:ascii="Times New Roman" w:hAnsi="Times New Roman"/>
          <w:i/>
          <w:iCs/>
          <w:sz w:val="28"/>
          <w:szCs w:val="28"/>
        </w:rPr>
        <w:t xml:space="preserve">«Основная идея проекта «Серебряные волонтёры» – помочь людям </w:t>
      </w:r>
      <w:r w:rsidRPr="00CD0C49">
        <w:rPr>
          <w:rFonts w:ascii="Times New Roman" w:hAnsi="Times New Roman"/>
          <w:i/>
          <w:iCs/>
          <w:sz w:val="28"/>
          <w:szCs w:val="28"/>
        </w:rPr>
        <w:lastRenderedPageBreak/>
        <w:t xml:space="preserve">пожилого возраста почувствовать себя активными, сильными </w:t>
      </w:r>
      <w:r w:rsidR="00625037">
        <w:rPr>
          <w:rFonts w:ascii="Times New Roman" w:hAnsi="Times New Roman"/>
          <w:i/>
          <w:iCs/>
          <w:sz w:val="28"/>
          <w:szCs w:val="28"/>
        </w:rPr>
        <w:br/>
      </w:r>
      <w:r w:rsidRPr="00CD0C49">
        <w:rPr>
          <w:rFonts w:ascii="Times New Roman" w:hAnsi="Times New Roman"/>
          <w:i/>
          <w:iCs/>
          <w:sz w:val="28"/>
          <w:szCs w:val="28"/>
        </w:rPr>
        <w:t xml:space="preserve">и способными еще на многое. «Серебряные волонтёры» – проект, помогающий взаимодействию пожилых людей между собой. Возвращению утраченных традиций взаимопомощи, когда не было в селах и городах социальных работников, а была поддержка соседей, неравнодушных граждан, помогающих на безвозмездной основе лицам, нуждающимся </w:t>
      </w:r>
      <w:r w:rsidR="00625037">
        <w:rPr>
          <w:rFonts w:ascii="Times New Roman" w:hAnsi="Times New Roman"/>
          <w:i/>
          <w:iCs/>
          <w:sz w:val="28"/>
          <w:szCs w:val="28"/>
        </w:rPr>
        <w:br/>
      </w:r>
      <w:r w:rsidRPr="00CD0C49">
        <w:rPr>
          <w:rFonts w:ascii="Times New Roman" w:hAnsi="Times New Roman"/>
          <w:i/>
          <w:iCs/>
          <w:sz w:val="28"/>
          <w:szCs w:val="28"/>
        </w:rPr>
        <w:t>в уходе и помощи.</w:t>
      </w:r>
    </w:p>
    <w:p w:rsidR="00CD0C49" w:rsidRP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D0C49">
        <w:rPr>
          <w:rFonts w:ascii="Times New Roman" w:hAnsi="Times New Roman"/>
          <w:i/>
          <w:iCs/>
          <w:sz w:val="28"/>
          <w:szCs w:val="28"/>
        </w:rPr>
        <w:t xml:space="preserve">«Серебряные волонтеры» осуществляют свою деятельность </w:t>
      </w:r>
      <w:r w:rsidR="00625037">
        <w:rPr>
          <w:rFonts w:ascii="Times New Roman" w:hAnsi="Times New Roman"/>
          <w:i/>
          <w:iCs/>
          <w:sz w:val="28"/>
          <w:szCs w:val="28"/>
        </w:rPr>
        <w:br/>
      </w:r>
      <w:r w:rsidRPr="00CD0C49">
        <w:rPr>
          <w:rFonts w:ascii="Times New Roman" w:hAnsi="Times New Roman"/>
          <w:i/>
          <w:iCs/>
          <w:sz w:val="28"/>
          <w:szCs w:val="28"/>
        </w:rPr>
        <w:t>по основным направлениям:</w:t>
      </w:r>
    </w:p>
    <w:p w:rsidR="00CD0C49" w:rsidRP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D0C49">
        <w:rPr>
          <w:rFonts w:ascii="Times New Roman" w:hAnsi="Times New Roman"/>
          <w:i/>
          <w:iCs/>
          <w:sz w:val="28"/>
          <w:szCs w:val="28"/>
        </w:rPr>
        <w:t>- социальная защита;</w:t>
      </w:r>
    </w:p>
    <w:p w:rsidR="00CD0C49" w:rsidRP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D0C49">
        <w:rPr>
          <w:rFonts w:ascii="Times New Roman" w:hAnsi="Times New Roman"/>
          <w:i/>
          <w:iCs/>
          <w:sz w:val="28"/>
          <w:szCs w:val="28"/>
        </w:rPr>
        <w:t>- экология;</w:t>
      </w:r>
    </w:p>
    <w:p w:rsidR="00CD0C49" w:rsidRP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D0C49">
        <w:rPr>
          <w:rFonts w:ascii="Times New Roman" w:hAnsi="Times New Roman"/>
          <w:i/>
          <w:iCs/>
          <w:sz w:val="28"/>
          <w:szCs w:val="28"/>
        </w:rPr>
        <w:t>- благоустройство;</w:t>
      </w:r>
    </w:p>
    <w:p w:rsidR="00CD0C49" w:rsidRP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D0C49">
        <w:rPr>
          <w:rFonts w:ascii="Times New Roman" w:hAnsi="Times New Roman"/>
          <w:i/>
          <w:iCs/>
          <w:sz w:val="28"/>
          <w:szCs w:val="28"/>
        </w:rPr>
        <w:t>- пропаганда ЗОЖ.»</w:t>
      </w:r>
    </w:p>
    <w:p w:rsidR="00CD0C49" w:rsidRP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CD0C49">
        <w:rPr>
          <w:rFonts w:ascii="Times New Roman" w:hAnsi="Times New Roman"/>
          <w:sz w:val="28"/>
          <w:szCs w:val="28"/>
        </w:rPr>
        <w:t>Учитывая жизненный опыт и накопленные знания, люди старшего поколения могут оказать большую помощь и поддержку не только своим родным и друзьям, но и обществу в целом – в волонтёрских мероприятиях, например, при проведении экологических акций, они часто могут лучше показать, как посадить деревья или кусты.</w:t>
      </w:r>
    </w:p>
    <w:p w:rsidR="00EB4B3F" w:rsidRPr="00CD0C49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4B3F" w:rsidRPr="00CD0C49" w:rsidRDefault="00EB4B3F" w:rsidP="00EB4B3F">
      <w:pPr>
        <w:pStyle w:val="a3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b/>
          <w:sz w:val="28"/>
        </w:rPr>
      </w:pPr>
      <w:r w:rsidRPr="00CD0C49">
        <w:rPr>
          <w:rFonts w:ascii="Times New Roman" w:hAnsi="Times New Roman"/>
          <w:b/>
          <w:sz w:val="28"/>
        </w:rPr>
        <w:t>Презентация плана работы актива РДШ в школе (15 минут)</w:t>
      </w:r>
    </w:p>
    <w:p w:rsidR="00731D81" w:rsidRDefault="00EB4B3F" w:rsidP="00731D8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D0C49">
        <w:rPr>
          <w:rFonts w:ascii="Times New Roman" w:hAnsi="Times New Roman"/>
          <w:sz w:val="28"/>
        </w:rPr>
        <w:t xml:space="preserve">В этом блоке руководители направлений РДШ в школе рассказывают о мероприятиях, которые они собираются реализовать в школе в текущем году (полугодии, месяце). Презентацию желательно разбавить картинками </w:t>
      </w:r>
      <w:r w:rsidR="00625037">
        <w:rPr>
          <w:rFonts w:ascii="Times New Roman" w:hAnsi="Times New Roman"/>
          <w:sz w:val="28"/>
        </w:rPr>
        <w:br/>
      </w:r>
      <w:r w:rsidRPr="00CD0C49">
        <w:rPr>
          <w:rFonts w:ascii="Times New Roman" w:hAnsi="Times New Roman"/>
          <w:sz w:val="28"/>
        </w:rPr>
        <w:t>и фотографиями.</w:t>
      </w:r>
    </w:p>
    <w:p w:rsidR="00463645" w:rsidRPr="00731D81" w:rsidRDefault="00463645" w:rsidP="00731D8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7051" w:rsidRPr="00AD4F12" w:rsidRDefault="006E7051" w:rsidP="006E7051">
      <w:pPr>
        <w:spacing w:after="0" w:line="360" w:lineRule="auto"/>
        <w:ind w:left="-567" w:firstLine="567"/>
        <w:jc w:val="right"/>
        <w:rPr>
          <w:rFonts w:ascii="Times New Roman" w:hAnsi="Times New Roman"/>
          <w:b/>
          <w:sz w:val="28"/>
          <w:szCs w:val="28"/>
        </w:rPr>
      </w:pPr>
      <w:r w:rsidRPr="00AD4F12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2F6E13">
        <w:rPr>
          <w:rFonts w:ascii="Times New Roman" w:hAnsi="Times New Roman"/>
          <w:b/>
          <w:sz w:val="28"/>
          <w:szCs w:val="28"/>
        </w:rPr>
        <w:t>3</w:t>
      </w:r>
    </w:p>
    <w:p w:rsidR="006E7051" w:rsidRPr="007633C2" w:rsidRDefault="006E7051" w:rsidP="006E7051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7633C2">
        <w:rPr>
          <w:rFonts w:ascii="Times New Roman" w:hAnsi="Times New Roman"/>
          <w:b/>
          <w:sz w:val="28"/>
          <w:szCs w:val="28"/>
        </w:rPr>
        <w:t>Организация фотозоны и публикация фотографий: рекомендации по организации фотозоны</w:t>
      </w:r>
    </w:p>
    <w:p w:rsidR="00AD4F12" w:rsidRDefault="00AD4F12" w:rsidP="00AD4F12">
      <w:pPr>
        <w:pStyle w:val="af"/>
      </w:pPr>
      <w:r>
        <w:t xml:space="preserve">Акция (флешмоб) «Крутое поколение» – участникам предлагается рассказать о представителях старшего поколения своей семьи (бабушки, дедушки и т.д.), </w:t>
      </w:r>
      <w:r w:rsidR="00625037">
        <w:br/>
      </w:r>
      <w:r>
        <w:t>в частности – о том, в чём они могут превосходить самих обучающихся (например, в приготовлении нестандартных блюд, игре на музыкальных инструментах, в каллиграфии, знании малоизвестных иностранных языков и т.д.). Рассказы сопровождаются прикреплённой фотографией или видеороликом длительностью до 30 секун</w:t>
      </w:r>
      <w:r w:rsidR="005A2303">
        <w:t>д</w:t>
      </w:r>
      <w:r>
        <w:t>.</w:t>
      </w:r>
    </w:p>
    <w:p w:rsidR="00AD4F12" w:rsidRDefault="00AD4F12" w:rsidP="00AD4F12">
      <w:pPr>
        <w:pStyle w:val="af"/>
      </w:pPr>
      <w:r>
        <w:t>Акция размещается в социальных сетях: «</w:t>
      </w:r>
      <w:proofErr w:type="spellStart"/>
      <w:r>
        <w:t>ВКонтакте</w:t>
      </w:r>
      <w:proofErr w:type="spellEnd"/>
      <w:r>
        <w:t>» и «</w:t>
      </w:r>
      <w:proofErr w:type="spellStart"/>
      <w:r>
        <w:t>Instagram</w:t>
      </w:r>
      <w:proofErr w:type="spellEnd"/>
      <w:r>
        <w:t xml:space="preserve">» </w:t>
      </w:r>
      <w:r w:rsidR="00625037">
        <w:br/>
      </w:r>
      <w:r>
        <w:t xml:space="preserve">в формате текста с фотографией или 30-ти секундным видео под </w:t>
      </w:r>
      <w:proofErr w:type="spellStart"/>
      <w:r>
        <w:t>хештэгами</w:t>
      </w:r>
      <w:proofErr w:type="spellEnd"/>
      <w:r>
        <w:t xml:space="preserve">: </w:t>
      </w:r>
      <w:r>
        <w:br/>
        <w:t>#РДШ #</w:t>
      </w:r>
      <w:proofErr w:type="spellStart"/>
      <w:r>
        <w:t>КрутоеПоколение</w:t>
      </w:r>
      <w:proofErr w:type="spellEnd"/>
      <w:r>
        <w:t xml:space="preserve"> #</w:t>
      </w:r>
      <w:proofErr w:type="spellStart"/>
      <w:r>
        <w:t>ДеньПожилогоЧеловека</w:t>
      </w:r>
      <w:proofErr w:type="spellEnd"/>
      <w:r>
        <w:t>.</w:t>
      </w:r>
    </w:p>
    <w:sectPr w:rsidR="00AD4F12" w:rsidSect="000549AB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EDC" w:rsidRDefault="00296EDC" w:rsidP="00BC147B">
      <w:pPr>
        <w:spacing w:after="0" w:line="240" w:lineRule="auto"/>
      </w:pPr>
      <w:r>
        <w:separator/>
      </w:r>
    </w:p>
  </w:endnote>
  <w:endnote w:type="continuationSeparator" w:id="0">
    <w:p w:rsidR="00296EDC" w:rsidRDefault="00296EDC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EDC" w:rsidRDefault="00296EDC" w:rsidP="00BC147B">
      <w:pPr>
        <w:spacing w:after="0" w:line="240" w:lineRule="auto"/>
      </w:pPr>
      <w:r>
        <w:separator/>
      </w:r>
    </w:p>
  </w:footnote>
  <w:footnote w:type="continuationSeparator" w:id="0">
    <w:p w:rsidR="00296EDC" w:rsidRDefault="00296EDC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47B" w:rsidRPr="00BC147B" w:rsidRDefault="001E1D70" w:rsidP="00BC147B">
    <w:pPr>
      <w:pStyle w:val="a9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C147B">
      <w:rPr>
        <w:rFonts w:ascii="Times New Roman" w:hAnsi="Times New Roman"/>
        <w:sz w:val="28"/>
        <w:szCs w:val="28"/>
      </w:rPr>
      <w:fldChar w:fldCharType="begin"/>
    </w:r>
    <w:r w:rsidR="00BC147B" w:rsidRPr="00BC147B">
      <w:rPr>
        <w:rFonts w:ascii="Times New Roman" w:hAnsi="Times New Roman"/>
        <w:sz w:val="28"/>
        <w:szCs w:val="28"/>
      </w:rPr>
      <w:instrText xml:space="preserve"> PAGE   \* MERGEFORMAT </w:instrText>
    </w:r>
    <w:r w:rsidRPr="00BC147B">
      <w:rPr>
        <w:rFonts w:ascii="Times New Roman" w:hAnsi="Times New Roman"/>
        <w:sz w:val="28"/>
        <w:szCs w:val="28"/>
      </w:rPr>
      <w:fldChar w:fldCharType="separate"/>
    </w:r>
    <w:r w:rsidR="00C70315">
      <w:rPr>
        <w:rFonts w:ascii="Times New Roman" w:hAnsi="Times New Roman"/>
        <w:noProof/>
        <w:sz w:val="28"/>
        <w:szCs w:val="28"/>
      </w:rPr>
      <w:t>9</w:t>
    </w:r>
    <w:r w:rsidRPr="00BC147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17"/>
  </w:num>
  <w:num w:numId="9">
    <w:abstractNumId w:val="11"/>
  </w:num>
  <w:num w:numId="10">
    <w:abstractNumId w:val="15"/>
  </w:num>
  <w:num w:numId="11">
    <w:abstractNumId w:val="22"/>
  </w:num>
  <w:num w:numId="12">
    <w:abstractNumId w:val="20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18"/>
  </w:num>
  <w:num w:numId="18">
    <w:abstractNumId w:val="21"/>
  </w:num>
  <w:num w:numId="19">
    <w:abstractNumId w:val="12"/>
  </w:num>
  <w:num w:numId="20">
    <w:abstractNumId w:val="10"/>
  </w:num>
  <w:num w:numId="21">
    <w:abstractNumId w:val="5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2"/>
    <w:rsid w:val="00005B1B"/>
    <w:rsid w:val="000144B9"/>
    <w:rsid w:val="00020488"/>
    <w:rsid w:val="00024778"/>
    <w:rsid w:val="00034563"/>
    <w:rsid w:val="000417FB"/>
    <w:rsid w:val="000549AB"/>
    <w:rsid w:val="000658E9"/>
    <w:rsid w:val="000779A3"/>
    <w:rsid w:val="00080C9E"/>
    <w:rsid w:val="00081AF7"/>
    <w:rsid w:val="00082FFE"/>
    <w:rsid w:val="000845DA"/>
    <w:rsid w:val="0008518D"/>
    <w:rsid w:val="000A0116"/>
    <w:rsid w:val="000B6304"/>
    <w:rsid w:val="000E5CA4"/>
    <w:rsid w:val="000F4A9C"/>
    <w:rsid w:val="000F574E"/>
    <w:rsid w:val="001134C4"/>
    <w:rsid w:val="001255E0"/>
    <w:rsid w:val="001331A9"/>
    <w:rsid w:val="00147CB3"/>
    <w:rsid w:val="00151E35"/>
    <w:rsid w:val="001531BB"/>
    <w:rsid w:val="00156150"/>
    <w:rsid w:val="00161614"/>
    <w:rsid w:val="00163B3A"/>
    <w:rsid w:val="00174C37"/>
    <w:rsid w:val="0018425F"/>
    <w:rsid w:val="00184266"/>
    <w:rsid w:val="00184D1E"/>
    <w:rsid w:val="00191F6C"/>
    <w:rsid w:val="001A2431"/>
    <w:rsid w:val="001A4530"/>
    <w:rsid w:val="001A6A1B"/>
    <w:rsid w:val="001B06E9"/>
    <w:rsid w:val="001B2830"/>
    <w:rsid w:val="001B4111"/>
    <w:rsid w:val="001C450B"/>
    <w:rsid w:val="001D519E"/>
    <w:rsid w:val="001E1D70"/>
    <w:rsid w:val="001F09BD"/>
    <w:rsid w:val="00200564"/>
    <w:rsid w:val="002006BF"/>
    <w:rsid w:val="00206F41"/>
    <w:rsid w:val="00215981"/>
    <w:rsid w:val="002232A4"/>
    <w:rsid w:val="0023045A"/>
    <w:rsid w:val="0025045E"/>
    <w:rsid w:val="00254B8F"/>
    <w:rsid w:val="002553A9"/>
    <w:rsid w:val="002564C0"/>
    <w:rsid w:val="00270A1C"/>
    <w:rsid w:val="0027507A"/>
    <w:rsid w:val="002868CF"/>
    <w:rsid w:val="00293991"/>
    <w:rsid w:val="00296EDC"/>
    <w:rsid w:val="002A0B54"/>
    <w:rsid w:val="002B4775"/>
    <w:rsid w:val="002D093B"/>
    <w:rsid w:val="002D2B45"/>
    <w:rsid w:val="002D467E"/>
    <w:rsid w:val="002D4F34"/>
    <w:rsid w:val="002D60D9"/>
    <w:rsid w:val="002D709C"/>
    <w:rsid w:val="002E3AE5"/>
    <w:rsid w:val="002F41D0"/>
    <w:rsid w:val="002F6E13"/>
    <w:rsid w:val="002F78CE"/>
    <w:rsid w:val="00304E2A"/>
    <w:rsid w:val="003074B8"/>
    <w:rsid w:val="0033164B"/>
    <w:rsid w:val="00341CF5"/>
    <w:rsid w:val="003434B3"/>
    <w:rsid w:val="00343C67"/>
    <w:rsid w:val="00344693"/>
    <w:rsid w:val="00345894"/>
    <w:rsid w:val="00357E71"/>
    <w:rsid w:val="00393BF9"/>
    <w:rsid w:val="003B4CC3"/>
    <w:rsid w:val="003C4B5A"/>
    <w:rsid w:val="003D46E5"/>
    <w:rsid w:val="003E6131"/>
    <w:rsid w:val="003F3073"/>
    <w:rsid w:val="003F5909"/>
    <w:rsid w:val="003F7696"/>
    <w:rsid w:val="004005F8"/>
    <w:rsid w:val="0041425A"/>
    <w:rsid w:val="004148FC"/>
    <w:rsid w:val="004467C0"/>
    <w:rsid w:val="00461B63"/>
    <w:rsid w:val="00463645"/>
    <w:rsid w:val="0046501B"/>
    <w:rsid w:val="00472936"/>
    <w:rsid w:val="00484FD1"/>
    <w:rsid w:val="004877BD"/>
    <w:rsid w:val="004917D5"/>
    <w:rsid w:val="004929E2"/>
    <w:rsid w:val="00497333"/>
    <w:rsid w:val="0050040F"/>
    <w:rsid w:val="005126E5"/>
    <w:rsid w:val="00520F1F"/>
    <w:rsid w:val="00521A21"/>
    <w:rsid w:val="0055216A"/>
    <w:rsid w:val="00570DB6"/>
    <w:rsid w:val="00572D4F"/>
    <w:rsid w:val="00576F00"/>
    <w:rsid w:val="005A2303"/>
    <w:rsid w:val="005A7CE0"/>
    <w:rsid w:val="005B411C"/>
    <w:rsid w:val="005C3359"/>
    <w:rsid w:val="005D1F76"/>
    <w:rsid w:val="005D7FB5"/>
    <w:rsid w:val="005E2A72"/>
    <w:rsid w:val="005E4CB7"/>
    <w:rsid w:val="005E504D"/>
    <w:rsid w:val="005E6367"/>
    <w:rsid w:val="005F3B2E"/>
    <w:rsid w:val="005F4E92"/>
    <w:rsid w:val="005F63EB"/>
    <w:rsid w:val="00603FCC"/>
    <w:rsid w:val="0061173C"/>
    <w:rsid w:val="00616848"/>
    <w:rsid w:val="00624E4F"/>
    <w:rsid w:val="00625037"/>
    <w:rsid w:val="006252D3"/>
    <w:rsid w:val="0065477F"/>
    <w:rsid w:val="006635B5"/>
    <w:rsid w:val="00663775"/>
    <w:rsid w:val="00672ED9"/>
    <w:rsid w:val="00676F6F"/>
    <w:rsid w:val="0068084C"/>
    <w:rsid w:val="006817E7"/>
    <w:rsid w:val="00682C52"/>
    <w:rsid w:val="00692158"/>
    <w:rsid w:val="00694A1C"/>
    <w:rsid w:val="006B47C2"/>
    <w:rsid w:val="006C0FA7"/>
    <w:rsid w:val="006C432A"/>
    <w:rsid w:val="006C4F46"/>
    <w:rsid w:val="006C7FEB"/>
    <w:rsid w:val="006D1C48"/>
    <w:rsid w:val="006D73D6"/>
    <w:rsid w:val="006E5A36"/>
    <w:rsid w:val="006E7051"/>
    <w:rsid w:val="006F5A30"/>
    <w:rsid w:val="00700F60"/>
    <w:rsid w:val="007027F3"/>
    <w:rsid w:val="00707A02"/>
    <w:rsid w:val="00721B30"/>
    <w:rsid w:val="00731D81"/>
    <w:rsid w:val="007371EF"/>
    <w:rsid w:val="007633C2"/>
    <w:rsid w:val="007813EB"/>
    <w:rsid w:val="00782DA5"/>
    <w:rsid w:val="00785423"/>
    <w:rsid w:val="007854A3"/>
    <w:rsid w:val="007A4A9E"/>
    <w:rsid w:val="007D29B6"/>
    <w:rsid w:val="007E6D96"/>
    <w:rsid w:val="007F150D"/>
    <w:rsid w:val="007F2C49"/>
    <w:rsid w:val="00800AE9"/>
    <w:rsid w:val="0080602D"/>
    <w:rsid w:val="00813147"/>
    <w:rsid w:val="00822168"/>
    <w:rsid w:val="0082257B"/>
    <w:rsid w:val="0083265C"/>
    <w:rsid w:val="008327C0"/>
    <w:rsid w:val="008335A9"/>
    <w:rsid w:val="00835527"/>
    <w:rsid w:val="00853528"/>
    <w:rsid w:val="008745E7"/>
    <w:rsid w:val="00886EEB"/>
    <w:rsid w:val="00894F4F"/>
    <w:rsid w:val="008A48B6"/>
    <w:rsid w:val="008B0AFC"/>
    <w:rsid w:val="008B1F65"/>
    <w:rsid w:val="008C21A0"/>
    <w:rsid w:val="008D34E5"/>
    <w:rsid w:val="008E24E2"/>
    <w:rsid w:val="008F203C"/>
    <w:rsid w:val="009156CB"/>
    <w:rsid w:val="009313BF"/>
    <w:rsid w:val="00940802"/>
    <w:rsid w:val="009475A7"/>
    <w:rsid w:val="00961CA6"/>
    <w:rsid w:val="00962785"/>
    <w:rsid w:val="009754D0"/>
    <w:rsid w:val="009933F6"/>
    <w:rsid w:val="00994B3A"/>
    <w:rsid w:val="009A1D29"/>
    <w:rsid w:val="009A2297"/>
    <w:rsid w:val="009A487D"/>
    <w:rsid w:val="009B319B"/>
    <w:rsid w:val="009E38C2"/>
    <w:rsid w:val="00A00A09"/>
    <w:rsid w:val="00A20D0C"/>
    <w:rsid w:val="00A461B8"/>
    <w:rsid w:val="00A46E63"/>
    <w:rsid w:val="00A57761"/>
    <w:rsid w:val="00A702BB"/>
    <w:rsid w:val="00A8186C"/>
    <w:rsid w:val="00AA4539"/>
    <w:rsid w:val="00AA677B"/>
    <w:rsid w:val="00AC3277"/>
    <w:rsid w:val="00AD4F12"/>
    <w:rsid w:val="00AD6478"/>
    <w:rsid w:val="00AD6EAA"/>
    <w:rsid w:val="00B26519"/>
    <w:rsid w:val="00B4307D"/>
    <w:rsid w:val="00B632C7"/>
    <w:rsid w:val="00B80E0F"/>
    <w:rsid w:val="00B947C8"/>
    <w:rsid w:val="00BA3901"/>
    <w:rsid w:val="00BA798B"/>
    <w:rsid w:val="00BB2462"/>
    <w:rsid w:val="00BC0AEE"/>
    <w:rsid w:val="00BC147B"/>
    <w:rsid w:val="00BD4D49"/>
    <w:rsid w:val="00BD517B"/>
    <w:rsid w:val="00BE7878"/>
    <w:rsid w:val="00BF492A"/>
    <w:rsid w:val="00C02EF1"/>
    <w:rsid w:val="00C12C37"/>
    <w:rsid w:val="00C17DBB"/>
    <w:rsid w:val="00C22E4F"/>
    <w:rsid w:val="00C25FEA"/>
    <w:rsid w:val="00C265F7"/>
    <w:rsid w:val="00C70315"/>
    <w:rsid w:val="00C76E4F"/>
    <w:rsid w:val="00C843C1"/>
    <w:rsid w:val="00C96046"/>
    <w:rsid w:val="00C9710A"/>
    <w:rsid w:val="00CA0769"/>
    <w:rsid w:val="00CA54F5"/>
    <w:rsid w:val="00CA7770"/>
    <w:rsid w:val="00CA7C8C"/>
    <w:rsid w:val="00CB47FE"/>
    <w:rsid w:val="00CB49F2"/>
    <w:rsid w:val="00CD0C49"/>
    <w:rsid w:val="00CD1261"/>
    <w:rsid w:val="00CD1359"/>
    <w:rsid w:val="00CD1B67"/>
    <w:rsid w:val="00CD415C"/>
    <w:rsid w:val="00CE1D23"/>
    <w:rsid w:val="00CE7394"/>
    <w:rsid w:val="00D030AD"/>
    <w:rsid w:val="00D03305"/>
    <w:rsid w:val="00D0582D"/>
    <w:rsid w:val="00D16299"/>
    <w:rsid w:val="00D20012"/>
    <w:rsid w:val="00D2794A"/>
    <w:rsid w:val="00D32758"/>
    <w:rsid w:val="00D62354"/>
    <w:rsid w:val="00D80870"/>
    <w:rsid w:val="00D82703"/>
    <w:rsid w:val="00D84C3B"/>
    <w:rsid w:val="00DA5BB9"/>
    <w:rsid w:val="00DB326E"/>
    <w:rsid w:val="00DD5A05"/>
    <w:rsid w:val="00DE20FB"/>
    <w:rsid w:val="00DE5643"/>
    <w:rsid w:val="00DE7DFD"/>
    <w:rsid w:val="00DF5EC4"/>
    <w:rsid w:val="00DF6C5E"/>
    <w:rsid w:val="00E102CA"/>
    <w:rsid w:val="00E13E78"/>
    <w:rsid w:val="00E16907"/>
    <w:rsid w:val="00E54ED4"/>
    <w:rsid w:val="00E64DF9"/>
    <w:rsid w:val="00E70876"/>
    <w:rsid w:val="00E739E7"/>
    <w:rsid w:val="00E76AAC"/>
    <w:rsid w:val="00E82435"/>
    <w:rsid w:val="00E85B65"/>
    <w:rsid w:val="00E912A2"/>
    <w:rsid w:val="00E9289A"/>
    <w:rsid w:val="00EB4B3F"/>
    <w:rsid w:val="00EB4FCE"/>
    <w:rsid w:val="00EC14CD"/>
    <w:rsid w:val="00EC456D"/>
    <w:rsid w:val="00EE3CBB"/>
    <w:rsid w:val="00EE5C70"/>
    <w:rsid w:val="00F142D7"/>
    <w:rsid w:val="00F151B8"/>
    <w:rsid w:val="00F20B90"/>
    <w:rsid w:val="00F520E5"/>
    <w:rsid w:val="00F55FA9"/>
    <w:rsid w:val="00F61E46"/>
    <w:rsid w:val="00F81E88"/>
    <w:rsid w:val="00F83C89"/>
    <w:rsid w:val="00FA7A41"/>
    <w:rsid w:val="00FB7A03"/>
    <w:rsid w:val="00FC5FE3"/>
    <w:rsid w:val="00FD2CF8"/>
    <w:rsid w:val="00FD3B78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7793"/>
  <w15:docId w15:val="{E5A7C9E1-E00C-4259-B9A2-64CBB82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E7"/>
    <w:pPr>
      <w:ind w:left="720"/>
      <w:contextualSpacing/>
    </w:pPr>
  </w:style>
  <w:style w:type="table" w:styleId="a4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5">
    <w:name w:val="Hyperlink"/>
    <w:uiPriority w:val="99"/>
    <w:unhideWhenUsed/>
    <w:rsid w:val="00BB246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142D7"/>
    <w:rPr>
      <w:b/>
      <w:bCs/>
    </w:rPr>
  </w:style>
  <w:style w:type="paragraph" w:styleId="a8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C147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C147B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5B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Bars</cp:lastModifiedBy>
  <cp:revision>3</cp:revision>
  <cp:lastPrinted>2016-09-16T16:07:00Z</cp:lastPrinted>
  <dcterms:created xsi:type="dcterms:W3CDTF">2019-09-23T09:29:00Z</dcterms:created>
  <dcterms:modified xsi:type="dcterms:W3CDTF">2019-09-23T09:48:00Z</dcterms:modified>
</cp:coreProperties>
</file>