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5FB" w:rsidRDefault="00806C37">
      <w:pPr>
        <w:pStyle w:val="120"/>
        <w:keepNext/>
        <w:keepLines/>
        <w:shd w:val="clear" w:color="auto" w:fill="auto"/>
        <w:spacing w:after="320"/>
      </w:pPr>
      <w:bookmarkStart w:id="0" w:name="bookmark0"/>
      <w:r>
        <w:rPr>
          <w:rStyle w:val="121"/>
          <w:b/>
          <w:bCs/>
        </w:rPr>
        <w:t>УТВЕРЖДАЮ</w:t>
      </w:r>
      <w:bookmarkEnd w:id="0"/>
    </w:p>
    <w:p w:rsidR="007D25FB" w:rsidRDefault="00806C37">
      <w:pPr>
        <w:pStyle w:val="20"/>
        <w:shd w:val="clear" w:color="auto" w:fill="auto"/>
        <w:spacing w:before="0"/>
        <w:ind w:firstLine="0"/>
      </w:pPr>
      <w:r>
        <w:rPr>
          <w:rStyle w:val="21"/>
        </w:rPr>
        <w:t>Заместитель председателя Комитета Государственной Думы</w:t>
      </w:r>
      <w:r w:rsidR="0017304C">
        <w:rPr>
          <w:rStyle w:val="21"/>
        </w:rPr>
        <w:t xml:space="preserve"> </w:t>
      </w:r>
      <w:r>
        <w:rPr>
          <w:rStyle w:val="21"/>
        </w:rPr>
        <w:t xml:space="preserve"> Федерального Собрания Российской Федерации по образованию и науке, руководитель Всероссийской общественной организации содействия развитию профессиональной сферы дошкольного образования «Воспитатели России»</w:t>
      </w:r>
    </w:p>
    <w:p w:rsidR="007D25FB" w:rsidRDefault="00806C37">
      <w:pPr>
        <w:pStyle w:val="120"/>
        <w:keepNext/>
        <w:keepLines/>
        <w:shd w:val="clear" w:color="auto" w:fill="auto"/>
        <w:jc w:val="right"/>
      </w:pPr>
      <w:bookmarkStart w:id="1" w:name="bookmark1"/>
      <w:r>
        <w:rPr>
          <w:rStyle w:val="121"/>
          <w:b/>
          <w:bCs/>
        </w:rPr>
        <w:t>Л.Н. ТУТОВА</w:t>
      </w:r>
      <w:bookmarkEnd w:id="1"/>
    </w:p>
    <w:p w:rsidR="007D25FB" w:rsidRDefault="00806C37">
      <w:pPr>
        <w:pStyle w:val="120"/>
        <w:keepNext/>
        <w:keepLines/>
        <w:shd w:val="clear" w:color="auto" w:fill="auto"/>
        <w:spacing w:after="324"/>
      </w:pPr>
      <w:bookmarkStart w:id="2" w:name="bookmark2"/>
      <w:r>
        <w:rPr>
          <w:rStyle w:val="121"/>
          <w:b/>
          <w:bCs/>
        </w:rPr>
        <w:t>УТВЕРЖДАЮ</w:t>
      </w:r>
      <w:bookmarkEnd w:id="2"/>
    </w:p>
    <w:p w:rsidR="007D25FB" w:rsidRDefault="00806C37">
      <w:pPr>
        <w:pStyle w:val="20"/>
        <w:shd w:val="clear" w:color="auto" w:fill="auto"/>
        <w:spacing w:before="0" w:line="309" w:lineRule="exact"/>
        <w:ind w:firstLine="0"/>
      </w:pPr>
      <w:r>
        <w:rPr>
          <w:rStyle w:val="21"/>
        </w:rPr>
        <w:t>Президент АССОЦИАЦИИ ЛУЧШИХ ДОШКОЛЬНЫХ ОБРАЗОВАТЕЛЬНЫХ ОРГАНИЗАЦИЙ И ПЕДАГОГОВ,</w:t>
      </w:r>
    </w:p>
    <w:p w:rsidR="007D25FB" w:rsidRDefault="00806C37">
      <w:pPr>
        <w:pStyle w:val="20"/>
        <w:shd w:val="clear" w:color="auto" w:fill="auto"/>
        <w:spacing w:before="0" w:line="309" w:lineRule="exact"/>
        <w:ind w:firstLine="0"/>
      </w:pPr>
      <w:r>
        <w:rPr>
          <w:rStyle w:val="21"/>
        </w:rPr>
        <w:t>Заслуженный деятель Российского общества социологов (РОС)</w:t>
      </w:r>
    </w:p>
    <w:p w:rsidR="007D25FB" w:rsidRDefault="00806C37">
      <w:pPr>
        <w:pStyle w:val="120"/>
        <w:keepNext/>
        <w:keepLines/>
        <w:shd w:val="clear" w:color="auto" w:fill="auto"/>
        <w:jc w:val="right"/>
      </w:pPr>
      <w:bookmarkStart w:id="3" w:name="bookmark3"/>
      <w:r>
        <w:rPr>
          <w:rStyle w:val="121"/>
          <w:b/>
          <w:bCs/>
        </w:rPr>
        <w:t>Ю.Е. АНТОНОВ</w:t>
      </w:r>
      <w:bookmarkEnd w:id="3"/>
    </w:p>
    <w:p w:rsidR="007D25FB" w:rsidRDefault="00806C37">
      <w:pPr>
        <w:pStyle w:val="120"/>
        <w:keepNext/>
        <w:keepLines/>
        <w:shd w:val="clear" w:color="auto" w:fill="auto"/>
        <w:spacing w:after="320"/>
      </w:pPr>
      <w:bookmarkStart w:id="4" w:name="bookmark4"/>
      <w:r>
        <w:rPr>
          <w:rStyle w:val="122"/>
          <w:b/>
          <w:bCs/>
        </w:rPr>
        <w:t>СОГЛАСОВАНО</w:t>
      </w:r>
      <w:bookmarkEnd w:id="4"/>
    </w:p>
    <w:p w:rsidR="007D25FB" w:rsidRDefault="00806C37">
      <w:pPr>
        <w:pStyle w:val="20"/>
        <w:shd w:val="clear" w:color="auto" w:fill="auto"/>
        <w:spacing w:before="0"/>
        <w:ind w:firstLine="0"/>
        <w:jc w:val="right"/>
      </w:pPr>
      <w:r>
        <w:rPr>
          <w:rStyle w:val="21"/>
        </w:rPr>
        <w:t>Главный редактор журнала «Вестник образования России»,</w:t>
      </w:r>
    </w:p>
    <w:p w:rsidR="007D25FB" w:rsidRDefault="00806C37">
      <w:pPr>
        <w:pStyle w:val="20"/>
        <w:shd w:val="clear" w:color="auto" w:fill="auto"/>
        <w:spacing w:before="0"/>
        <w:ind w:firstLine="0"/>
      </w:pPr>
      <w:r>
        <w:rPr>
          <w:rStyle w:val="21"/>
        </w:rPr>
        <w:t>Заслуженный учитель Российской Федерации, член Экспертного совета по соблюдению прав обучающихся при Комитете Государственной Думы Федерального Собрания Российской Федерации по образованию и науке</w:t>
      </w:r>
    </w:p>
    <w:p w:rsidR="007D25FB" w:rsidRDefault="00806C37">
      <w:pPr>
        <w:pStyle w:val="120"/>
        <w:keepNext/>
        <w:keepLines/>
        <w:shd w:val="clear" w:color="auto" w:fill="auto"/>
        <w:jc w:val="right"/>
      </w:pPr>
      <w:bookmarkStart w:id="5" w:name="bookmark5"/>
      <w:r>
        <w:rPr>
          <w:rStyle w:val="122"/>
          <w:b/>
          <w:bCs/>
        </w:rPr>
        <w:t>Ю.И. ГЛАЗКОВ</w:t>
      </w:r>
      <w:bookmarkEnd w:id="5"/>
    </w:p>
    <w:p w:rsidR="007D25FB" w:rsidRDefault="00806C37">
      <w:pPr>
        <w:pStyle w:val="120"/>
        <w:keepNext/>
        <w:keepLines/>
        <w:shd w:val="clear" w:color="auto" w:fill="auto"/>
        <w:spacing w:after="316"/>
      </w:pPr>
      <w:bookmarkStart w:id="6" w:name="bookmark6"/>
      <w:r>
        <w:rPr>
          <w:rStyle w:val="121"/>
          <w:b/>
          <w:bCs/>
        </w:rPr>
        <w:t>СОГЛАСОВАНО</w:t>
      </w:r>
      <w:bookmarkEnd w:id="6"/>
    </w:p>
    <w:p w:rsidR="007D25FB" w:rsidRDefault="00806C37">
      <w:pPr>
        <w:pStyle w:val="20"/>
        <w:shd w:val="clear" w:color="auto" w:fill="auto"/>
        <w:spacing w:before="0" w:line="318" w:lineRule="exact"/>
        <w:ind w:firstLine="0"/>
      </w:pPr>
      <w:r>
        <w:rPr>
          <w:rStyle w:val="21"/>
        </w:rPr>
        <w:t>Президент Российского общества социологов (РОС), Академик РАСН, профессор, доктор философских наук, руководитель сектора социологии профессий и профессиональных групп ФНИСЦ РАН</w:t>
      </w:r>
    </w:p>
    <w:p w:rsidR="007D25FB" w:rsidRDefault="00806C37">
      <w:pPr>
        <w:pStyle w:val="120"/>
        <w:keepNext/>
        <w:keepLines/>
        <w:shd w:val="clear" w:color="auto" w:fill="auto"/>
        <w:jc w:val="right"/>
      </w:pPr>
      <w:bookmarkStart w:id="7" w:name="bookmark7"/>
      <w:r>
        <w:rPr>
          <w:rStyle w:val="121"/>
          <w:b/>
          <w:bCs/>
        </w:rPr>
        <w:t>В.А. МАНСУРОВ</w:t>
      </w:r>
      <w:bookmarkEnd w:id="7"/>
    </w:p>
    <w:p w:rsidR="007D25FB" w:rsidRDefault="00806C37">
      <w:pPr>
        <w:pStyle w:val="120"/>
        <w:keepNext/>
        <w:keepLines/>
        <w:shd w:val="clear" w:color="auto" w:fill="auto"/>
        <w:spacing w:after="320"/>
      </w:pPr>
      <w:bookmarkStart w:id="8" w:name="bookmark8"/>
      <w:r>
        <w:rPr>
          <w:rStyle w:val="121"/>
          <w:b/>
          <w:bCs/>
        </w:rPr>
        <w:t>СОГЛАСОВАНО</w:t>
      </w:r>
      <w:bookmarkEnd w:id="8"/>
    </w:p>
    <w:p w:rsidR="007D25FB" w:rsidRDefault="00806C37">
      <w:pPr>
        <w:pStyle w:val="20"/>
        <w:shd w:val="clear" w:color="auto" w:fill="auto"/>
        <w:spacing w:before="0"/>
        <w:ind w:firstLine="0"/>
      </w:pPr>
      <w:r>
        <w:rPr>
          <w:rStyle w:val="21"/>
        </w:rPr>
        <w:t>Директор НП «Союз развития наукоградов России», действительный член РАЕН, к.т.н., член Попечительского совета Фонда содействия научно-техническому прогрессу «МЕЖДУНАРОДНОЕ СОДРУЖЕСТВО БАУМАНЦЕВ»</w:t>
      </w:r>
    </w:p>
    <w:p w:rsidR="007D25FB" w:rsidRDefault="00806C37">
      <w:pPr>
        <w:pStyle w:val="120"/>
        <w:keepNext/>
        <w:keepLines/>
        <w:shd w:val="clear" w:color="auto" w:fill="auto"/>
        <w:spacing w:after="0"/>
        <w:ind w:right="240"/>
        <w:jc w:val="right"/>
      </w:pPr>
      <w:bookmarkStart w:id="9" w:name="bookmark9"/>
      <w:r>
        <w:rPr>
          <w:rStyle w:val="121"/>
          <w:b/>
          <w:bCs/>
        </w:rPr>
        <w:t>М.И. КУЗНЕЦОВ</w:t>
      </w:r>
      <w:bookmarkEnd w:id="9"/>
      <w:r>
        <w:br w:type="page"/>
      </w:r>
    </w:p>
    <w:p w:rsidR="007D25FB" w:rsidRPr="003E3C02" w:rsidRDefault="00806C37">
      <w:pPr>
        <w:pStyle w:val="20"/>
        <w:shd w:val="clear" w:color="auto" w:fill="auto"/>
        <w:spacing w:before="0" w:after="947" w:line="310" w:lineRule="exact"/>
        <w:ind w:right="660" w:firstLine="0"/>
        <w:jc w:val="center"/>
        <w:rPr>
          <w:b/>
        </w:rPr>
      </w:pPr>
      <w:bookmarkStart w:id="10" w:name="_GoBack"/>
      <w:bookmarkEnd w:id="10"/>
      <w:r w:rsidRPr="003E3C02">
        <w:rPr>
          <w:b/>
        </w:rPr>
        <w:lastRenderedPageBreak/>
        <w:t>ПОЛОЖЕНИЕ</w:t>
      </w:r>
      <w:r w:rsidRPr="003E3C02">
        <w:rPr>
          <w:b/>
        </w:rPr>
        <w:br/>
        <w:t>о VI Федеральном научно-общественном конкурсе</w:t>
      </w:r>
      <w:r w:rsidRPr="003E3C02">
        <w:rPr>
          <w:b/>
        </w:rPr>
        <w:br/>
        <w:t>«Восемь жемчужин дошкольного образования - 2019»</w:t>
      </w:r>
    </w:p>
    <w:p w:rsidR="007D25FB" w:rsidRDefault="00806C37">
      <w:pPr>
        <w:pStyle w:val="20"/>
        <w:shd w:val="clear" w:color="auto" w:fill="auto"/>
        <w:spacing w:before="0" w:line="326" w:lineRule="exact"/>
        <w:ind w:right="660" w:firstLine="0"/>
        <w:jc w:val="center"/>
        <w:sectPr w:rsidR="007D25FB">
          <w:footerReference w:type="even" r:id="rId8"/>
          <w:footerReference w:type="first" r:id="rId9"/>
          <w:pgSz w:w="11900" w:h="16840"/>
          <w:pgMar w:top="1790" w:right="909" w:bottom="2561" w:left="1809" w:header="0" w:footer="3" w:gutter="0"/>
          <w:cols w:space="720"/>
          <w:noEndnote/>
          <w:titlePg/>
          <w:docGrid w:linePitch="360"/>
        </w:sectPr>
      </w:pPr>
      <w:r>
        <w:t>Москва - Санкт-Петербург</w:t>
      </w:r>
      <w:r>
        <w:br/>
        <w:t>2019 год</w:t>
      </w:r>
    </w:p>
    <w:p w:rsidR="007D25FB" w:rsidRDefault="00806C3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602"/>
        </w:tabs>
        <w:ind w:left="3920"/>
      </w:pPr>
      <w:bookmarkStart w:id="11" w:name="bookmark10"/>
      <w:r>
        <w:t>Общие положения</w:t>
      </w:r>
      <w:bookmarkEnd w:id="11"/>
    </w:p>
    <w:p w:rsidR="007D25FB" w:rsidRDefault="00806C37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before="0" w:line="322" w:lineRule="exact"/>
        <w:ind w:firstLine="760"/>
        <w:jc w:val="both"/>
      </w:pPr>
      <w:r>
        <w:t>Настоящее Положение регламентирует статус и порядок проведения VI Федерального научно-общественного конкурса «Восемь жемчужин дошкольного образования - 2019».</w:t>
      </w:r>
    </w:p>
    <w:p w:rsidR="007D25FB" w:rsidRDefault="00806C37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before="0" w:line="322" w:lineRule="exact"/>
        <w:ind w:firstLine="760"/>
        <w:jc w:val="both"/>
      </w:pPr>
      <w:r>
        <w:t xml:space="preserve">VI Федеральный научно-общественный конкурс «Восемь жемчужин дошкольного образования - 2019 » (далее </w:t>
      </w:r>
      <w:r w:rsidR="003E3C02">
        <w:t>–</w:t>
      </w:r>
      <w:r>
        <w:t xml:space="preserve"> Конкурс</w:t>
      </w:r>
      <w:r w:rsidR="003E3C02">
        <w:t xml:space="preserve"> </w:t>
      </w:r>
      <w:r>
        <w:t>) проводится как социальная акция по реализации Плана «Десятилетия Детства» на 2018</w:t>
      </w:r>
      <w:r>
        <w:softHyphen/>
        <w:t>2027 гг. (Указ Президента РФ от 27.05.2017) в целях профессионализации специалистов сферы дошкольного образования, выявления и распространения опыта общественных и организационно-методических усилий по содействию развития образовательных, научно-общественных, научно-методических, медицинских</w:t>
      </w:r>
      <w:r w:rsidR="003E3C02">
        <w:t xml:space="preserve"> </w:t>
      </w:r>
      <w:r>
        <w:t>, благотворительных организаций, фондов, ассоциаций.</w:t>
      </w:r>
    </w:p>
    <w:p w:rsidR="007D25FB" w:rsidRDefault="00806C37">
      <w:pPr>
        <w:pStyle w:val="20"/>
        <w:shd w:val="clear" w:color="auto" w:fill="auto"/>
        <w:spacing w:before="0" w:line="322" w:lineRule="exact"/>
        <w:ind w:firstLine="760"/>
        <w:jc w:val="both"/>
      </w:pPr>
      <w:r>
        <w:t xml:space="preserve">Прообразом современного Конкурса стали Всероссийские конкурсы «Здоровый дошкольник!» , «Лучший детский сад наукограда», «Мы - дети наукограда», «К здоровой семье через детский сад», проведенные научными, общественными организациями, образовательными учреждениями, семейными клубами, СМИ, издательствами в рамках Российского образовательного форума (КВЦ «Сокольники» 2009-2014 гг.) и Форума «Созвездие наукоградов» (мероприятия на базе «Союз развития наукоградов России», ФГАОУ ДПО АПК и ППРО, МПГУ 2012-2017 гг.) при поддержке журнала «Вестник образования России» и семейного детского телеканала «Радость моя». Конкурс сопровождался и сопровождается социологическими исследованиями (гранты РГНФ, РФНИ), выставочной и фестивальной деятельностью. В 2018 году состоялся V Федеральный научно-общественный конкурс «Восемь жемчужин дошкольного образования - 2018» в нем приняли участие свыше 200 проектов из 32 регионов России. Конкурс сопровождался публичной защитой в детских садах наукограда Жуковский. Впервые дальние регионы представляли свои работы экспертам в </w:t>
      </w:r>
      <w:r>
        <w:rPr>
          <w:lang w:val="en-US" w:eastAsia="en-US" w:bidi="en-US"/>
        </w:rPr>
        <w:t>IT</w:t>
      </w:r>
      <w:r>
        <w:t>- формате.</w:t>
      </w:r>
    </w:p>
    <w:p w:rsidR="007D25FB" w:rsidRDefault="00806C37">
      <w:pPr>
        <w:pStyle w:val="20"/>
        <w:shd w:val="clear" w:color="auto" w:fill="auto"/>
        <w:spacing w:before="0" w:line="322" w:lineRule="exact"/>
        <w:ind w:firstLine="760"/>
        <w:jc w:val="both"/>
      </w:pPr>
      <w:r>
        <w:t>В 2019 году состоится VI Федеральный научно-общественный конкурс «Восемь жемчужин дошкольного образования -2019». Экспертные комиссии будут работать в гг. Москве, Санкт-Петербурге, Калужской, Ленинградской, Ростовской, Рязанской и Московской областях при активном участии победителей и лауреатов Всероссийского конкурса «Воспитатель года» разных лет.</w:t>
      </w:r>
    </w:p>
    <w:p w:rsidR="007D25FB" w:rsidRDefault="00806C37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before="0" w:line="322" w:lineRule="exact"/>
        <w:ind w:firstLine="760"/>
        <w:jc w:val="both"/>
      </w:pPr>
      <w:r>
        <w:t>Организаторами Конкурса выступают АССОЦИАЦИЯ ЛУЧШИХ ДОШКОЛЬНЫХ ОБРАЗОВАТЕЛЬНЫХ ОРГАНИЗАЦИЙ И ПЕДАГОГОВ (далее - Ассоциация)</w:t>
      </w:r>
      <w:r w:rsidR="003E3C02">
        <w:t xml:space="preserve"> </w:t>
      </w:r>
      <w:r>
        <w:t>, Всероссийская общественная организация содействия развитию профессиональной сферы дошкольного образования «Воспитатели России» (далее - ВОО «Воспитатели России»), Российское общество социологов (РОС), НП «Союз развития наукоградов России», редакция журнала «Вестник образования России» при содействии факультета педагогики и психологии (дошкольной) МПГУ, семейного-детского телевизионного канала «Радость моя», ТЦ «Сфера», издательства «АРКТИ» и</w:t>
      </w:r>
    </w:p>
    <w:p w:rsidR="007D25FB" w:rsidRDefault="00806C37">
      <w:pPr>
        <w:pStyle w:val="30"/>
        <w:shd w:val="clear" w:color="auto" w:fill="auto"/>
        <w:sectPr w:rsidR="007D25FB">
          <w:pgSz w:w="11900" w:h="16840"/>
          <w:pgMar w:top="1162" w:right="818" w:bottom="956" w:left="1669" w:header="0" w:footer="3" w:gutter="0"/>
          <w:cols w:space="720"/>
          <w:noEndnote/>
          <w:docGrid w:linePitch="360"/>
        </w:sectPr>
      </w:pPr>
      <w:r>
        <w:t>3</w:t>
      </w:r>
    </w:p>
    <w:p w:rsidR="007D25FB" w:rsidRDefault="00806C37">
      <w:pPr>
        <w:pStyle w:val="20"/>
        <w:shd w:val="clear" w:color="auto" w:fill="auto"/>
        <w:spacing w:before="0" w:line="322" w:lineRule="exact"/>
        <w:ind w:firstLine="0"/>
      </w:pPr>
      <w:r>
        <w:t>других.</w:t>
      </w:r>
    </w:p>
    <w:p w:rsidR="007D25FB" w:rsidRDefault="00806C37">
      <w:pPr>
        <w:pStyle w:val="20"/>
        <w:numPr>
          <w:ilvl w:val="1"/>
          <w:numId w:val="1"/>
        </w:numPr>
        <w:shd w:val="clear" w:color="auto" w:fill="auto"/>
        <w:tabs>
          <w:tab w:val="left" w:pos="1267"/>
        </w:tabs>
        <w:spacing w:before="0" w:line="322" w:lineRule="exact"/>
        <w:ind w:firstLine="740"/>
        <w:jc w:val="both"/>
      </w:pPr>
      <w:r>
        <w:t>Настоящее Положение определяет требования к участникам и конкурсным заявкам, порядок их представления, сроки проведения Конкурса и действуют до завершения конкурсных мероприятий, предусмотренных Организационным комитетом Конкурса (далее - Организационный комитет (приложение 1)).</w:t>
      </w:r>
    </w:p>
    <w:p w:rsidR="007D25FB" w:rsidRDefault="00806C37">
      <w:pPr>
        <w:pStyle w:val="20"/>
        <w:numPr>
          <w:ilvl w:val="1"/>
          <w:numId w:val="1"/>
        </w:numPr>
        <w:shd w:val="clear" w:color="auto" w:fill="auto"/>
        <w:tabs>
          <w:tab w:val="left" w:pos="1267"/>
        </w:tabs>
        <w:spacing w:before="0" w:line="322" w:lineRule="exact"/>
        <w:ind w:firstLine="740"/>
        <w:jc w:val="both"/>
      </w:pPr>
      <w:r>
        <w:t>Дополнительная информация и комментарии к конкурсным номинациям, порядок оформления конкурсных материалов публикуются на сайте Ассоциации.</w:t>
      </w:r>
    </w:p>
    <w:p w:rsidR="007D25FB" w:rsidRDefault="00806C37">
      <w:pPr>
        <w:pStyle w:val="20"/>
        <w:numPr>
          <w:ilvl w:val="1"/>
          <w:numId w:val="1"/>
        </w:numPr>
        <w:shd w:val="clear" w:color="auto" w:fill="auto"/>
        <w:tabs>
          <w:tab w:val="left" w:pos="1267"/>
        </w:tabs>
        <w:spacing w:before="0" w:after="320" w:line="322" w:lineRule="exact"/>
        <w:ind w:firstLine="740"/>
        <w:jc w:val="both"/>
      </w:pPr>
      <w:r>
        <w:t>Итоги Конкурса будут подведены не позднее 1 ноября 2019 года.</w:t>
      </w:r>
    </w:p>
    <w:p w:rsidR="007D25FB" w:rsidRDefault="00806C3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372"/>
        </w:tabs>
        <w:ind w:left="1460"/>
      </w:pPr>
      <w:bookmarkStart w:id="12" w:name="bookmark11"/>
      <w:r>
        <w:t>Порядок организации и проведения Конкурса</w:t>
      </w:r>
      <w:bookmarkEnd w:id="12"/>
    </w:p>
    <w:p w:rsidR="007D25FB" w:rsidRDefault="00806C37">
      <w:pPr>
        <w:pStyle w:val="20"/>
        <w:numPr>
          <w:ilvl w:val="1"/>
          <w:numId w:val="1"/>
        </w:numPr>
        <w:shd w:val="clear" w:color="auto" w:fill="auto"/>
        <w:tabs>
          <w:tab w:val="left" w:pos="1267"/>
        </w:tabs>
        <w:spacing w:before="0" w:line="322" w:lineRule="exact"/>
        <w:ind w:firstLine="740"/>
        <w:jc w:val="both"/>
      </w:pPr>
      <w:r>
        <w:t>В Конкурсе имеют право принимать участие дошкольные образовательные организации (далее - ДОО)</w:t>
      </w:r>
      <w:r w:rsidR="003E3C02">
        <w:t xml:space="preserve"> </w:t>
      </w:r>
      <w:r>
        <w:t>, дошкольные группы в составе образовательных организаций, общественные организации, педагогические работники, работники научных, медицинских, благотворительных организаций, воскресных школ, семейных клубов и ассоциаций, зарегистрированных на территории Российской Федерации и СНГ в соответствии с действующим законодательством, представившие конкурсную заявку (приложение 3) в соответствии с настоящим Положением.</w:t>
      </w:r>
    </w:p>
    <w:p w:rsidR="007D25FB" w:rsidRDefault="00806C37">
      <w:pPr>
        <w:pStyle w:val="20"/>
        <w:numPr>
          <w:ilvl w:val="1"/>
          <w:numId w:val="1"/>
        </w:numPr>
        <w:shd w:val="clear" w:color="auto" w:fill="auto"/>
        <w:tabs>
          <w:tab w:val="left" w:pos="1267"/>
        </w:tabs>
        <w:spacing w:before="0" w:line="322" w:lineRule="exact"/>
        <w:ind w:firstLine="740"/>
        <w:jc w:val="both"/>
      </w:pPr>
      <w:r>
        <w:t>Конкурс проводится с 1 августа 2019 года по 1 ноября 2019 года Организационным комитетом в рамках экспертных семинаров и фестивалей в городах Гатчина, Жуковский, Люберцы, Москва, Обнинск, Подольск, Ростов-на-Дону, Рыбное, Санкт-Петербург определяются победители Конкурса. Торжественная церемония награждения Победителей (не более 3-х в каждой номинации) проводится в Санкт-Петербурге и Москве (ноябрь 2019 г.).</w:t>
      </w:r>
    </w:p>
    <w:p w:rsidR="007D25FB" w:rsidRDefault="00806C37">
      <w:pPr>
        <w:pStyle w:val="20"/>
        <w:numPr>
          <w:ilvl w:val="1"/>
          <w:numId w:val="1"/>
        </w:numPr>
        <w:shd w:val="clear" w:color="auto" w:fill="auto"/>
        <w:tabs>
          <w:tab w:val="left" w:pos="1274"/>
        </w:tabs>
        <w:spacing w:before="0" w:line="322" w:lineRule="exact"/>
        <w:ind w:firstLine="740"/>
        <w:jc w:val="both"/>
      </w:pPr>
      <w:r>
        <w:t>Конкурс проводится по следующим номинациям:</w:t>
      </w:r>
    </w:p>
    <w:p w:rsidR="007D25FB" w:rsidRDefault="00806C37" w:rsidP="003E3C02">
      <w:pPr>
        <w:pStyle w:val="20"/>
        <w:shd w:val="clear" w:color="auto" w:fill="auto"/>
        <w:spacing w:before="0" w:line="322" w:lineRule="exact"/>
        <w:ind w:firstLine="0"/>
      </w:pPr>
      <w:r>
        <w:t xml:space="preserve">• </w:t>
      </w:r>
      <w:r w:rsidRPr="003E3C02">
        <w:rPr>
          <w:b/>
        </w:rPr>
        <w:t>Номинация «Новой архитектуре - достойную педагогику!»</w:t>
      </w:r>
      <w:r w:rsidR="003E3C02">
        <w:t xml:space="preserve"> </w:t>
      </w:r>
      <w:r>
        <w:t>посвящена выявлению качественных педагогических технологий</w:t>
      </w:r>
      <w:r w:rsidR="003E3C02">
        <w:t xml:space="preserve"> </w:t>
      </w:r>
      <w:r>
        <w:t>реализации нового архитектурного и развивающего пространства</w:t>
      </w:r>
      <w:r w:rsidR="003E3C02">
        <w:t xml:space="preserve"> </w:t>
      </w:r>
      <w:r>
        <w:t>детских садов - новостроек.</w:t>
      </w:r>
    </w:p>
    <w:p w:rsidR="007D25FB" w:rsidRDefault="00806C37">
      <w:pPr>
        <w:pStyle w:val="20"/>
        <w:shd w:val="clear" w:color="auto" w:fill="auto"/>
        <w:spacing w:before="0" w:line="322" w:lineRule="exact"/>
        <w:ind w:firstLine="740"/>
        <w:jc w:val="both"/>
      </w:pPr>
      <w:r>
        <w:t xml:space="preserve">Ответственный - </w:t>
      </w:r>
      <w:r>
        <w:rPr>
          <w:rStyle w:val="22"/>
        </w:rPr>
        <w:t>Л.Н. Тутова,</w:t>
      </w:r>
      <w:r>
        <w:t xml:space="preserve"> руководитель Всероссийской общественной организации содействия развитию профессиональной сферы дошкольного образования «Воспитатели России», Заместитель Председателя Комитета</w:t>
      </w:r>
      <w:r w:rsidR="003E3C02">
        <w:t xml:space="preserve"> </w:t>
      </w:r>
      <w:r>
        <w:t xml:space="preserve"> Государственной Думы Федерального Собрания Российской Федерации по образованию и науке, г. Москва.</w:t>
      </w:r>
    </w:p>
    <w:p w:rsidR="007D25FB" w:rsidRDefault="00806C37">
      <w:pPr>
        <w:pStyle w:val="20"/>
        <w:shd w:val="clear" w:color="auto" w:fill="auto"/>
        <w:spacing w:before="0" w:line="322" w:lineRule="exact"/>
        <w:ind w:firstLine="740"/>
        <w:jc w:val="both"/>
      </w:pPr>
      <w:r>
        <w:t>Кураторы:</w:t>
      </w:r>
    </w:p>
    <w:p w:rsidR="007D25FB" w:rsidRDefault="00806C37">
      <w:pPr>
        <w:pStyle w:val="20"/>
        <w:shd w:val="clear" w:color="auto" w:fill="auto"/>
        <w:spacing w:before="0" w:line="322" w:lineRule="exact"/>
        <w:ind w:firstLine="740"/>
        <w:jc w:val="both"/>
      </w:pPr>
      <w:r>
        <w:rPr>
          <w:rStyle w:val="22"/>
        </w:rPr>
        <w:t>Ю.Е. Антонов,</w:t>
      </w:r>
      <w:r>
        <w:t xml:space="preserve"> президент Ассоциации лучших дошкольных образовательных организаций и педагогов, Заслуженный деятель РОС, г. Москва;</w:t>
      </w:r>
    </w:p>
    <w:p w:rsidR="007D25FB" w:rsidRDefault="00806C37">
      <w:pPr>
        <w:pStyle w:val="20"/>
        <w:shd w:val="clear" w:color="auto" w:fill="auto"/>
        <w:spacing w:before="0" w:line="322" w:lineRule="exact"/>
        <w:ind w:firstLine="740"/>
        <w:jc w:val="both"/>
      </w:pPr>
      <w:r>
        <w:rPr>
          <w:rStyle w:val="22"/>
        </w:rPr>
        <w:t>Н.М. Александрова,</w:t>
      </w:r>
      <w:r>
        <w:t xml:space="preserve"> методист «Школы № 1384 им. А.А. Леманского» г. Москвы, г. Москва.</w:t>
      </w:r>
    </w:p>
    <w:p w:rsidR="007D25FB" w:rsidRDefault="00806C37">
      <w:pPr>
        <w:pStyle w:val="20"/>
        <w:shd w:val="clear" w:color="auto" w:fill="auto"/>
        <w:spacing w:before="0" w:after="340" w:line="322" w:lineRule="exact"/>
        <w:ind w:firstLine="760"/>
        <w:jc w:val="both"/>
      </w:pPr>
      <w:r>
        <w:t xml:space="preserve">Координатор - </w:t>
      </w:r>
      <w:r w:rsidRPr="003E3C02">
        <w:rPr>
          <w:rStyle w:val="22"/>
          <w:b/>
        </w:rPr>
        <w:t>Анастасия Ивановна</w:t>
      </w:r>
      <w:r w:rsidR="003E3C02" w:rsidRPr="003E3C02">
        <w:rPr>
          <w:rStyle w:val="22"/>
          <w:b/>
        </w:rPr>
        <w:t xml:space="preserve"> Шлемко</w:t>
      </w:r>
      <w:r w:rsidRPr="003E3C02">
        <w:rPr>
          <w:rStyle w:val="22"/>
          <w:b/>
        </w:rPr>
        <w:t>,</w:t>
      </w:r>
      <w:r>
        <w:t xml:space="preserve"> победитель Всероссийского конкурса «Воспитатель года - 2018», старший воспитатель МБДОУ № 52 «Котенок» г. Химки, Московская область,</w:t>
      </w:r>
      <w:hyperlink r:id="rId10" w:history="1">
        <w:r>
          <w:t xml:space="preserve"> </w:t>
        </w:r>
        <w:r>
          <w:rPr>
            <w:rStyle w:val="23"/>
          </w:rPr>
          <w:t>shlemko</w:t>
        </w:r>
        <w:r w:rsidRPr="003E3C02">
          <w:rPr>
            <w:rStyle w:val="23"/>
            <w:lang w:val="ru-RU"/>
          </w:rPr>
          <w:t>@</w:t>
        </w:r>
        <w:r>
          <w:rPr>
            <w:rStyle w:val="23"/>
          </w:rPr>
          <w:t>mail</w:t>
        </w:r>
        <w:r w:rsidRPr="003E3C02">
          <w:rPr>
            <w:rStyle w:val="23"/>
            <w:lang w:val="ru-RU"/>
          </w:rPr>
          <w:t>.</w:t>
        </w:r>
        <w:r>
          <w:rPr>
            <w:rStyle w:val="23"/>
          </w:rPr>
          <w:t>ru</w:t>
        </w:r>
      </w:hyperlink>
    </w:p>
    <w:p w:rsidR="007D25FB" w:rsidRPr="003E3C02" w:rsidRDefault="00806C3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16"/>
        </w:tabs>
        <w:ind w:firstLine="400"/>
        <w:jc w:val="both"/>
        <w:rPr>
          <w:b/>
        </w:rPr>
      </w:pPr>
      <w:bookmarkStart w:id="13" w:name="bookmark12"/>
      <w:r w:rsidRPr="003E3C02">
        <w:rPr>
          <w:b/>
        </w:rPr>
        <w:t>Номинация «Эффективный методический бренд детского сада»</w:t>
      </w:r>
      <w:bookmarkEnd w:id="13"/>
    </w:p>
    <w:p w:rsidR="007D25FB" w:rsidRDefault="00806C37">
      <w:pPr>
        <w:pStyle w:val="20"/>
        <w:shd w:val="clear" w:color="auto" w:fill="auto"/>
        <w:spacing w:before="0" w:line="322" w:lineRule="exact"/>
        <w:ind w:firstLine="0"/>
        <w:jc w:val="both"/>
      </w:pPr>
      <w:r>
        <w:t>направлена на выявление актуальных проблем для дошкольного образования и воспитания детей с целью поддержки статуса методических служб разного уровня, стимулирование инновационных практик методического сервиса, транслирование опыта работы для повышения качества дошкольного образования.</w:t>
      </w:r>
    </w:p>
    <w:p w:rsidR="007D25FB" w:rsidRDefault="00806C37">
      <w:pPr>
        <w:pStyle w:val="20"/>
        <w:shd w:val="clear" w:color="auto" w:fill="auto"/>
        <w:spacing w:before="0" w:line="322" w:lineRule="exact"/>
        <w:ind w:firstLine="760"/>
        <w:jc w:val="both"/>
      </w:pPr>
      <w:r>
        <w:t xml:space="preserve">Ответственный - </w:t>
      </w:r>
      <w:r>
        <w:rPr>
          <w:rStyle w:val="22"/>
        </w:rPr>
        <w:t>Ю.И. Глазков,</w:t>
      </w:r>
      <w:r>
        <w:t xml:space="preserve"> Заслуженный учитель Российской Федерации, главный редактор журнала «Вестник образования России», член Экспертного совета по соблюдению прав обучающихся при Комитете Государственной Думы Федерального Собрания Российской Федерации по образованию и науке, г. Москва.</w:t>
      </w:r>
    </w:p>
    <w:p w:rsidR="007D25FB" w:rsidRDefault="00806C37">
      <w:pPr>
        <w:pStyle w:val="20"/>
        <w:shd w:val="clear" w:color="auto" w:fill="auto"/>
        <w:spacing w:before="0" w:line="322" w:lineRule="exact"/>
        <w:ind w:firstLine="760"/>
        <w:jc w:val="both"/>
      </w:pPr>
      <w:r>
        <w:t>Кураторы:</w:t>
      </w:r>
    </w:p>
    <w:p w:rsidR="007D25FB" w:rsidRDefault="00806C37">
      <w:pPr>
        <w:pStyle w:val="20"/>
        <w:shd w:val="clear" w:color="auto" w:fill="auto"/>
        <w:tabs>
          <w:tab w:val="left" w:pos="5553"/>
        </w:tabs>
        <w:spacing w:before="0" w:line="322" w:lineRule="exact"/>
        <w:ind w:firstLine="1300"/>
        <w:jc w:val="both"/>
      </w:pPr>
      <w:r>
        <w:rPr>
          <w:rStyle w:val="22"/>
        </w:rPr>
        <w:t>Е. И. Пронина,</w:t>
      </w:r>
      <w:r>
        <w:t xml:space="preserve"> вице-президент</w:t>
      </w:r>
      <w:r>
        <w:tab/>
        <w:t>РОС, руководитель группы</w:t>
      </w:r>
    </w:p>
    <w:p w:rsidR="007D25FB" w:rsidRDefault="00806C37">
      <w:pPr>
        <w:pStyle w:val="20"/>
        <w:shd w:val="clear" w:color="auto" w:fill="auto"/>
        <w:spacing w:before="0" w:line="322" w:lineRule="exact"/>
        <w:ind w:firstLine="0"/>
        <w:jc w:val="both"/>
      </w:pPr>
      <w:r>
        <w:t>изучения формирования личности в сфере образования Института социологии ФНИСЦ РАН, г. Москва;</w:t>
      </w:r>
    </w:p>
    <w:p w:rsidR="007D25FB" w:rsidRDefault="00806C37">
      <w:pPr>
        <w:pStyle w:val="20"/>
        <w:shd w:val="clear" w:color="auto" w:fill="auto"/>
        <w:spacing w:before="0" w:line="322" w:lineRule="exact"/>
        <w:ind w:firstLine="1300"/>
        <w:jc w:val="both"/>
      </w:pPr>
      <w:r>
        <w:rPr>
          <w:rStyle w:val="22"/>
        </w:rPr>
        <w:t>Е.Н. Смалева,</w:t>
      </w:r>
      <w:r>
        <w:t xml:space="preserve"> учитель-логопед, МАДОУ «Детский сад № 130», Победитель Всероссийского конкурса «Воспитатель года - 2016», г. Рязань.</w:t>
      </w:r>
    </w:p>
    <w:p w:rsidR="007D25FB" w:rsidRDefault="00806C37">
      <w:pPr>
        <w:pStyle w:val="20"/>
        <w:shd w:val="clear" w:color="auto" w:fill="auto"/>
        <w:spacing w:before="0" w:after="340" w:line="322" w:lineRule="exact"/>
        <w:ind w:firstLine="1300"/>
        <w:jc w:val="both"/>
      </w:pPr>
      <w:r>
        <w:t xml:space="preserve">Координатор - </w:t>
      </w:r>
      <w:r w:rsidRPr="003E3C02">
        <w:rPr>
          <w:rStyle w:val="22"/>
          <w:b/>
        </w:rPr>
        <w:t>Вероника Вячеславовна Семина</w:t>
      </w:r>
      <w:r w:rsidRPr="003E3C02">
        <w:rPr>
          <w:b/>
        </w:rPr>
        <w:t>,</w:t>
      </w:r>
      <w:r>
        <w:t xml:space="preserve"> методист Рыбновского районного информационно-методического центра г. Рыбное, Рязанская область,</w:t>
      </w:r>
      <w:hyperlink r:id="rId11" w:history="1">
        <w:r>
          <w:t xml:space="preserve"> </w:t>
        </w:r>
        <w:r>
          <w:rPr>
            <w:rStyle w:val="23"/>
          </w:rPr>
          <w:t>syominaveronica</w:t>
        </w:r>
        <w:r w:rsidRPr="003E3C02">
          <w:rPr>
            <w:rStyle w:val="23"/>
            <w:lang w:val="ru-RU"/>
          </w:rPr>
          <w:t>70@</w:t>
        </w:r>
        <w:r>
          <w:rPr>
            <w:rStyle w:val="23"/>
          </w:rPr>
          <w:t>gmail</w:t>
        </w:r>
        <w:r w:rsidRPr="003E3C02">
          <w:rPr>
            <w:rStyle w:val="23"/>
            <w:lang w:val="ru-RU"/>
          </w:rPr>
          <w:t>.</w:t>
        </w:r>
        <w:r>
          <w:rPr>
            <w:rStyle w:val="23"/>
          </w:rPr>
          <w:t>com</w:t>
        </w:r>
      </w:hyperlink>
    </w:p>
    <w:p w:rsidR="007D25FB" w:rsidRDefault="00806C37">
      <w:pPr>
        <w:pStyle w:val="20"/>
        <w:numPr>
          <w:ilvl w:val="0"/>
          <w:numId w:val="2"/>
        </w:numPr>
        <w:shd w:val="clear" w:color="auto" w:fill="auto"/>
        <w:tabs>
          <w:tab w:val="left" w:pos="716"/>
        </w:tabs>
        <w:spacing w:before="0" w:line="322" w:lineRule="exact"/>
        <w:ind w:firstLine="400"/>
        <w:jc w:val="both"/>
      </w:pPr>
      <w:r w:rsidRPr="003E3C02">
        <w:rPr>
          <w:b/>
        </w:rPr>
        <w:t>Номинация «Растим династии инженеров»</w:t>
      </w:r>
      <w:r>
        <w:t xml:space="preserve"> посвящена разработкам по направлению «Ребенок в высокотехнологичном обществе» в части опережающей профориентации дошкольников.</w:t>
      </w:r>
    </w:p>
    <w:p w:rsidR="007D25FB" w:rsidRDefault="00806C37">
      <w:pPr>
        <w:pStyle w:val="20"/>
        <w:shd w:val="clear" w:color="auto" w:fill="auto"/>
        <w:spacing w:before="0" w:line="322" w:lineRule="exact"/>
        <w:ind w:firstLine="760"/>
        <w:jc w:val="both"/>
      </w:pPr>
      <w:r>
        <w:t xml:space="preserve">Ответственный - </w:t>
      </w:r>
      <w:r>
        <w:rPr>
          <w:rStyle w:val="22"/>
        </w:rPr>
        <w:t>М.И. Кузнецов,</w:t>
      </w:r>
      <w:r>
        <w:t xml:space="preserve"> Академик РАЕН, директор НП «Союз развития наукоградов России», г. Москва.</w:t>
      </w:r>
    </w:p>
    <w:p w:rsidR="007D25FB" w:rsidRDefault="00806C37">
      <w:pPr>
        <w:pStyle w:val="20"/>
        <w:shd w:val="clear" w:color="auto" w:fill="auto"/>
        <w:spacing w:before="0" w:line="322" w:lineRule="exact"/>
        <w:ind w:firstLine="760"/>
        <w:jc w:val="both"/>
      </w:pPr>
      <w:r>
        <w:t>Кураторы:</w:t>
      </w:r>
    </w:p>
    <w:p w:rsidR="007D25FB" w:rsidRDefault="00806C37">
      <w:pPr>
        <w:pStyle w:val="20"/>
        <w:shd w:val="clear" w:color="auto" w:fill="auto"/>
        <w:spacing w:before="0" w:line="322" w:lineRule="exact"/>
        <w:ind w:firstLine="880"/>
        <w:jc w:val="both"/>
      </w:pPr>
      <w:r>
        <w:rPr>
          <w:rStyle w:val="22"/>
        </w:rPr>
        <w:t>В.А. Мансуров,</w:t>
      </w:r>
      <w:r>
        <w:t xml:space="preserve"> президент Российского общества социологов (РОС), Академик РАСН, профессор, доктор философских наук, руководитель сектора социологии профессий и профессиональных групп ФНИСЦ РАН, г. Москва;</w:t>
      </w:r>
    </w:p>
    <w:p w:rsidR="007D25FB" w:rsidRDefault="00806C37">
      <w:pPr>
        <w:pStyle w:val="20"/>
        <w:shd w:val="clear" w:color="auto" w:fill="auto"/>
        <w:spacing w:before="0" w:line="322" w:lineRule="exact"/>
        <w:ind w:firstLine="880"/>
        <w:jc w:val="both"/>
      </w:pPr>
      <w:r>
        <w:rPr>
          <w:rStyle w:val="22"/>
        </w:rPr>
        <w:t>И.Э. Куликовская,</w:t>
      </w:r>
      <w:r>
        <w:t xml:space="preserve"> профессор, доктор педагогических наук, Академик РАЕН, главный редактор журнала «Известия Южного федерального университета. Педагогические науки», г. Ростов-на-Дону.</w:t>
      </w:r>
    </w:p>
    <w:p w:rsidR="007D25FB" w:rsidRDefault="00806C37">
      <w:pPr>
        <w:pStyle w:val="20"/>
        <w:shd w:val="clear" w:color="auto" w:fill="auto"/>
        <w:spacing w:before="0" w:after="340" w:line="322" w:lineRule="exact"/>
        <w:ind w:firstLine="760"/>
        <w:jc w:val="both"/>
      </w:pPr>
      <w:r>
        <w:t xml:space="preserve">Координатор - </w:t>
      </w:r>
      <w:r w:rsidRPr="003E3C02">
        <w:rPr>
          <w:rStyle w:val="22"/>
          <w:b/>
        </w:rPr>
        <w:t>Юлия Михайловна Апаткина</w:t>
      </w:r>
      <w:r>
        <w:rPr>
          <w:rStyle w:val="22"/>
        </w:rPr>
        <w:t>,</w:t>
      </w:r>
      <w:r>
        <w:t xml:space="preserve"> старший воспитатель Школы № 1409, г. Москва, </w:t>
      </w:r>
      <w:hyperlink r:id="rId12" w:history="1">
        <w:r>
          <w:rPr>
            <w:rStyle w:val="24"/>
          </w:rPr>
          <w:t>ds</w:t>
        </w:r>
        <w:r w:rsidRPr="003E3C02">
          <w:rPr>
            <w:rStyle w:val="24"/>
            <w:lang w:val="ru-RU"/>
          </w:rPr>
          <w:t>2526@</w:t>
        </w:r>
        <w:r>
          <w:rPr>
            <w:rStyle w:val="24"/>
          </w:rPr>
          <w:t>mail</w:t>
        </w:r>
        <w:r w:rsidRPr="003E3C02">
          <w:rPr>
            <w:rStyle w:val="24"/>
            <w:lang w:val="ru-RU"/>
          </w:rPr>
          <w:t>.</w:t>
        </w:r>
        <w:r>
          <w:rPr>
            <w:rStyle w:val="24"/>
          </w:rPr>
          <w:t>ru</w:t>
        </w:r>
      </w:hyperlink>
    </w:p>
    <w:p w:rsidR="007D25FB" w:rsidRDefault="00806C37">
      <w:pPr>
        <w:pStyle w:val="20"/>
        <w:numPr>
          <w:ilvl w:val="0"/>
          <w:numId w:val="2"/>
        </w:numPr>
        <w:shd w:val="clear" w:color="auto" w:fill="auto"/>
        <w:tabs>
          <w:tab w:val="left" w:pos="716"/>
        </w:tabs>
        <w:spacing w:before="0" w:line="322" w:lineRule="exact"/>
        <w:ind w:firstLine="400"/>
        <w:jc w:val="both"/>
      </w:pPr>
      <w:r w:rsidRPr="003E3C02">
        <w:rPr>
          <w:b/>
        </w:rPr>
        <w:t>Номинация «Лучший детский сад наукограда - эталон экологической культуры».</w:t>
      </w:r>
      <w:r>
        <w:t xml:space="preserve"> В этом году особенно оцениваются лучшие научно-методические и управленческие практики по экологическому и трудовому воспитанию на основе проектов «Мы - дети наукограда» и Форума «Созвездие наукоградов».</w:t>
      </w:r>
    </w:p>
    <w:p w:rsidR="007D25FB" w:rsidRDefault="00806C37">
      <w:pPr>
        <w:pStyle w:val="20"/>
        <w:shd w:val="clear" w:color="auto" w:fill="auto"/>
        <w:spacing w:before="0" w:line="322" w:lineRule="exact"/>
        <w:ind w:firstLine="760"/>
        <w:jc w:val="both"/>
      </w:pPr>
      <w:r>
        <w:t xml:space="preserve">Ответственный - </w:t>
      </w:r>
      <w:r>
        <w:rPr>
          <w:rStyle w:val="22"/>
        </w:rPr>
        <w:t>И.И. Мельникова,</w:t>
      </w:r>
      <w:r>
        <w:t xml:space="preserve"> директор образовательных программ НП «Союз развития наукоградов России», г. Москва.</w:t>
      </w:r>
    </w:p>
    <w:p w:rsidR="007D25FB" w:rsidRDefault="00806C37">
      <w:pPr>
        <w:pStyle w:val="20"/>
        <w:shd w:val="clear" w:color="auto" w:fill="auto"/>
        <w:spacing w:before="0" w:line="322" w:lineRule="exact"/>
        <w:ind w:firstLine="760"/>
        <w:jc w:val="both"/>
      </w:pPr>
      <w:r>
        <w:t>Кураторы:</w:t>
      </w:r>
    </w:p>
    <w:p w:rsidR="007D25FB" w:rsidRDefault="00806C37">
      <w:pPr>
        <w:pStyle w:val="20"/>
        <w:shd w:val="clear" w:color="auto" w:fill="auto"/>
        <w:spacing w:before="0" w:line="322" w:lineRule="exact"/>
        <w:ind w:firstLine="760"/>
        <w:jc w:val="both"/>
      </w:pPr>
      <w:r>
        <w:rPr>
          <w:rStyle w:val="22"/>
        </w:rPr>
        <w:t>И.А. Савицкая,</w:t>
      </w:r>
      <w:r>
        <w:t xml:space="preserve"> заведующий МАДОУ «Образовательный центр «Успех», г.о. Троицк в г. Москве;</w:t>
      </w:r>
    </w:p>
    <w:p w:rsidR="007D25FB" w:rsidRDefault="00806C37">
      <w:pPr>
        <w:pStyle w:val="20"/>
        <w:shd w:val="clear" w:color="auto" w:fill="auto"/>
        <w:spacing w:before="0" w:line="322" w:lineRule="exact"/>
        <w:ind w:firstLine="760"/>
        <w:jc w:val="both"/>
      </w:pPr>
      <w:r>
        <w:rPr>
          <w:rStyle w:val="22"/>
        </w:rPr>
        <w:t>Н.А. Смирнова,</w:t>
      </w:r>
      <w:r>
        <w:t xml:space="preserve"> к. психол. н., г. Дубна Московской области.</w:t>
      </w:r>
    </w:p>
    <w:p w:rsidR="007D25FB" w:rsidRDefault="00806C37">
      <w:pPr>
        <w:pStyle w:val="20"/>
        <w:shd w:val="clear" w:color="auto" w:fill="auto"/>
        <w:spacing w:before="0" w:after="344" w:line="326" w:lineRule="exact"/>
        <w:ind w:firstLine="760"/>
        <w:jc w:val="both"/>
      </w:pPr>
      <w:r w:rsidRPr="003E3C02">
        <w:rPr>
          <w:b/>
        </w:rPr>
        <w:t xml:space="preserve">Координатор - </w:t>
      </w:r>
      <w:r w:rsidRPr="003E3C02">
        <w:rPr>
          <w:rStyle w:val="22"/>
          <w:b/>
        </w:rPr>
        <w:t>Оксана Александровна Барановская</w:t>
      </w:r>
      <w:r w:rsidRPr="003E3C02">
        <w:rPr>
          <w:b/>
        </w:rPr>
        <w:t>,</w:t>
      </w:r>
      <w:r>
        <w:t xml:space="preserve"> методист МБДОУ «Детский сад № 9 «Россиянка», г. Протвино Московской области. </w:t>
      </w:r>
      <w:hyperlink r:id="rId13" w:history="1">
        <w:r>
          <w:rPr>
            <w:rStyle w:val="23"/>
          </w:rPr>
          <w:t>mdourossianka@mail.ru</w:t>
        </w:r>
      </w:hyperlink>
    </w:p>
    <w:p w:rsidR="007D25FB" w:rsidRDefault="00806C37">
      <w:pPr>
        <w:pStyle w:val="20"/>
        <w:shd w:val="clear" w:color="auto" w:fill="auto"/>
        <w:spacing w:before="0" w:line="322" w:lineRule="exact"/>
        <w:ind w:firstLine="400"/>
        <w:jc w:val="both"/>
      </w:pPr>
      <w:r>
        <w:t xml:space="preserve">• </w:t>
      </w:r>
      <w:r w:rsidRPr="003E3C02">
        <w:rPr>
          <w:b/>
        </w:rPr>
        <w:t>Номинация «Здоровый дошкольник!»</w:t>
      </w:r>
      <w:r>
        <w:t xml:space="preserve"> посвящена разработкам в рамках XII Всероссийского конкурса по оптимизации социально</w:t>
      </w:r>
      <w:r>
        <w:softHyphen/>
        <w:t>оздоровительной технологии «Научно-практической школы им. профессора, доктора медицинских наук Ю.Ф. Змановского». Особое внимание уделяется поиску эффективных практик, стимулирующих качество оздоровительно - воспитательной работы коллектива детского сада.</w:t>
      </w:r>
    </w:p>
    <w:p w:rsidR="007D25FB" w:rsidRDefault="00806C37">
      <w:pPr>
        <w:pStyle w:val="20"/>
        <w:shd w:val="clear" w:color="auto" w:fill="auto"/>
        <w:spacing w:before="0" w:line="322" w:lineRule="exact"/>
        <w:ind w:firstLine="760"/>
        <w:jc w:val="both"/>
      </w:pPr>
      <w:r>
        <w:t xml:space="preserve">Ответственный - </w:t>
      </w:r>
      <w:r>
        <w:rPr>
          <w:rStyle w:val="22"/>
        </w:rPr>
        <w:t>А.П. Щербак,</w:t>
      </w:r>
      <w:r>
        <w:t xml:space="preserve"> заведующий кафедрой физической культуры и безопасности жизнедеятельности ГАУ ДПО ЯО «Институт развития образования», г. Ярославль.</w:t>
      </w:r>
    </w:p>
    <w:p w:rsidR="007D25FB" w:rsidRDefault="00806C37">
      <w:pPr>
        <w:pStyle w:val="20"/>
        <w:shd w:val="clear" w:color="auto" w:fill="auto"/>
        <w:spacing w:before="0" w:line="322" w:lineRule="exact"/>
        <w:ind w:firstLine="760"/>
        <w:jc w:val="both"/>
      </w:pPr>
      <w:r>
        <w:t>Кураторы:</w:t>
      </w:r>
    </w:p>
    <w:p w:rsidR="007D25FB" w:rsidRDefault="00806C37">
      <w:pPr>
        <w:pStyle w:val="20"/>
        <w:shd w:val="clear" w:color="auto" w:fill="auto"/>
        <w:spacing w:before="0" w:line="326" w:lineRule="exact"/>
        <w:ind w:firstLine="760"/>
        <w:jc w:val="both"/>
      </w:pPr>
      <w:r>
        <w:rPr>
          <w:rStyle w:val="22"/>
        </w:rPr>
        <w:t>И.А. Анохина,</w:t>
      </w:r>
      <w:r>
        <w:t xml:space="preserve"> доцент кафедры педагогических технологий дошкольного и начального образования факультета дополнительного образования ФГБОУ ВО УлГПУ им. И.Н. Ульянова, к.биол.н., г. Ульяновск;</w:t>
      </w:r>
    </w:p>
    <w:p w:rsidR="007D25FB" w:rsidRDefault="00806C37">
      <w:pPr>
        <w:pStyle w:val="20"/>
        <w:shd w:val="clear" w:color="auto" w:fill="auto"/>
        <w:spacing w:before="0" w:line="322" w:lineRule="exact"/>
        <w:ind w:firstLine="760"/>
        <w:jc w:val="both"/>
      </w:pPr>
      <w:r>
        <w:rPr>
          <w:rStyle w:val="22"/>
        </w:rPr>
        <w:t>Б.Б. Егоров,</w:t>
      </w:r>
      <w:r>
        <w:t xml:space="preserve"> координатор проектов ВОО Всероссийской общественной организации содействия развитию профессиональной сферы дошкольного образования «Воспитатели России», к.п.н, г. Москва.</w:t>
      </w:r>
    </w:p>
    <w:p w:rsidR="007D25FB" w:rsidRDefault="00806C37">
      <w:pPr>
        <w:pStyle w:val="20"/>
        <w:shd w:val="clear" w:color="auto" w:fill="auto"/>
        <w:spacing w:before="0" w:after="340" w:line="322" w:lineRule="exact"/>
        <w:ind w:firstLine="760"/>
        <w:jc w:val="both"/>
      </w:pPr>
      <w:r w:rsidRPr="003E3C02">
        <w:rPr>
          <w:b/>
        </w:rPr>
        <w:t xml:space="preserve">Координатор - </w:t>
      </w:r>
      <w:r w:rsidRPr="003E3C02">
        <w:rPr>
          <w:rStyle w:val="22"/>
          <w:b/>
        </w:rPr>
        <w:t>Оксана Валерьевна Сенченко</w:t>
      </w:r>
      <w:r>
        <w:rPr>
          <w:rStyle w:val="22"/>
        </w:rPr>
        <w:t>,</w:t>
      </w:r>
      <w:r>
        <w:t xml:space="preserve"> старший воспитатель МДОУ детского сада № 3 «Радуга» г.о. Подольск, г. Подольск Московской области.</w:t>
      </w:r>
      <w:hyperlink r:id="rId14" w:history="1">
        <w:r>
          <w:t xml:space="preserve"> </w:t>
        </w:r>
        <w:r>
          <w:rPr>
            <w:rStyle w:val="23"/>
          </w:rPr>
          <w:t>fusion-ok@yandex.ru</w:t>
        </w:r>
      </w:hyperlink>
    </w:p>
    <w:p w:rsidR="007D25FB" w:rsidRDefault="00806C37">
      <w:pPr>
        <w:pStyle w:val="20"/>
        <w:shd w:val="clear" w:color="auto" w:fill="auto"/>
        <w:tabs>
          <w:tab w:val="left" w:pos="2588"/>
        </w:tabs>
        <w:spacing w:before="0" w:line="322" w:lineRule="exact"/>
        <w:ind w:left="260" w:firstLine="0"/>
        <w:jc w:val="both"/>
      </w:pPr>
      <w:r>
        <w:t xml:space="preserve">• </w:t>
      </w:r>
      <w:r w:rsidRPr="003E3C02">
        <w:rPr>
          <w:b/>
        </w:rPr>
        <w:t>Номинация:</w:t>
      </w:r>
      <w:r w:rsidRPr="003E3C02">
        <w:rPr>
          <w:b/>
        </w:rPr>
        <w:tab/>
        <w:t>«Расти, малыш!»</w:t>
      </w:r>
      <w:r>
        <w:t xml:space="preserve"> посвящена выявлению лучших</w:t>
      </w:r>
    </w:p>
    <w:p w:rsidR="007D25FB" w:rsidRDefault="00806C37">
      <w:pPr>
        <w:pStyle w:val="20"/>
        <w:shd w:val="clear" w:color="auto" w:fill="auto"/>
        <w:spacing w:before="0" w:line="322" w:lineRule="exact"/>
        <w:ind w:firstLine="0"/>
        <w:jc w:val="both"/>
      </w:pPr>
      <w:r>
        <w:t>воспитательно-оздоровительных проектов и управленческих практик ДОО, семейных детских садов, семейных клубов, групп кратковременного пребывания (ГКП), посещаемых детьми раннего возраста (от 2 мес. до 3 -х лет).</w:t>
      </w:r>
    </w:p>
    <w:p w:rsidR="007D25FB" w:rsidRDefault="00806C37">
      <w:pPr>
        <w:pStyle w:val="20"/>
        <w:shd w:val="clear" w:color="auto" w:fill="auto"/>
        <w:spacing w:before="0" w:line="322" w:lineRule="exact"/>
        <w:ind w:firstLine="760"/>
        <w:jc w:val="both"/>
      </w:pPr>
      <w:r>
        <w:t xml:space="preserve">Ответственный - </w:t>
      </w:r>
      <w:r>
        <w:rPr>
          <w:rStyle w:val="22"/>
        </w:rPr>
        <w:t>И.А. Дядюнова,</w:t>
      </w:r>
      <w:r>
        <w:t xml:space="preserve"> зам. председателя «Педагогического общества России», к.п.н., г. Москва.</w:t>
      </w:r>
    </w:p>
    <w:p w:rsidR="007D25FB" w:rsidRDefault="00806C37">
      <w:pPr>
        <w:pStyle w:val="20"/>
        <w:shd w:val="clear" w:color="auto" w:fill="auto"/>
        <w:spacing w:before="0" w:line="322" w:lineRule="exact"/>
        <w:ind w:firstLine="760"/>
        <w:jc w:val="both"/>
      </w:pPr>
      <w:r>
        <w:t>Кураторы:</w:t>
      </w:r>
    </w:p>
    <w:p w:rsidR="007D25FB" w:rsidRDefault="00806C37">
      <w:pPr>
        <w:pStyle w:val="20"/>
        <w:shd w:val="clear" w:color="auto" w:fill="auto"/>
        <w:spacing w:before="0" w:line="322" w:lineRule="exact"/>
        <w:ind w:firstLine="760"/>
        <w:jc w:val="both"/>
      </w:pPr>
      <w:r>
        <w:rPr>
          <w:rStyle w:val="22"/>
        </w:rPr>
        <w:t>Н.Я. Ванюшкина,</w:t>
      </w:r>
      <w:r>
        <w:t xml:space="preserve"> заведующий ЦРР-детский сад № 2 «Палех», г. Обнинск, Калужская область;</w:t>
      </w:r>
    </w:p>
    <w:p w:rsidR="007D25FB" w:rsidRDefault="00806C37">
      <w:pPr>
        <w:pStyle w:val="20"/>
        <w:shd w:val="clear" w:color="auto" w:fill="auto"/>
        <w:spacing w:before="0" w:line="322" w:lineRule="exact"/>
        <w:ind w:firstLine="740"/>
        <w:jc w:val="both"/>
      </w:pPr>
      <w:r>
        <w:rPr>
          <w:rStyle w:val="22"/>
        </w:rPr>
        <w:t>Л.Ф. Мачурина,</w:t>
      </w:r>
      <w:r>
        <w:t xml:space="preserve"> вице-президент Ассоциации луч</w:t>
      </w:r>
      <w:r>
        <w:rPr>
          <w:rStyle w:val="25"/>
        </w:rPr>
        <w:t>ш</w:t>
      </w:r>
      <w:r>
        <w:t>их дошкольных образовательных организаций и педагогов по Приволжскому Федеральному округу, г. Нижнекамск, Республика Татарстан.</w:t>
      </w:r>
    </w:p>
    <w:p w:rsidR="007D25FB" w:rsidRDefault="00806C37">
      <w:pPr>
        <w:pStyle w:val="20"/>
        <w:shd w:val="clear" w:color="auto" w:fill="auto"/>
        <w:spacing w:before="0" w:after="340" w:line="322" w:lineRule="exact"/>
        <w:ind w:firstLine="740"/>
        <w:jc w:val="both"/>
      </w:pPr>
      <w:r>
        <w:t xml:space="preserve">Координатор - </w:t>
      </w:r>
      <w:r w:rsidRPr="003E3C02">
        <w:rPr>
          <w:rStyle w:val="22"/>
          <w:b/>
        </w:rPr>
        <w:t>Наталья Дмитриевна Педько,</w:t>
      </w:r>
      <w:r>
        <w:t xml:space="preserve"> старший воспитатель ГБОУ Школа № 922 г. Москва,</w:t>
      </w:r>
      <w:hyperlink r:id="rId15" w:history="1">
        <w:r>
          <w:t xml:space="preserve"> </w:t>
        </w:r>
        <w:r>
          <w:rPr>
            <w:rStyle w:val="23"/>
          </w:rPr>
          <w:t>nataliya</w:t>
        </w:r>
        <w:r w:rsidRPr="003E3C02">
          <w:rPr>
            <w:rStyle w:val="23"/>
            <w:lang w:val="ru-RU"/>
          </w:rPr>
          <w:t>-</w:t>
        </w:r>
        <w:r>
          <w:rPr>
            <w:rStyle w:val="23"/>
          </w:rPr>
          <w:t>pedko</w:t>
        </w:r>
        <w:r w:rsidRPr="003E3C02">
          <w:rPr>
            <w:rStyle w:val="23"/>
            <w:lang w:val="ru-RU"/>
          </w:rPr>
          <w:t>@</w:t>
        </w:r>
        <w:r>
          <w:rPr>
            <w:rStyle w:val="23"/>
          </w:rPr>
          <w:t>yandex</w:t>
        </w:r>
        <w:r w:rsidRPr="003E3C02">
          <w:rPr>
            <w:rStyle w:val="23"/>
            <w:lang w:val="ru-RU"/>
          </w:rPr>
          <w:t>.</w:t>
        </w:r>
        <w:r>
          <w:rPr>
            <w:rStyle w:val="23"/>
          </w:rPr>
          <w:t>ru</w:t>
        </w:r>
      </w:hyperlink>
    </w:p>
    <w:p w:rsidR="007D25FB" w:rsidRPr="003E3C02" w:rsidRDefault="00806C3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36"/>
        </w:tabs>
        <w:ind w:left="400"/>
        <w:rPr>
          <w:b/>
        </w:rPr>
      </w:pPr>
      <w:bookmarkStart w:id="14" w:name="bookmark13"/>
      <w:r w:rsidRPr="003E3C02">
        <w:rPr>
          <w:b/>
        </w:rPr>
        <w:t>Номинация «Системная поддержка традиций и инноваций».</w:t>
      </w:r>
      <w:bookmarkEnd w:id="14"/>
    </w:p>
    <w:p w:rsidR="007D25FB" w:rsidRDefault="00806C37">
      <w:pPr>
        <w:pStyle w:val="20"/>
        <w:shd w:val="clear" w:color="auto" w:fill="auto"/>
        <w:spacing w:before="0" w:line="322" w:lineRule="exact"/>
        <w:ind w:firstLine="0"/>
        <w:jc w:val="both"/>
      </w:pPr>
      <w:r>
        <w:t>Номинация посвящена проектам и методикам, способствующим приобщению детей к миру культуры и проживания в ней, созданию условий для личностного развития детей и педагогов средствами культуры.</w:t>
      </w:r>
    </w:p>
    <w:p w:rsidR="007D25FB" w:rsidRDefault="00806C37">
      <w:pPr>
        <w:pStyle w:val="20"/>
        <w:shd w:val="clear" w:color="auto" w:fill="auto"/>
        <w:spacing w:before="0" w:line="322" w:lineRule="exact"/>
        <w:ind w:firstLine="740"/>
        <w:jc w:val="both"/>
      </w:pPr>
      <w:r>
        <w:t xml:space="preserve">Ответственный - </w:t>
      </w:r>
      <w:r>
        <w:rPr>
          <w:rStyle w:val="22"/>
        </w:rPr>
        <w:t>Н.Б. Кутьина,</w:t>
      </w:r>
      <w:r>
        <w:t xml:space="preserve"> Заслуженный работник образования, научный руководитель «Эрмитажного детского сада», г. Санкт-Петербург.</w:t>
      </w:r>
    </w:p>
    <w:p w:rsidR="007D25FB" w:rsidRDefault="00806C37">
      <w:pPr>
        <w:pStyle w:val="20"/>
        <w:shd w:val="clear" w:color="auto" w:fill="auto"/>
        <w:spacing w:before="0" w:line="322" w:lineRule="exact"/>
        <w:ind w:firstLine="740"/>
        <w:jc w:val="both"/>
      </w:pPr>
      <w:r>
        <w:t>Кураторы:</w:t>
      </w:r>
    </w:p>
    <w:p w:rsidR="007D25FB" w:rsidRDefault="00806C37">
      <w:pPr>
        <w:pStyle w:val="20"/>
        <w:shd w:val="clear" w:color="auto" w:fill="auto"/>
        <w:spacing w:before="0" w:line="322" w:lineRule="exact"/>
        <w:ind w:firstLine="740"/>
        <w:jc w:val="both"/>
      </w:pPr>
      <w:r>
        <w:rPr>
          <w:rStyle w:val="22"/>
        </w:rPr>
        <w:t>Т.М. Антонова,</w:t>
      </w:r>
      <w:r>
        <w:t xml:space="preserve"> исполнительный директор Ассоциации лучших дошкольных образовательных организаций и педагогов, заведующий МДОУ № 59 г. Люберцы, г. Люберцы Московской области;</w:t>
      </w:r>
    </w:p>
    <w:p w:rsidR="007D25FB" w:rsidRDefault="00806C37">
      <w:pPr>
        <w:pStyle w:val="20"/>
        <w:shd w:val="clear" w:color="auto" w:fill="auto"/>
        <w:spacing w:before="0" w:line="322" w:lineRule="exact"/>
        <w:ind w:firstLine="740"/>
        <w:jc w:val="both"/>
      </w:pPr>
      <w:r>
        <w:rPr>
          <w:rStyle w:val="22"/>
        </w:rPr>
        <w:t>Ю.Н. Загорская,</w:t>
      </w:r>
      <w:r>
        <w:t xml:space="preserve"> победитель Всероссийского конкурса «Воспитатель года - 2014», музыкальный руководитель МДОБУ «ДСКВ «Южный» г. Всеволожска, г. Всеволожск Ленинградской области.</w:t>
      </w:r>
    </w:p>
    <w:p w:rsidR="007D25FB" w:rsidRDefault="00806C37">
      <w:pPr>
        <w:pStyle w:val="20"/>
        <w:shd w:val="clear" w:color="auto" w:fill="auto"/>
        <w:spacing w:before="0" w:after="340" w:line="322" w:lineRule="exact"/>
        <w:ind w:firstLine="740"/>
        <w:jc w:val="both"/>
      </w:pPr>
      <w:r>
        <w:t xml:space="preserve">Координатор - </w:t>
      </w:r>
      <w:r w:rsidRPr="003E3C02">
        <w:rPr>
          <w:rStyle w:val="22"/>
          <w:b/>
        </w:rPr>
        <w:t>Ирина Алексеевна Лаврентьева,</w:t>
      </w:r>
      <w:r>
        <w:t xml:space="preserve"> аспирант ФГБНУ «Институт изучения детства, семьи и воспитания РАО, г. Коломна Московской области,</w:t>
      </w:r>
      <w:hyperlink r:id="rId16" w:history="1">
        <w:r>
          <w:t xml:space="preserve"> </w:t>
        </w:r>
        <w:r>
          <w:rPr>
            <w:rStyle w:val="23"/>
          </w:rPr>
          <w:t>lavrentevirina</w:t>
        </w:r>
        <w:r w:rsidRPr="003E3C02">
          <w:rPr>
            <w:rStyle w:val="23"/>
            <w:lang w:val="ru-RU"/>
          </w:rPr>
          <w:t>@</w:t>
        </w:r>
        <w:r>
          <w:rPr>
            <w:rStyle w:val="23"/>
          </w:rPr>
          <w:t>yandex</w:t>
        </w:r>
        <w:r w:rsidRPr="003E3C02">
          <w:rPr>
            <w:rStyle w:val="23"/>
            <w:lang w:val="ru-RU"/>
          </w:rPr>
          <w:t>.</w:t>
        </w:r>
        <w:r>
          <w:rPr>
            <w:rStyle w:val="23"/>
          </w:rPr>
          <w:t>ru</w:t>
        </w:r>
      </w:hyperlink>
    </w:p>
    <w:p w:rsidR="007D25FB" w:rsidRPr="003E3C02" w:rsidRDefault="00806C3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36"/>
        </w:tabs>
        <w:ind w:left="400"/>
        <w:rPr>
          <w:b/>
        </w:rPr>
      </w:pPr>
      <w:bookmarkStart w:id="15" w:name="bookmark14"/>
      <w:r w:rsidRPr="003E3C02">
        <w:rPr>
          <w:b/>
        </w:rPr>
        <w:t>Номинация «Образовательные прогулки по родной земле»</w:t>
      </w:r>
      <w:bookmarkEnd w:id="15"/>
    </w:p>
    <w:p w:rsidR="007D25FB" w:rsidRDefault="00806C37">
      <w:pPr>
        <w:pStyle w:val="20"/>
        <w:shd w:val="clear" w:color="auto" w:fill="auto"/>
        <w:spacing w:before="0" w:line="322" w:lineRule="exact"/>
        <w:ind w:firstLine="0"/>
        <w:jc w:val="both"/>
      </w:pPr>
      <w:r>
        <w:t>направлена на выявление передового опыта по вовлечению социокультурной среды родного края в образование и оздоровление детей дошкольного возраста на основе природного и исторического краеведения. (см. Регламент, Приложение 2).</w:t>
      </w:r>
    </w:p>
    <w:p w:rsidR="007D25FB" w:rsidRDefault="00806C37">
      <w:pPr>
        <w:pStyle w:val="20"/>
        <w:shd w:val="clear" w:color="auto" w:fill="auto"/>
        <w:spacing w:before="0" w:line="322" w:lineRule="exact"/>
        <w:ind w:firstLine="740"/>
        <w:jc w:val="both"/>
      </w:pPr>
      <w:r>
        <w:t>Ответственные:</w:t>
      </w:r>
    </w:p>
    <w:p w:rsidR="007D25FB" w:rsidRDefault="00806C37">
      <w:pPr>
        <w:pStyle w:val="20"/>
        <w:shd w:val="clear" w:color="auto" w:fill="auto"/>
        <w:spacing w:before="0" w:line="322" w:lineRule="exact"/>
        <w:ind w:firstLine="740"/>
        <w:jc w:val="both"/>
      </w:pPr>
      <w:r>
        <w:rPr>
          <w:rStyle w:val="22"/>
        </w:rPr>
        <w:t>Н.Е. Аниканова</w:t>
      </w:r>
      <w:r>
        <w:t xml:space="preserve"> - методист Городского методического центра Департамента образования и науки города Москвы, г. Москва;</w:t>
      </w:r>
    </w:p>
    <w:p w:rsidR="007D25FB" w:rsidRDefault="00806C37">
      <w:pPr>
        <w:pStyle w:val="20"/>
        <w:shd w:val="clear" w:color="auto" w:fill="auto"/>
        <w:spacing w:before="0" w:line="322" w:lineRule="exact"/>
        <w:ind w:firstLine="740"/>
        <w:jc w:val="both"/>
      </w:pPr>
      <w:r>
        <w:rPr>
          <w:rStyle w:val="22"/>
        </w:rPr>
        <w:t>Д.А. Якушева,</w:t>
      </w:r>
      <w:r>
        <w:t xml:space="preserve"> Почетный работник образования, главный специалист комитета образования Гатчинского муниципального района, г. Гатчина Ленинградской области.</w:t>
      </w:r>
    </w:p>
    <w:p w:rsidR="007D25FB" w:rsidRDefault="00806C37">
      <w:pPr>
        <w:pStyle w:val="20"/>
        <w:shd w:val="clear" w:color="auto" w:fill="auto"/>
        <w:spacing w:before="0" w:line="322" w:lineRule="exact"/>
        <w:ind w:firstLine="740"/>
        <w:jc w:val="both"/>
      </w:pPr>
      <w:r>
        <w:t>Кураторы:</w:t>
      </w:r>
    </w:p>
    <w:p w:rsidR="007D25FB" w:rsidRDefault="00806C37">
      <w:pPr>
        <w:pStyle w:val="20"/>
        <w:shd w:val="clear" w:color="auto" w:fill="auto"/>
        <w:spacing w:before="0" w:line="322" w:lineRule="exact"/>
        <w:ind w:firstLine="740"/>
        <w:jc w:val="both"/>
      </w:pPr>
      <w:r>
        <w:rPr>
          <w:rStyle w:val="22"/>
        </w:rPr>
        <w:t>Н.Ю. Житнякова,</w:t>
      </w:r>
      <w:r>
        <w:t xml:space="preserve"> член-корреспондент Международной академии наук педагогического образования, преподаватель, методист и эксперт в дошкольном образовании, к.п.н., г. Москва;</w:t>
      </w:r>
    </w:p>
    <w:p w:rsidR="007D25FB" w:rsidRDefault="00806C37">
      <w:pPr>
        <w:pStyle w:val="20"/>
        <w:shd w:val="clear" w:color="auto" w:fill="auto"/>
        <w:spacing w:before="0" w:line="322" w:lineRule="exact"/>
        <w:ind w:firstLine="740"/>
        <w:jc w:val="both"/>
      </w:pPr>
      <w:r>
        <w:rPr>
          <w:rStyle w:val="22"/>
        </w:rPr>
        <w:t>И.Т. Власова,</w:t>
      </w:r>
      <w:r>
        <w:t xml:space="preserve"> воспитатель, лауреат Всероссийского конкурса «Воспитатель года - 2012», «Школа № 1409», г. Москва.</w:t>
      </w:r>
    </w:p>
    <w:p w:rsidR="007D25FB" w:rsidRDefault="00806C37">
      <w:pPr>
        <w:pStyle w:val="20"/>
        <w:shd w:val="clear" w:color="auto" w:fill="auto"/>
        <w:spacing w:before="0" w:line="322" w:lineRule="exact"/>
        <w:ind w:firstLine="740"/>
        <w:jc w:val="both"/>
      </w:pPr>
      <w:r w:rsidRPr="003E3C02">
        <w:rPr>
          <w:b/>
        </w:rPr>
        <w:t xml:space="preserve">Координатор - </w:t>
      </w:r>
      <w:r w:rsidRPr="003E3C02">
        <w:rPr>
          <w:rStyle w:val="22"/>
          <w:b/>
        </w:rPr>
        <w:t>Кирилл Викторович Четвертаков,</w:t>
      </w:r>
      <w:r>
        <w:t xml:space="preserve"> методист Городского методического центра Департамента образования и науки города Москвы, г. Москва,</w:t>
      </w:r>
      <w:hyperlink r:id="rId17" w:history="1">
        <w:r>
          <w:t xml:space="preserve"> </w:t>
        </w:r>
        <w:r>
          <w:rPr>
            <w:rStyle w:val="23"/>
          </w:rPr>
          <w:t>profdetsad</w:t>
        </w:r>
        <w:r w:rsidRPr="003E3C02">
          <w:rPr>
            <w:rStyle w:val="23"/>
            <w:lang w:val="ru-RU"/>
          </w:rPr>
          <w:t>@</w:t>
        </w:r>
        <w:r>
          <w:rPr>
            <w:rStyle w:val="23"/>
          </w:rPr>
          <w:t>yandex</w:t>
        </w:r>
        <w:r w:rsidRPr="003E3C02">
          <w:rPr>
            <w:rStyle w:val="23"/>
            <w:lang w:val="ru-RU"/>
          </w:rPr>
          <w:t>.</w:t>
        </w:r>
        <w:r>
          <w:rPr>
            <w:rStyle w:val="23"/>
          </w:rPr>
          <w:t>ru</w:t>
        </w:r>
      </w:hyperlink>
    </w:p>
    <w:p w:rsidR="007D25FB" w:rsidRDefault="00806C37">
      <w:pPr>
        <w:pStyle w:val="20"/>
        <w:numPr>
          <w:ilvl w:val="1"/>
          <w:numId w:val="1"/>
        </w:numPr>
        <w:shd w:val="clear" w:color="auto" w:fill="auto"/>
        <w:tabs>
          <w:tab w:val="left" w:pos="1285"/>
        </w:tabs>
        <w:spacing w:before="0" w:line="322" w:lineRule="exact"/>
        <w:ind w:firstLine="740"/>
        <w:jc w:val="both"/>
      </w:pPr>
      <w:r>
        <w:t>К рассмотрению и оценке в Конкурсе допускаются поданные в срок заявки, содержание которых соответствует утвержденным номинациям Конкурса согласно настоящему Положению. Заявки согласуются с координатором номинации и после согласования направляются координатором в Организационный комитет Конкурса. Заявитель до 27 сентября заполняет заявку на участие в конкурсе в том объёме, который считает необходимым и достаточным. Разрешается указывать только одну номинацию. Заявка пересылается на электронный адрес координатора номинации конкурса. Полный объем информации высылается до 10 октября.</w:t>
      </w:r>
    </w:p>
    <w:p w:rsidR="007D25FB" w:rsidRDefault="00806C37">
      <w:pPr>
        <w:pStyle w:val="20"/>
        <w:numPr>
          <w:ilvl w:val="1"/>
          <w:numId w:val="1"/>
        </w:numPr>
        <w:shd w:val="clear" w:color="auto" w:fill="auto"/>
        <w:tabs>
          <w:tab w:val="left" w:pos="1810"/>
        </w:tabs>
        <w:spacing w:before="0" w:line="322" w:lineRule="exact"/>
        <w:ind w:firstLine="1320"/>
      </w:pPr>
      <w:r>
        <w:t>Требования к конкурсным заявкам Требования к оформлению конкурсных материалов в основном должны соответствовать требованиям, изложенным в Приложении 2.</w:t>
      </w:r>
    </w:p>
    <w:p w:rsidR="007D25FB" w:rsidRDefault="00806C37">
      <w:pPr>
        <w:pStyle w:val="20"/>
        <w:shd w:val="clear" w:color="auto" w:fill="auto"/>
        <w:spacing w:before="0" w:line="322" w:lineRule="exact"/>
        <w:ind w:firstLine="740"/>
        <w:jc w:val="both"/>
      </w:pPr>
      <w:r>
        <w:t>Конкурсные материалы должны:</w:t>
      </w:r>
    </w:p>
    <w:p w:rsidR="007D25FB" w:rsidRDefault="00806C37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before="0" w:line="310" w:lineRule="exact"/>
        <w:ind w:left="740"/>
        <w:jc w:val="both"/>
      </w:pPr>
      <w:r>
        <w:t>соответствовать целям и задачам номинации Конкурса;</w:t>
      </w:r>
    </w:p>
    <w:p w:rsidR="007D25FB" w:rsidRDefault="00806C37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before="0" w:line="322" w:lineRule="exact"/>
        <w:ind w:left="740"/>
        <w:jc w:val="both"/>
      </w:pPr>
      <w:r>
        <w:t>представлять всю полнота и качество представленной информации по проекту;</w:t>
      </w:r>
    </w:p>
    <w:p w:rsidR="007D25FB" w:rsidRDefault="00806C37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before="0" w:line="322" w:lineRule="exact"/>
        <w:ind w:left="740"/>
        <w:jc w:val="both"/>
      </w:pPr>
      <w:r>
        <w:t>должны подтверждать наличие качественных организационно - методических, научных подходов в организации процесса оздоровления, образования и воспитания детей.</w:t>
      </w:r>
    </w:p>
    <w:p w:rsidR="007D25FB" w:rsidRDefault="00806C37">
      <w:pPr>
        <w:pStyle w:val="20"/>
        <w:numPr>
          <w:ilvl w:val="1"/>
          <w:numId w:val="1"/>
        </w:numPr>
        <w:shd w:val="clear" w:color="auto" w:fill="auto"/>
        <w:tabs>
          <w:tab w:val="left" w:pos="1992"/>
        </w:tabs>
        <w:spacing w:before="0" w:line="322" w:lineRule="exact"/>
        <w:ind w:firstLine="1460"/>
        <w:jc w:val="both"/>
      </w:pPr>
      <w:r>
        <w:t xml:space="preserve">Заявки с полным приложением конкурсных материалов принимаются координаторами Конкурса до 10 октября 2019 года в электронном виде на </w:t>
      </w:r>
      <w:r>
        <w:rPr>
          <w:lang w:val="en-US" w:eastAsia="en-US" w:bidi="en-US"/>
        </w:rPr>
        <w:t>USB</w:t>
      </w:r>
      <w:r>
        <w:t>-носителе с пометкой «Жемчужины» по адресам электронной почт</w:t>
      </w:r>
      <w:hyperlink r:id="rId18" w:history="1">
        <w:r>
          <w:t xml:space="preserve">ы координаторов </w:t>
        </w:r>
      </w:hyperlink>
      <w:r>
        <w:t>номинаций (см. п 2.3 настоящего Положения) и в соответствии с требованиями к конкурсным материалам.По мере необходимости координаторы, эксперты и кураторы оказывают консультативную помощь.</w:t>
      </w:r>
    </w:p>
    <w:p w:rsidR="007D25FB" w:rsidRDefault="00806C37">
      <w:pPr>
        <w:pStyle w:val="20"/>
        <w:numPr>
          <w:ilvl w:val="1"/>
          <w:numId w:val="1"/>
        </w:numPr>
        <w:shd w:val="clear" w:color="auto" w:fill="auto"/>
        <w:tabs>
          <w:tab w:val="left" w:pos="1992"/>
        </w:tabs>
        <w:spacing w:before="0" w:after="320" w:line="322" w:lineRule="exact"/>
        <w:ind w:firstLine="1460"/>
        <w:jc w:val="both"/>
      </w:pPr>
      <w:r>
        <w:t>Заявки, поданные после указанной даты, не рассматриваются и к участию в Конкурсе не допускаются. Все материалы, присланные на Конкурс, обратно не возвращаются и не рецензируются.</w:t>
      </w:r>
    </w:p>
    <w:p w:rsidR="007D25FB" w:rsidRDefault="00806C3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415"/>
        </w:tabs>
        <w:ind w:firstLine="740"/>
        <w:jc w:val="both"/>
      </w:pPr>
      <w:bookmarkStart w:id="16" w:name="bookmark15"/>
      <w:r>
        <w:t>Порядок работы Организационного комитета</w:t>
      </w:r>
      <w:bookmarkEnd w:id="16"/>
    </w:p>
    <w:p w:rsidR="007D25FB" w:rsidRDefault="00806C37">
      <w:pPr>
        <w:pStyle w:val="20"/>
        <w:numPr>
          <w:ilvl w:val="1"/>
          <w:numId w:val="1"/>
        </w:numPr>
        <w:shd w:val="clear" w:color="auto" w:fill="auto"/>
        <w:tabs>
          <w:tab w:val="left" w:pos="1478"/>
        </w:tabs>
        <w:spacing w:before="0" w:line="322" w:lineRule="exact"/>
        <w:ind w:firstLine="740"/>
        <w:jc w:val="both"/>
      </w:pPr>
      <w:r>
        <w:t>С целью определения победителей Конкурса создается Организационный комитет, в состав которого входят учредители, утвердившие данное положение, а также кураторы и координаторы конкурса (по согласованию).</w:t>
      </w:r>
    </w:p>
    <w:p w:rsidR="007D25FB" w:rsidRDefault="00806C37">
      <w:pPr>
        <w:pStyle w:val="20"/>
        <w:numPr>
          <w:ilvl w:val="1"/>
          <w:numId w:val="1"/>
        </w:numPr>
        <w:shd w:val="clear" w:color="auto" w:fill="auto"/>
        <w:tabs>
          <w:tab w:val="left" w:pos="1285"/>
        </w:tabs>
        <w:spacing w:before="0" w:line="322" w:lineRule="exact"/>
        <w:ind w:firstLine="740"/>
        <w:jc w:val="both"/>
      </w:pPr>
      <w:r>
        <w:t>В состав Организационного комитета входят представители научного сообщества, общественных объединений, образовательных организаций, органов государственной власти.</w:t>
      </w:r>
    </w:p>
    <w:p w:rsidR="007D25FB" w:rsidRDefault="00806C37">
      <w:pPr>
        <w:pStyle w:val="20"/>
        <w:numPr>
          <w:ilvl w:val="1"/>
          <w:numId w:val="1"/>
        </w:numPr>
        <w:shd w:val="clear" w:color="auto" w:fill="auto"/>
        <w:tabs>
          <w:tab w:val="left" w:pos="1285"/>
        </w:tabs>
        <w:spacing w:before="0" w:line="322" w:lineRule="exact"/>
        <w:ind w:firstLine="740"/>
        <w:jc w:val="both"/>
      </w:pPr>
      <w:r>
        <w:t>Благотворительные и спонсорские взносы распределяются Организационным комитетом на награды конкурсантам и организационные расходы.</w:t>
      </w:r>
    </w:p>
    <w:p w:rsidR="007D25FB" w:rsidRDefault="00806C37">
      <w:pPr>
        <w:pStyle w:val="20"/>
        <w:numPr>
          <w:ilvl w:val="1"/>
          <w:numId w:val="1"/>
        </w:numPr>
        <w:shd w:val="clear" w:color="auto" w:fill="auto"/>
        <w:tabs>
          <w:tab w:val="left" w:pos="1285"/>
        </w:tabs>
        <w:spacing w:before="0" w:line="322" w:lineRule="exact"/>
        <w:ind w:firstLine="740"/>
        <w:jc w:val="both"/>
      </w:pPr>
      <w:r>
        <w:t>Организационный комитет формирует Экспертный совет и утверждает его решения.</w:t>
      </w:r>
    </w:p>
    <w:p w:rsidR="007D25FB" w:rsidRDefault="00806C3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62"/>
        </w:tabs>
        <w:ind w:left="2420"/>
      </w:pPr>
      <w:bookmarkStart w:id="17" w:name="bookmark16"/>
      <w:r>
        <w:t>Порядок работы Экспертного совета</w:t>
      </w:r>
      <w:bookmarkEnd w:id="17"/>
    </w:p>
    <w:p w:rsidR="007D25FB" w:rsidRDefault="00806C37">
      <w:pPr>
        <w:pStyle w:val="20"/>
        <w:numPr>
          <w:ilvl w:val="1"/>
          <w:numId w:val="1"/>
        </w:numPr>
        <w:shd w:val="clear" w:color="auto" w:fill="auto"/>
        <w:tabs>
          <w:tab w:val="left" w:pos="1291"/>
        </w:tabs>
        <w:spacing w:before="0" w:line="322" w:lineRule="exact"/>
        <w:ind w:firstLine="740"/>
        <w:jc w:val="both"/>
      </w:pPr>
      <w:r>
        <w:t>С целью проведения экспертизы и оценки поступив</w:t>
      </w:r>
      <w:r>
        <w:rPr>
          <w:rStyle w:val="25"/>
        </w:rPr>
        <w:t>ш</w:t>
      </w:r>
      <w:r>
        <w:t>их работ Организационным комитетом создается Экспертный совет с участием координаторов и кураторов ответственных за проведения номинаций.</w:t>
      </w:r>
    </w:p>
    <w:p w:rsidR="007D25FB" w:rsidRDefault="00806C37">
      <w:pPr>
        <w:pStyle w:val="20"/>
        <w:numPr>
          <w:ilvl w:val="1"/>
          <w:numId w:val="1"/>
        </w:numPr>
        <w:shd w:val="clear" w:color="auto" w:fill="auto"/>
        <w:tabs>
          <w:tab w:val="left" w:pos="1291"/>
        </w:tabs>
        <w:spacing w:before="0" w:line="322" w:lineRule="exact"/>
        <w:ind w:firstLine="740"/>
        <w:jc w:val="both"/>
      </w:pPr>
      <w:r>
        <w:t>В состав Экспертного совета входят представители федеральных органов государственной власти, общественных объединений и научного сообщества, иные специалисты.</w:t>
      </w:r>
    </w:p>
    <w:p w:rsidR="007D25FB" w:rsidRDefault="00806C37">
      <w:pPr>
        <w:pStyle w:val="20"/>
        <w:numPr>
          <w:ilvl w:val="1"/>
          <w:numId w:val="1"/>
        </w:numPr>
        <w:shd w:val="clear" w:color="auto" w:fill="auto"/>
        <w:tabs>
          <w:tab w:val="left" w:pos="1291"/>
        </w:tabs>
        <w:spacing w:before="0" w:after="320" w:line="322" w:lineRule="exact"/>
        <w:ind w:firstLine="740"/>
        <w:jc w:val="both"/>
      </w:pPr>
      <w:r>
        <w:t xml:space="preserve">Итоги Конкурса размещаются на сайтах журнала «Вестник образования России» </w:t>
      </w:r>
      <w:hyperlink r:id="rId19" w:history="1">
        <w:r w:rsidRPr="003E3C02">
          <w:rPr>
            <w:lang w:eastAsia="en-US" w:bidi="en-US"/>
          </w:rPr>
          <w:t>(</w:t>
        </w:r>
        <w:r>
          <w:rPr>
            <w:rStyle w:val="23"/>
          </w:rPr>
          <w:t>http</w:t>
        </w:r>
        <w:r w:rsidRPr="003E3C02">
          <w:rPr>
            <w:rStyle w:val="23"/>
            <w:lang w:val="ru-RU"/>
          </w:rPr>
          <w:t>://</w:t>
        </w:r>
        <w:r>
          <w:rPr>
            <w:rStyle w:val="23"/>
          </w:rPr>
          <w:t>vestniknews</w:t>
        </w:r>
        <w:r w:rsidRPr="003E3C02">
          <w:rPr>
            <w:rStyle w:val="23"/>
            <w:lang w:val="ru-RU"/>
          </w:rPr>
          <w:t>.</w:t>
        </w:r>
        <w:r>
          <w:rPr>
            <w:rStyle w:val="23"/>
          </w:rPr>
          <w:t>ru</w:t>
        </w:r>
        <w:r w:rsidRPr="003E3C02">
          <w:rPr>
            <w:rStyle w:val="23"/>
            <w:lang w:val="ru-RU"/>
          </w:rPr>
          <w:t>/</w:t>
        </w:r>
        <w:r w:rsidRPr="003E3C02">
          <w:rPr>
            <w:lang w:eastAsia="en-US" w:bidi="en-US"/>
          </w:rPr>
          <w:t>)</w:t>
        </w:r>
      </w:hyperlink>
      <w:r w:rsidRPr="003E3C02">
        <w:rPr>
          <w:lang w:eastAsia="en-US" w:bidi="en-US"/>
        </w:rPr>
        <w:t xml:space="preserve">, </w:t>
      </w:r>
      <w:r>
        <w:t xml:space="preserve">«Ассоциации лучших ДОО и педагогов» </w:t>
      </w:r>
      <w:hyperlink r:id="rId20" w:history="1">
        <w:r w:rsidRPr="003E3C02">
          <w:rPr>
            <w:rStyle w:val="25"/>
            <w:lang w:eastAsia="en-US" w:bidi="en-US"/>
          </w:rPr>
          <w:t>(</w:t>
        </w:r>
        <w:r>
          <w:rPr>
            <w:rStyle w:val="23"/>
          </w:rPr>
          <w:t>https</w:t>
        </w:r>
        <w:r w:rsidRPr="003E3C02">
          <w:rPr>
            <w:rStyle w:val="23"/>
            <w:lang w:val="ru-RU"/>
          </w:rPr>
          <w:t>://</w:t>
        </w:r>
        <w:r>
          <w:rPr>
            <w:rStyle w:val="23"/>
          </w:rPr>
          <w:t>www</w:t>
        </w:r>
        <w:r w:rsidRPr="003E3C02">
          <w:rPr>
            <w:rStyle w:val="23"/>
            <w:lang w:val="ru-RU"/>
          </w:rPr>
          <w:t>.</w:t>
        </w:r>
        <w:r>
          <w:rPr>
            <w:rStyle w:val="23"/>
          </w:rPr>
          <w:t>facebook</w:t>
        </w:r>
        <w:r w:rsidRPr="003E3C02">
          <w:rPr>
            <w:rStyle w:val="23"/>
            <w:lang w:val="ru-RU"/>
          </w:rPr>
          <w:t>.</w:t>
        </w:r>
        <w:r>
          <w:rPr>
            <w:rStyle w:val="23"/>
          </w:rPr>
          <w:t>com</w:t>
        </w:r>
        <w:r w:rsidRPr="003E3C02">
          <w:rPr>
            <w:rStyle w:val="23"/>
            <w:lang w:val="ru-RU"/>
          </w:rPr>
          <w:t>/</w:t>
        </w:r>
        <w:r>
          <w:rPr>
            <w:rStyle w:val="23"/>
          </w:rPr>
          <w:t>groups</w:t>
        </w:r>
        <w:r w:rsidRPr="003E3C02">
          <w:rPr>
            <w:rStyle w:val="23"/>
            <w:lang w:val="ru-RU"/>
          </w:rPr>
          <w:t>/</w:t>
        </w:r>
        <w:r>
          <w:rPr>
            <w:rStyle w:val="23"/>
          </w:rPr>
          <w:t>ASSDOO</w:t>
        </w:r>
        <w:r w:rsidRPr="003E3C02">
          <w:rPr>
            <w:rStyle w:val="23"/>
            <w:lang w:val="ru-RU"/>
          </w:rPr>
          <w:t>2014/)</w:t>
        </w:r>
      </w:hyperlink>
      <w:r w:rsidRPr="003E3C02">
        <w:rPr>
          <w:rStyle w:val="26"/>
          <w:lang w:val="ru-RU"/>
        </w:rPr>
        <w:t xml:space="preserve"> </w:t>
      </w:r>
      <w:r>
        <w:t xml:space="preserve">и ВОО «Воспитатели России» </w:t>
      </w:r>
      <w:hyperlink r:id="rId21" w:history="1">
        <w:r w:rsidRPr="003E3C02">
          <w:rPr>
            <w:rStyle w:val="25"/>
            <w:lang w:eastAsia="en-US" w:bidi="en-US"/>
          </w:rPr>
          <w:t>(</w:t>
        </w:r>
        <w:r>
          <w:rPr>
            <w:rStyle w:val="23"/>
          </w:rPr>
          <w:t>https</w:t>
        </w:r>
        <w:r w:rsidRPr="003E3C02">
          <w:rPr>
            <w:rStyle w:val="23"/>
            <w:lang w:val="ru-RU"/>
          </w:rPr>
          <w:t>://</w:t>
        </w:r>
        <w:r>
          <w:rPr>
            <w:rStyle w:val="23"/>
          </w:rPr>
          <w:t>www</w:t>
        </w:r>
        <w:r w:rsidRPr="003E3C02">
          <w:rPr>
            <w:rStyle w:val="23"/>
            <w:lang w:val="ru-RU"/>
          </w:rPr>
          <w:t>.</w:t>
        </w:r>
        <w:r>
          <w:rPr>
            <w:rStyle w:val="23"/>
          </w:rPr>
          <w:t>vospitateli</w:t>
        </w:r>
        <w:r w:rsidRPr="003E3C02">
          <w:rPr>
            <w:rStyle w:val="23"/>
            <w:lang w:val="ru-RU"/>
          </w:rPr>
          <w:t>.</w:t>
        </w:r>
        <w:r>
          <w:rPr>
            <w:rStyle w:val="23"/>
          </w:rPr>
          <w:t>org</w:t>
        </w:r>
        <w:r w:rsidRPr="003E3C02">
          <w:rPr>
            <w:rStyle w:val="23"/>
            <w:lang w:val="ru-RU"/>
          </w:rPr>
          <w:t>/)</w:t>
        </w:r>
      </w:hyperlink>
      <w:r w:rsidRPr="003E3C02">
        <w:rPr>
          <w:rStyle w:val="23"/>
          <w:lang w:val="ru-RU"/>
        </w:rPr>
        <w:t>.</w:t>
      </w:r>
    </w:p>
    <w:p w:rsidR="007D25FB" w:rsidRDefault="00806C3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94"/>
        </w:tabs>
        <w:ind w:left="4820"/>
      </w:pPr>
      <w:bookmarkStart w:id="18" w:name="bookmark17"/>
      <w:r>
        <w:t>Награждение</w:t>
      </w:r>
      <w:bookmarkEnd w:id="18"/>
    </w:p>
    <w:p w:rsidR="007D25FB" w:rsidRDefault="00806C37">
      <w:pPr>
        <w:pStyle w:val="20"/>
        <w:shd w:val="clear" w:color="auto" w:fill="auto"/>
        <w:spacing w:before="0" w:line="322" w:lineRule="exact"/>
        <w:ind w:firstLine="740"/>
        <w:jc w:val="both"/>
      </w:pPr>
      <w:r>
        <w:t>Организационный комитет определяет не более 3х победителей Конкурса в каждой из восьми номинаций, а также утверждает специальные номинации и призы. Дипломы лауреатов и участников конкурса высылаются по почте.</w:t>
      </w:r>
    </w:p>
    <w:p w:rsidR="007D25FB" w:rsidRDefault="00806C37">
      <w:pPr>
        <w:pStyle w:val="40"/>
        <w:shd w:val="clear" w:color="auto" w:fill="auto"/>
        <w:spacing w:after="324"/>
      </w:pPr>
      <w:r>
        <w:t>Приложение 1</w:t>
      </w:r>
    </w:p>
    <w:p w:rsidR="007D25FB" w:rsidRDefault="00806C37">
      <w:pPr>
        <w:pStyle w:val="20"/>
        <w:shd w:val="clear" w:color="auto" w:fill="auto"/>
        <w:spacing w:before="0" w:after="316" w:line="317" w:lineRule="exact"/>
        <w:ind w:right="680" w:firstLine="0"/>
        <w:jc w:val="center"/>
      </w:pPr>
      <w:r>
        <w:t>Состав Организационного Комитета</w:t>
      </w:r>
      <w:r>
        <w:br/>
        <w:t>VI Федерального научно-общественного конкурса</w:t>
      </w:r>
      <w:r>
        <w:br/>
        <w:t>«Восемь жемчужин дошкольного образования - 2019»</w:t>
      </w:r>
    </w:p>
    <w:p w:rsidR="007D25FB" w:rsidRDefault="00806C37">
      <w:pPr>
        <w:pStyle w:val="20"/>
        <w:shd w:val="clear" w:color="auto" w:fill="auto"/>
        <w:spacing w:before="0" w:after="320" w:line="322" w:lineRule="exact"/>
        <w:ind w:firstLine="740"/>
        <w:jc w:val="both"/>
      </w:pPr>
      <w:r>
        <w:t>Тутова Лариса Николаевна - заместитель председателя Комитета Государственной Думы Федерального Собрания Российской Федерации по образованию и науке, руководитель Всероссийской общественной организации содействия развитию профессиональной сферы дошкольного образования «Воспитатели России» (сопредседатель Организационного комитета Конкурса).</w:t>
      </w:r>
    </w:p>
    <w:p w:rsidR="007D25FB" w:rsidRDefault="00806C37">
      <w:pPr>
        <w:pStyle w:val="20"/>
        <w:shd w:val="clear" w:color="auto" w:fill="auto"/>
        <w:spacing w:before="0" w:after="320" w:line="322" w:lineRule="exact"/>
        <w:ind w:firstLine="740"/>
        <w:jc w:val="both"/>
      </w:pPr>
      <w:r>
        <w:t>Антонов Юрий Евстигнеевич - президент АССОЦИАЦИИ ЛУЧШИХ ДОШКОЛЬНЫХ ОБРАЗОВАТЕЛЬНЫХ ОРГАНИЗАЦИЙ И ПЕДАГОГОВ, Заслуженный деятель Российского общества социологов (РОС), председатель Организационного комитета Конкурса.</w:t>
      </w:r>
    </w:p>
    <w:p w:rsidR="007D25FB" w:rsidRDefault="00806C37">
      <w:pPr>
        <w:pStyle w:val="20"/>
        <w:shd w:val="clear" w:color="auto" w:fill="auto"/>
        <w:spacing w:before="0" w:after="320" w:line="322" w:lineRule="exact"/>
        <w:ind w:firstLine="740"/>
        <w:jc w:val="both"/>
      </w:pPr>
      <w:r>
        <w:t>Глазков Юрий Иванович - главный редактор журнала «Вестник образования России», Заслуженный учитель Российской Федерации, член Экспертного совета по соблюдению прав обучающихся при Комитете Государственной Думы Федерального Собрания Российской Федерации по образованию и науке.</w:t>
      </w:r>
    </w:p>
    <w:p w:rsidR="007D25FB" w:rsidRDefault="00806C37">
      <w:pPr>
        <w:pStyle w:val="20"/>
        <w:shd w:val="clear" w:color="auto" w:fill="auto"/>
        <w:spacing w:before="0" w:line="322" w:lineRule="exact"/>
        <w:ind w:firstLine="740"/>
        <w:jc w:val="both"/>
      </w:pPr>
      <w:r>
        <w:t>Кузнецов Михаил Иванович - директор НП «Союз развития наукоградов России», действительный член РАЕН, к.т.н., член Попечительского совета Фонда содействия научно-техническому прогрессу «МЕЖДУНАРОДНОЕ СОДРУЖЕСТВО БАУМАНЦЕВ».</w:t>
      </w:r>
    </w:p>
    <w:p w:rsidR="003E3C02" w:rsidRDefault="003E3C02">
      <w:pPr>
        <w:pStyle w:val="20"/>
        <w:shd w:val="clear" w:color="auto" w:fill="auto"/>
        <w:spacing w:before="0" w:line="322" w:lineRule="exact"/>
        <w:ind w:firstLine="740"/>
        <w:jc w:val="both"/>
      </w:pPr>
    </w:p>
    <w:p w:rsidR="007D25FB" w:rsidRDefault="00806C37">
      <w:pPr>
        <w:pStyle w:val="20"/>
        <w:shd w:val="clear" w:color="auto" w:fill="auto"/>
        <w:spacing w:before="0" w:line="317" w:lineRule="exact"/>
        <w:ind w:firstLine="740"/>
        <w:jc w:val="both"/>
        <w:sectPr w:rsidR="007D25FB">
          <w:footerReference w:type="even" r:id="rId22"/>
          <w:footerReference w:type="default" r:id="rId23"/>
          <w:footerReference w:type="first" r:id="rId24"/>
          <w:pgSz w:w="11900" w:h="16840"/>
          <w:pgMar w:top="1134" w:right="817" w:bottom="1219" w:left="1669" w:header="0" w:footer="3" w:gutter="0"/>
          <w:cols w:space="720"/>
          <w:noEndnote/>
          <w:docGrid w:linePitch="360"/>
        </w:sectPr>
      </w:pPr>
      <w:r>
        <w:t>Мансуров Валерий Андреевич - президент Российского общества социологов (РОС), Академик РАСН, профессор, д.фил.н., руководитель сектора социологии профессий и профессиональных групп ФНИСЦ РАН</w:t>
      </w:r>
    </w:p>
    <w:p w:rsidR="007D25FB" w:rsidRDefault="00806C37">
      <w:pPr>
        <w:pStyle w:val="40"/>
        <w:shd w:val="clear" w:color="auto" w:fill="auto"/>
        <w:spacing w:after="311" w:line="310" w:lineRule="exact"/>
      </w:pPr>
      <w:r>
        <w:t>Приложение 2</w:t>
      </w:r>
    </w:p>
    <w:p w:rsidR="007D25FB" w:rsidRDefault="00806C37">
      <w:pPr>
        <w:pStyle w:val="10"/>
        <w:keepNext/>
        <w:keepLines/>
        <w:shd w:val="clear" w:color="auto" w:fill="auto"/>
        <w:jc w:val="right"/>
      </w:pPr>
      <w:bookmarkStart w:id="19" w:name="bookmark18"/>
      <w:r>
        <w:t>Требования к материалам проекта VI Федерального научно</w:t>
      </w:r>
      <w:r>
        <w:softHyphen/>
        <w:t>общественного конкурса «Восемь жемчужин дошкольного образования»</w:t>
      </w:r>
      <w:bookmarkEnd w:id="19"/>
    </w:p>
    <w:p w:rsidR="007D25FB" w:rsidRDefault="00806C37">
      <w:pPr>
        <w:pStyle w:val="20"/>
        <w:shd w:val="clear" w:color="auto" w:fill="auto"/>
        <w:spacing w:before="0" w:line="322" w:lineRule="exact"/>
        <w:ind w:firstLine="0"/>
      </w:pPr>
      <w:r>
        <w:t>(с дополнениями для ряда номинаций).</w:t>
      </w:r>
    </w:p>
    <w:p w:rsidR="007D25FB" w:rsidRDefault="00806C37">
      <w:pPr>
        <w:pStyle w:val="20"/>
        <w:shd w:val="clear" w:color="auto" w:fill="auto"/>
        <w:spacing w:before="0" w:line="322" w:lineRule="exact"/>
        <w:ind w:firstLine="760"/>
      </w:pPr>
      <w:r>
        <w:t>Уважаемые участники VI Федерального научно-общественного конкурса «Восемь жемчужин дошкольного образования».</w:t>
      </w:r>
    </w:p>
    <w:p w:rsidR="007D25FB" w:rsidRDefault="00806C37">
      <w:pPr>
        <w:pStyle w:val="20"/>
        <w:numPr>
          <w:ilvl w:val="0"/>
          <w:numId w:val="3"/>
        </w:numPr>
        <w:shd w:val="clear" w:color="auto" w:fill="auto"/>
        <w:tabs>
          <w:tab w:val="left" w:pos="2157"/>
        </w:tabs>
        <w:spacing w:before="0" w:line="322" w:lineRule="exact"/>
        <w:ind w:left="760" w:firstLine="700"/>
      </w:pPr>
      <w:r>
        <w:t>Образовательный материал для рассмотрения координатором принимается полным комплектом.</w:t>
      </w:r>
    </w:p>
    <w:p w:rsidR="007D25FB" w:rsidRDefault="00806C37">
      <w:pPr>
        <w:pStyle w:val="20"/>
        <w:numPr>
          <w:ilvl w:val="0"/>
          <w:numId w:val="3"/>
        </w:numPr>
        <w:shd w:val="clear" w:color="auto" w:fill="auto"/>
        <w:tabs>
          <w:tab w:val="left" w:pos="2157"/>
        </w:tabs>
        <w:spacing w:before="0" w:line="322" w:lineRule="exact"/>
        <w:ind w:left="760" w:firstLine="700"/>
      </w:pPr>
      <w:r>
        <w:t>Объем презентации - не более 5 слайдов.</w:t>
      </w:r>
    </w:p>
    <w:p w:rsidR="007D25FB" w:rsidRDefault="00806C37">
      <w:pPr>
        <w:pStyle w:val="20"/>
        <w:numPr>
          <w:ilvl w:val="0"/>
          <w:numId w:val="3"/>
        </w:numPr>
        <w:shd w:val="clear" w:color="auto" w:fill="auto"/>
        <w:tabs>
          <w:tab w:val="left" w:pos="2157"/>
        </w:tabs>
        <w:spacing w:before="0" w:line="322" w:lineRule="exact"/>
        <w:ind w:left="760" w:firstLine="700"/>
      </w:pPr>
      <w:r>
        <w:t xml:space="preserve">Объем текстового файла </w:t>
      </w:r>
      <w:r>
        <w:rPr>
          <w:lang w:val="en-US" w:eastAsia="en-US" w:bidi="en-US"/>
        </w:rPr>
        <w:t>WORD</w:t>
      </w:r>
      <w:r w:rsidRPr="003E3C02">
        <w:rPr>
          <w:lang w:eastAsia="en-US" w:bidi="en-US"/>
        </w:rPr>
        <w:t xml:space="preserve"> </w:t>
      </w:r>
      <w:r>
        <w:t>- не более 2 страниц.</w:t>
      </w:r>
    </w:p>
    <w:p w:rsidR="007D25FB" w:rsidRDefault="00806C37">
      <w:pPr>
        <w:pStyle w:val="20"/>
        <w:numPr>
          <w:ilvl w:val="0"/>
          <w:numId w:val="3"/>
        </w:numPr>
        <w:shd w:val="clear" w:color="auto" w:fill="auto"/>
        <w:tabs>
          <w:tab w:val="left" w:pos="2157"/>
        </w:tabs>
        <w:spacing w:before="0" w:line="322" w:lineRule="exact"/>
        <w:ind w:left="760" w:firstLine="700"/>
      </w:pPr>
      <w:r>
        <w:t xml:space="preserve">Прикрепляемые отдельные фотоизображения формат </w:t>
      </w:r>
      <w:r>
        <w:rPr>
          <w:lang w:val="en-US" w:eastAsia="en-US" w:bidi="en-US"/>
        </w:rPr>
        <w:t>JPEG</w:t>
      </w:r>
      <w:r w:rsidRPr="003E3C02">
        <w:rPr>
          <w:lang w:eastAsia="en-US" w:bidi="en-US"/>
        </w:rPr>
        <w:t xml:space="preserve"> </w:t>
      </w:r>
      <w:r>
        <w:t xml:space="preserve">(размер 1 файла 1-3 </w:t>
      </w:r>
      <w:r>
        <w:rPr>
          <w:lang w:val="en-US" w:eastAsia="en-US" w:bidi="en-US"/>
        </w:rPr>
        <w:t>MB</w:t>
      </w:r>
      <w:r w:rsidRPr="003E3C02">
        <w:rPr>
          <w:lang w:eastAsia="en-US" w:bidi="en-US"/>
        </w:rPr>
        <w:t xml:space="preserve">) </w:t>
      </w:r>
      <w:r>
        <w:t>- не более 10 изображений.</w:t>
      </w:r>
    </w:p>
    <w:p w:rsidR="007D25FB" w:rsidRDefault="00806C37">
      <w:pPr>
        <w:pStyle w:val="20"/>
        <w:numPr>
          <w:ilvl w:val="0"/>
          <w:numId w:val="3"/>
        </w:numPr>
        <w:shd w:val="clear" w:color="auto" w:fill="auto"/>
        <w:tabs>
          <w:tab w:val="left" w:pos="2157"/>
        </w:tabs>
        <w:spacing w:before="0" w:line="322" w:lineRule="exact"/>
        <w:ind w:left="760" w:firstLine="700"/>
      </w:pPr>
      <w:r>
        <w:t>Вставка изображений в тексте осуществляется согласно обозначаемой теме или действию.</w:t>
      </w:r>
    </w:p>
    <w:p w:rsidR="007D25FB" w:rsidRDefault="00806C37">
      <w:pPr>
        <w:pStyle w:val="20"/>
        <w:numPr>
          <w:ilvl w:val="0"/>
          <w:numId w:val="3"/>
        </w:numPr>
        <w:shd w:val="clear" w:color="auto" w:fill="auto"/>
        <w:tabs>
          <w:tab w:val="left" w:pos="2157"/>
        </w:tabs>
        <w:spacing w:before="0" w:line="322" w:lineRule="exact"/>
        <w:ind w:left="760" w:firstLine="700"/>
      </w:pPr>
      <w:r>
        <w:t>Представленные видеофайлы самостоятельно заливаются на видео-хостинг ютуб.</w:t>
      </w:r>
    </w:p>
    <w:p w:rsidR="007D25FB" w:rsidRDefault="00806C37">
      <w:pPr>
        <w:pStyle w:val="20"/>
        <w:numPr>
          <w:ilvl w:val="0"/>
          <w:numId w:val="3"/>
        </w:numPr>
        <w:shd w:val="clear" w:color="auto" w:fill="auto"/>
        <w:tabs>
          <w:tab w:val="left" w:pos="2157"/>
        </w:tabs>
        <w:spacing w:before="0" w:line="322" w:lineRule="exact"/>
        <w:ind w:left="760" w:firstLine="700"/>
      </w:pPr>
      <w:r>
        <w:t>Материалы проектов не должны ранее участвовать в конкурсах федерального уровня.</w:t>
      </w:r>
    </w:p>
    <w:p w:rsidR="007D25FB" w:rsidRDefault="00806C37">
      <w:pPr>
        <w:pStyle w:val="20"/>
        <w:shd w:val="clear" w:color="auto" w:fill="auto"/>
        <w:spacing w:before="0" w:line="322" w:lineRule="exact"/>
        <w:ind w:left="400" w:firstLine="700"/>
        <w:jc w:val="both"/>
      </w:pPr>
      <w:r>
        <w:t>Координаторам номинации пересылаются ссылки на видео.</w:t>
      </w:r>
    </w:p>
    <w:p w:rsidR="007D25FB" w:rsidRDefault="00806C37">
      <w:pPr>
        <w:pStyle w:val="20"/>
        <w:shd w:val="clear" w:color="auto" w:fill="auto"/>
        <w:spacing w:before="0" w:line="322" w:lineRule="exact"/>
        <w:ind w:left="400" w:firstLine="700"/>
        <w:jc w:val="both"/>
      </w:pPr>
      <w:r>
        <w:t>К видеофильму монтируется заставка (полное наименование образовательной организации, Ф.И.О.. авторов, регион, город/село, тема проекта)</w:t>
      </w:r>
    </w:p>
    <w:p w:rsidR="007D25FB" w:rsidRDefault="00806C37">
      <w:pPr>
        <w:pStyle w:val="20"/>
        <w:shd w:val="clear" w:color="auto" w:fill="auto"/>
        <w:spacing w:before="0" w:line="322" w:lineRule="exact"/>
        <w:ind w:left="400" w:firstLine="700"/>
        <w:jc w:val="both"/>
      </w:pPr>
      <w:r>
        <w:t>Видеофильмы, пересылаемые (в виде прикрепленного файла) на почту эксперта, не принимаются!</w:t>
      </w:r>
    </w:p>
    <w:p w:rsidR="007D25FB" w:rsidRDefault="00806C37">
      <w:pPr>
        <w:pStyle w:val="20"/>
        <w:shd w:val="clear" w:color="auto" w:fill="auto"/>
        <w:spacing w:before="0" w:line="322" w:lineRule="exact"/>
        <w:ind w:left="400" w:firstLine="700"/>
        <w:jc w:val="both"/>
      </w:pPr>
      <w:r>
        <w:t>Внимание! Все присланные авторские материалы на конкурс</w:t>
      </w:r>
    </w:p>
    <w:p w:rsidR="007D25FB" w:rsidRDefault="00806C37">
      <w:pPr>
        <w:pStyle w:val="20"/>
        <w:shd w:val="clear" w:color="auto" w:fill="auto"/>
        <w:spacing w:before="0" w:line="322" w:lineRule="exact"/>
        <w:ind w:firstLine="0"/>
        <w:jc w:val="right"/>
      </w:pPr>
      <w:r>
        <w:t>проходят предварительную проверку по электронной системе</w:t>
      </w:r>
    </w:p>
    <w:p w:rsidR="007D25FB" w:rsidRDefault="00806C37">
      <w:pPr>
        <w:pStyle w:val="20"/>
        <w:shd w:val="clear" w:color="auto" w:fill="auto"/>
        <w:spacing w:before="0" w:line="322" w:lineRule="exact"/>
        <w:ind w:left="400" w:firstLine="0"/>
      </w:pPr>
      <w:r>
        <w:rPr>
          <w:rStyle w:val="25"/>
        </w:rPr>
        <w:t>АНТИПЛАГИАТ</w:t>
      </w:r>
    </w:p>
    <w:p w:rsidR="007D25FB" w:rsidRDefault="00806C37">
      <w:pPr>
        <w:pStyle w:val="20"/>
        <w:shd w:val="clear" w:color="auto" w:fill="auto"/>
        <w:spacing w:before="0" w:line="322" w:lineRule="exact"/>
        <w:ind w:left="400" w:firstLine="700"/>
      </w:pPr>
      <w:r>
        <w:t>В представленной конкурсной работе (после проверки системы антиплагиат) авторский текст должен составлять не менее 75 процентов. Авторы указывают адрес сайта в Интернете и ссылка на ресурс</w:t>
      </w:r>
    </w:p>
    <w:p w:rsidR="007D25FB" w:rsidRDefault="00806C37">
      <w:pPr>
        <w:pStyle w:val="20"/>
        <w:shd w:val="clear" w:color="auto" w:fill="auto"/>
        <w:spacing w:before="0" w:line="322" w:lineRule="exact"/>
        <w:ind w:left="400" w:firstLine="700"/>
        <w:jc w:val="both"/>
      </w:pPr>
      <w:r>
        <w:t>На электронную почту координатора высылается только заявка.</w:t>
      </w:r>
    </w:p>
    <w:p w:rsidR="007D25FB" w:rsidRDefault="00806C37">
      <w:pPr>
        <w:pStyle w:val="20"/>
        <w:shd w:val="clear" w:color="auto" w:fill="auto"/>
        <w:spacing w:before="0" w:after="320" w:line="322" w:lineRule="exact"/>
        <w:ind w:left="400" w:firstLine="700"/>
        <w:jc w:val="both"/>
      </w:pPr>
      <w:r>
        <w:t>Координатор в праве запросить дополнительный конкурсный и методический материалы по согласованию с Организационным комитетом.</w:t>
      </w:r>
    </w:p>
    <w:p w:rsidR="003E3C02" w:rsidRDefault="003E3C02">
      <w:pPr>
        <w:pStyle w:val="20"/>
        <w:shd w:val="clear" w:color="auto" w:fill="auto"/>
        <w:spacing w:before="0" w:after="320" w:line="322" w:lineRule="exact"/>
        <w:ind w:left="400" w:firstLine="700"/>
        <w:jc w:val="both"/>
      </w:pPr>
    </w:p>
    <w:p w:rsidR="003E3C02" w:rsidRDefault="003E3C02">
      <w:pPr>
        <w:pStyle w:val="20"/>
        <w:shd w:val="clear" w:color="auto" w:fill="auto"/>
        <w:spacing w:before="0" w:after="320" w:line="322" w:lineRule="exact"/>
        <w:ind w:left="400" w:firstLine="700"/>
        <w:jc w:val="both"/>
      </w:pPr>
    </w:p>
    <w:p w:rsidR="003E3C02" w:rsidRDefault="003E3C02">
      <w:pPr>
        <w:pStyle w:val="20"/>
        <w:shd w:val="clear" w:color="auto" w:fill="auto"/>
        <w:spacing w:before="0" w:after="320" w:line="322" w:lineRule="exact"/>
        <w:ind w:left="400" w:firstLine="700"/>
        <w:jc w:val="both"/>
      </w:pPr>
    </w:p>
    <w:p w:rsidR="003E3C02" w:rsidRDefault="003E3C02">
      <w:pPr>
        <w:pStyle w:val="20"/>
        <w:shd w:val="clear" w:color="auto" w:fill="auto"/>
        <w:spacing w:before="0" w:after="320" w:line="322" w:lineRule="exact"/>
        <w:ind w:left="400" w:firstLine="700"/>
        <w:jc w:val="both"/>
      </w:pPr>
    </w:p>
    <w:p w:rsidR="007D25FB" w:rsidRDefault="00806C37">
      <w:pPr>
        <w:pStyle w:val="40"/>
        <w:shd w:val="clear" w:color="auto" w:fill="auto"/>
        <w:spacing w:after="0"/>
      </w:pPr>
      <w:r>
        <w:t>Приложение 3</w:t>
      </w:r>
    </w:p>
    <w:p w:rsidR="007D25FB" w:rsidRPr="003E3C02" w:rsidRDefault="003E3C02" w:rsidP="003E3C02">
      <w:pPr>
        <w:pStyle w:val="10"/>
        <w:keepNext/>
        <w:keepLines/>
        <w:shd w:val="clear" w:color="auto" w:fill="auto"/>
        <w:rPr>
          <w:b/>
        </w:rPr>
      </w:pPr>
      <w:bookmarkStart w:id="20" w:name="bookmark19"/>
      <w:r>
        <w:t xml:space="preserve">                                                        </w:t>
      </w:r>
      <w:r w:rsidRPr="003E3C02">
        <w:rPr>
          <w:b/>
        </w:rPr>
        <w:t xml:space="preserve"> </w:t>
      </w:r>
      <w:r w:rsidR="00806C37" w:rsidRPr="003E3C02">
        <w:rPr>
          <w:b/>
        </w:rPr>
        <w:t>ЗАЯВКА</w:t>
      </w:r>
      <w:bookmarkEnd w:id="20"/>
    </w:p>
    <w:p w:rsidR="007D25FB" w:rsidRDefault="00806C37">
      <w:pPr>
        <w:pStyle w:val="20"/>
        <w:shd w:val="clear" w:color="auto" w:fill="auto"/>
        <w:spacing w:before="0" w:after="329" w:line="322" w:lineRule="exact"/>
        <w:ind w:left="1260" w:hanging="160"/>
      </w:pPr>
      <w:r>
        <w:t xml:space="preserve">на участие в </w:t>
      </w:r>
      <w:r>
        <w:rPr>
          <w:lang w:val="en-US" w:eastAsia="en-US" w:bidi="en-US"/>
        </w:rPr>
        <w:t>VI</w:t>
      </w:r>
      <w:r w:rsidRPr="003E3C02">
        <w:rPr>
          <w:lang w:eastAsia="en-US" w:bidi="en-US"/>
        </w:rPr>
        <w:t xml:space="preserve"> </w:t>
      </w:r>
      <w:r>
        <w:t>Федеральном научно-общественном конкурсе «Восемь жемчужин дошкольного образования - 2019»</w:t>
      </w:r>
    </w:p>
    <w:p w:rsidR="007D25FB" w:rsidRDefault="00806C37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68"/>
        </w:tabs>
        <w:spacing w:line="310" w:lineRule="exact"/>
      </w:pPr>
      <w:bookmarkStart w:id="21" w:name="bookmark20"/>
      <w:r>
        <w:t>Общая информация о представляемом на конкурс проекте</w:t>
      </w:r>
      <w:bookmarkEnd w:id="21"/>
    </w:p>
    <w:p w:rsidR="007D25FB" w:rsidRDefault="00806C37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310" w:lineRule="exact"/>
        <w:ind w:left="400" w:firstLine="0"/>
      </w:pPr>
      <w:r>
        <w:t>Полное название организации-заявителя по Уставу;</w:t>
      </w:r>
    </w:p>
    <w:p w:rsidR="007D25FB" w:rsidRDefault="00806C37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310" w:lineRule="exact"/>
        <w:ind w:left="400" w:firstLine="0"/>
      </w:pPr>
      <w:r>
        <w:t>Ф.И.О. ответственного исполнителя, должность, звание;</w:t>
      </w:r>
    </w:p>
    <w:p w:rsidR="007D25FB" w:rsidRDefault="00806C37">
      <w:pPr>
        <w:pStyle w:val="20"/>
        <w:shd w:val="clear" w:color="auto" w:fill="auto"/>
        <w:spacing w:before="0" w:after="260" w:line="310" w:lineRule="exact"/>
        <w:ind w:firstLine="740"/>
        <w:jc w:val="both"/>
      </w:pPr>
      <w:r>
        <w:t xml:space="preserve">Адрес, телефон, факс, </w:t>
      </w:r>
      <w:r>
        <w:rPr>
          <w:lang w:val="en-US" w:eastAsia="en-US" w:bidi="en-US"/>
        </w:rPr>
        <w:t>e</w:t>
      </w:r>
      <w:r w:rsidRPr="003E3C02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3E3C02">
        <w:rPr>
          <w:lang w:eastAsia="en-US" w:bidi="en-US"/>
        </w:rPr>
        <w:t>.</w:t>
      </w:r>
    </w:p>
    <w:p w:rsidR="007D25FB" w:rsidRDefault="00806C37">
      <w:pPr>
        <w:pStyle w:val="20"/>
        <w:numPr>
          <w:ilvl w:val="0"/>
          <w:numId w:val="4"/>
        </w:numPr>
        <w:shd w:val="clear" w:color="auto" w:fill="auto"/>
        <w:tabs>
          <w:tab w:val="left" w:pos="387"/>
        </w:tabs>
        <w:spacing w:before="0" w:after="260" w:line="310" w:lineRule="exact"/>
        <w:ind w:firstLine="0"/>
      </w:pPr>
      <w:r>
        <w:t>Реквизиты представляемых материалов проекта</w:t>
      </w:r>
    </w:p>
    <w:p w:rsidR="007D25FB" w:rsidRDefault="00806C37">
      <w:pPr>
        <w:pStyle w:val="20"/>
        <w:numPr>
          <w:ilvl w:val="0"/>
          <w:numId w:val="2"/>
        </w:numPr>
        <w:shd w:val="clear" w:color="auto" w:fill="auto"/>
        <w:tabs>
          <w:tab w:val="left" w:pos="749"/>
        </w:tabs>
        <w:spacing w:before="0" w:line="310" w:lineRule="exact"/>
        <w:ind w:left="400" w:firstLine="0"/>
      </w:pPr>
      <w:r>
        <w:t>Указать Номинацию;</w:t>
      </w:r>
    </w:p>
    <w:p w:rsidR="007D25FB" w:rsidRDefault="00806C37">
      <w:pPr>
        <w:pStyle w:val="20"/>
        <w:numPr>
          <w:ilvl w:val="0"/>
          <w:numId w:val="2"/>
        </w:numPr>
        <w:shd w:val="clear" w:color="auto" w:fill="auto"/>
        <w:tabs>
          <w:tab w:val="left" w:pos="749"/>
        </w:tabs>
        <w:spacing w:before="0" w:after="260" w:line="310" w:lineRule="exact"/>
        <w:ind w:left="400" w:firstLine="0"/>
      </w:pPr>
      <w:r>
        <w:t>Адрес сайта в Интернете со ссылкой на ресурс.</w:t>
      </w:r>
    </w:p>
    <w:p w:rsidR="007D25FB" w:rsidRDefault="00806C37">
      <w:pPr>
        <w:pStyle w:val="20"/>
        <w:numPr>
          <w:ilvl w:val="0"/>
          <w:numId w:val="4"/>
        </w:numPr>
        <w:shd w:val="clear" w:color="auto" w:fill="auto"/>
        <w:tabs>
          <w:tab w:val="left" w:pos="387"/>
        </w:tabs>
        <w:spacing w:before="0" w:after="197" w:line="310" w:lineRule="exact"/>
        <w:ind w:firstLine="0"/>
      </w:pPr>
      <w:r>
        <w:t>Научно-методический соисполнитель</w:t>
      </w:r>
    </w:p>
    <w:p w:rsidR="007D25FB" w:rsidRDefault="00806C37">
      <w:pPr>
        <w:pStyle w:val="20"/>
        <w:numPr>
          <w:ilvl w:val="0"/>
          <w:numId w:val="2"/>
        </w:numPr>
        <w:shd w:val="clear" w:color="auto" w:fill="auto"/>
        <w:tabs>
          <w:tab w:val="left" w:pos="749"/>
        </w:tabs>
        <w:spacing w:before="0" w:line="389" w:lineRule="exact"/>
        <w:ind w:left="400" w:firstLine="0"/>
      </w:pPr>
      <w:r>
        <w:t>Полное название организации соисполнителя по Уставу;</w:t>
      </w:r>
    </w:p>
    <w:p w:rsidR="007D25FB" w:rsidRDefault="00806C37">
      <w:pPr>
        <w:pStyle w:val="20"/>
        <w:numPr>
          <w:ilvl w:val="0"/>
          <w:numId w:val="2"/>
        </w:numPr>
        <w:shd w:val="clear" w:color="auto" w:fill="auto"/>
        <w:tabs>
          <w:tab w:val="left" w:pos="749"/>
        </w:tabs>
        <w:spacing w:before="0" w:line="389" w:lineRule="exact"/>
        <w:ind w:left="400" w:firstLine="0"/>
      </w:pPr>
      <w:r>
        <w:t>Ф.И.О. исполнителя, должность, звание;</w:t>
      </w:r>
    </w:p>
    <w:p w:rsidR="007D25FB" w:rsidRDefault="00806C37">
      <w:pPr>
        <w:pStyle w:val="20"/>
        <w:numPr>
          <w:ilvl w:val="0"/>
          <w:numId w:val="2"/>
        </w:numPr>
        <w:shd w:val="clear" w:color="auto" w:fill="auto"/>
        <w:tabs>
          <w:tab w:val="left" w:pos="749"/>
        </w:tabs>
        <w:spacing w:before="0" w:after="168" w:line="389" w:lineRule="exact"/>
        <w:ind w:left="400" w:firstLine="0"/>
      </w:pPr>
      <w:r>
        <w:t xml:space="preserve">Адрес, телефон, факс, </w:t>
      </w:r>
      <w:r>
        <w:rPr>
          <w:lang w:val="en-US" w:eastAsia="en-US" w:bidi="en-US"/>
        </w:rPr>
        <w:t>e</w:t>
      </w:r>
      <w:r w:rsidRPr="003E3C02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3E3C02">
        <w:rPr>
          <w:lang w:eastAsia="en-US" w:bidi="en-US"/>
        </w:rPr>
        <w:t>.</w:t>
      </w:r>
    </w:p>
    <w:p w:rsidR="007D25FB" w:rsidRDefault="00806C37">
      <w:pPr>
        <w:pStyle w:val="20"/>
        <w:numPr>
          <w:ilvl w:val="0"/>
          <w:numId w:val="4"/>
        </w:numPr>
        <w:shd w:val="clear" w:color="auto" w:fill="auto"/>
        <w:tabs>
          <w:tab w:val="left" w:pos="392"/>
        </w:tabs>
        <w:spacing w:before="0" w:after="252" w:line="379" w:lineRule="exact"/>
        <w:ind w:firstLine="0"/>
      </w:pPr>
      <w:r>
        <w:t>Заявка поддержана общественной организацией или органом управления образованием</w:t>
      </w:r>
    </w:p>
    <w:p w:rsidR="007D25FB" w:rsidRDefault="00806C37">
      <w:pPr>
        <w:pStyle w:val="20"/>
        <w:numPr>
          <w:ilvl w:val="0"/>
          <w:numId w:val="2"/>
        </w:numPr>
        <w:shd w:val="clear" w:color="auto" w:fill="auto"/>
        <w:tabs>
          <w:tab w:val="left" w:pos="749"/>
        </w:tabs>
        <w:spacing w:before="0" w:line="389" w:lineRule="exact"/>
        <w:ind w:left="400" w:firstLine="0"/>
      </w:pPr>
      <w:r>
        <w:t>Полное наименование организации;</w:t>
      </w:r>
    </w:p>
    <w:p w:rsidR="007D25FB" w:rsidRDefault="00806C37">
      <w:pPr>
        <w:pStyle w:val="20"/>
        <w:numPr>
          <w:ilvl w:val="0"/>
          <w:numId w:val="2"/>
        </w:numPr>
        <w:shd w:val="clear" w:color="auto" w:fill="auto"/>
        <w:tabs>
          <w:tab w:val="left" w:pos="749"/>
        </w:tabs>
        <w:spacing w:before="0" w:line="389" w:lineRule="exact"/>
        <w:ind w:left="400" w:firstLine="0"/>
      </w:pPr>
      <w:r>
        <w:t>Ф.И.О. руководителя;</w:t>
      </w:r>
    </w:p>
    <w:p w:rsidR="007D25FB" w:rsidRDefault="00806C37">
      <w:pPr>
        <w:pStyle w:val="20"/>
        <w:numPr>
          <w:ilvl w:val="0"/>
          <w:numId w:val="2"/>
        </w:numPr>
        <w:shd w:val="clear" w:color="auto" w:fill="auto"/>
        <w:tabs>
          <w:tab w:val="left" w:pos="749"/>
        </w:tabs>
        <w:spacing w:before="0" w:after="554" w:line="389" w:lineRule="exact"/>
        <w:ind w:left="400" w:firstLine="0"/>
      </w:pPr>
      <w:r>
        <w:t xml:space="preserve">Адрес, телефон, факс, </w:t>
      </w:r>
      <w:r>
        <w:rPr>
          <w:lang w:val="en-US" w:eastAsia="en-US" w:bidi="en-US"/>
        </w:rPr>
        <w:t>e</w:t>
      </w:r>
      <w:r w:rsidRPr="003E3C02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3E3C02">
        <w:rPr>
          <w:lang w:eastAsia="en-US" w:bidi="en-US"/>
        </w:rPr>
        <w:t>.</w:t>
      </w:r>
    </w:p>
    <w:p w:rsidR="007D25FB" w:rsidRDefault="00806C37">
      <w:pPr>
        <w:pStyle w:val="20"/>
        <w:shd w:val="clear" w:color="auto" w:fill="auto"/>
        <w:spacing w:before="0" w:line="322" w:lineRule="exact"/>
        <w:ind w:firstLine="740"/>
        <w:jc w:val="both"/>
      </w:pPr>
      <w:r>
        <w:t>Заявитель до 27 сентября 2019 г. заполняет заявку на участие в том объёме, который считает необходимым и достаточным. Разрешается указывать только одну номинацию.</w:t>
      </w:r>
    </w:p>
    <w:p w:rsidR="007D25FB" w:rsidRDefault="00806C37">
      <w:pPr>
        <w:pStyle w:val="20"/>
        <w:shd w:val="clear" w:color="auto" w:fill="auto"/>
        <w:spacing w:before="0" w:line="322" w:lineRule="exact"/>
        <w:ind w:firstLine="740"/>
        <w:jc w:val="both"/>
      </w:pPr>
      <w:r>
        <w:t>Заявка пересылается на электронный адрес координатора номинации Конкурса. Полный объем информации высылается до 10 октября 2019 г.</w:t>
      </w:r>
    </w:p>
    <w:sectPr w:rsidR="007D25FB">
      <w:pgSz w:w="11900" w:h="16840"/>
      <w:pgMar w:top="1157" w:right="820" w:bottom="1426" w:left="16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178" w:rsidRDefault="00694178">
      <w:r>
        <w:separator/>
      </w:r>
    </w:p>
  </w:endnote>
  <w:endnote w:type="continuationSeparator" w:id="0">
    <w:p w:rsidR="00694178" w:rsidRDefault="0069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5FB" w:rsidRDefault="00A3017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6886575</wp:posOffset>
              </wp:positionH>
              <wp:positionV relativeFrom="page">
                <wp:posOffset>9976485</wp:posOffset>
              </wp:positionV>
              <wp:extent cx="64135" cy="146050"/>
              <wp:effectExtent l="0" t="381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5FB" w:rsidRDefault="00806C37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821A4" w:rsidRPr="008821A4">
                            <w:rPr>
                              <w:rStyle w:val="a5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42.25pt;margin-top:785.55pt;width:5.0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ujqgIAAKUFAAAOAAAAZHJzL2Uyb0RvYy54bWysVG1vmzAQ/j5p/8HydwqkDg0opEpDmCZ1&#10;L1K7H+CACdbARrYb6Kb9951NSNL2y7SND9Zhn5977u7xLW+HtkEHpjSXIsXhVYARE4Usudin+Ntj&#10;7i0w0oaKkjZSsBQ/M41vV+/fLfsuYTNZy6ZkCgGI0Enfpbg2pkt8Xxc1a6m+kh0TcFhJ1VIDv2rv&#10;l4r2gN42/iwIIr+XquyULJjWsJuNh3jl8KuKFeZLVWlmUJNi4Gbcqty6s6u/WtJkr2hX8+JIg/4F&#10;i5ZyAUFPUBk1FD0p/gaq5YWSWlbmqpCtL6uKF8zlANmEwatsHmraMZcLFEd3pzLp/wdbfD58VYiX&#10;KSYYCdpCix7ZYNCdHBCx1ek7nYDTQwduZoBt6LLLVHf3sviukZCbmoo9Wysl+5rREtiF9qZ/cXXE&#10;0RZk13+SJYShT0Y6oKFSrS0dFAMBOnTp+dQZS6WAzYiE13OMCjgJSRTMXeN8mkx3O6XNByZbZI0U&#10;K+i7w6aHe20sF5pMLjaUkDlvGtf7RrzYAMdxByLDVXtmObhW/oyDeLvYLohHZtHWI0GWeet8Q7wo&#10;D2/m2XW22WThLxs3JEnNy5IJG2aSVUj+rG1HgY+COAlLy4aXFs5S0mq/2zQKHSjIOnefqzicnN38&#10;lzRcESCXVymFMxLczWIvjxY3HsnJ3ItvgoUXhPFdHAUkJln+MqV7Lti/p4T6FMfz2XyU0pn0q9wC&#10;973NjSYtNzA4Gt6meHFyookV4FaUrrWG8ma0L0ph6Z9LAe2eGu3kahU6atUMuwFQrIZ3snwG4SoJ&#10;ygJ1wrQDo5bqB0Y9TI4UCxhtGDUfBUjfDpnJUJOxmwwqCriYYoPRaG7MOIyeOsX3NeBOj2sNzyPn&#10;TrtnDsdHBbPApXCcW3bYXP47r/N0Xf0GAAD//wMAUEsDBBQABgAIAAAAIQCzEfJI4AAAAA8BAAAP&#10;AAAAZHJzL2Rvd25yZXYueG1sTI/BTsMwEETvSPyDtUjcqB2UtmmIU6FKXLhRKiRubryNI2I7st00&#10;+Xs2J7jt7I5m31T7yfZsxBA77yRkKwEMXeN151oJp8+3pwJYTMpp1XuHEmaMsK/v7ypVan9zHzge&#10;U8soxMVSSTApDSXnsTFoVVz5AR3dLj5YlUiGluugbhRue/4sxIZb1Tn6YNSAB4PNz/FqJWynL49D&#10;xAN+X8YmmG4u+vdZyseH6fUFWMIp/ZlhwSd0qInp7K9OR9aTFkW+Ji9N622WAVs8YpdvgJ2X3S7P&#10;gNcV/9+j/gUAAP//AwBQSwECLQAUAAYACAAAACEAtoM4kv4AAADhAQAAEwAAAAAAAAAAAAAAAAAA&#10;AAAAW0NvbnRlbnRfVHlwZXNdLnhtbFBLAQItABQABgAIAAAAIQA4/SH/1gAAAJQBAAALAAAAAAAA&#10;AAAAAAAAAC8BAABfcmVscy8ucmVsc1BLAQItABQABgAIAAAAIQDAewujqgIAAKUFAAAOAAAAAAAA&#10;AAAAAAAAAC4CAABkcnMvZTJvRG9jLnhtbFBLAQItABQABgAIAAAAIQCzEfJI4AAAAA8BAAAPAAAA&#10;AAAAAAAAAAAAAAQFAABkcnMvZG93bnJldi54bWxQSwUGAAAAAAQABADzAAAAEQYAAAAA&#10;" filled="f" stroked="f">
              <v:textbox style="mso-fit-shape-to-text:t" inset="0,0,0,0">
                <w:txbxContent>
                  <w:p w:rsidR="007D25FB" w:rsidRDefault="00806C37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821A4" w:rsidRPr="008821A4">
                      <w:rPr>
                        <w:rStyle w:val="a5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5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5FB" w:rsidRDefault="00A3017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6961505</wp:posOffset>
              </wp:positionH>
              <wp:positionV relativeFrom="page">
                <wp:posOffset>10088245</wp:posOffset>
              </wp:positionV>
              <wp:extent cx="73025" cy="139065"/>
              <wp:effectExtent l="0" t="127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5FB" w:rsidRDefault="00806C37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94178" w:rsidRPr="00694178">
                            <w:rPr>
                              <w:rStyle w:val="Verdana9pt"/>
                              <w:noProof/>
                            </w:rPr>
                            <w:t>1</w:t>
                          </w:r>
                          <w:r>
                            <w:rPr>
                              <w:rStyle w:val="Verdana9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48.15pt;margin-top:794.35pt;width:5.75pt;height:10.9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QmqwIAAKwFAAAOAAAAZHJzL2Uyb0RvYy54bWysVG1vmzAQ/j5p/8HydwIk5AVUUjUhTJO6&#10;F6ndD3DABGvGRrYb6Kb+951NSNNWk6ZtfLAO+/zcPXeP7+q6bzg6UqWZFCkOJwFGVBSyZOKQ4m/3&#10;ubfCSBsiSsKloCl+pBpfr9+/u+rahE5lLXlJFQIQoZOuTXFtTJv4vi5q2hA9kS0VcFhJ1RADv+rg&#10;l4p0gN5wfxoEC7+TqmyVLKjWsJsNh3jt8KuKFuZLVWlqEE8x5Gbcqty6t6u/viLJQZG2ZsUpDfIX&#10;WTSECQh6hsqIIehBsTdQDSuU1LIyk0I2vqwqVlDHAdiEwSs2dzVpqeMCxdHtuUz6/8EWn49fFWJl&#10;imcYCdJAi+5pb9BG9mhmq9O1OgGnuxbcTA/b0GXHVLe3sviukZDbmogDvVFKdjUlJWQX2pv+xdUB&#10;R1uQffdJlhCGPBjpgPpKNbZ0UAwE6NClx3NnbCoFbC5nwXSOUQEn4SwOFnMXgCTj3VZp84HKBlkj&#10;xQr67rDJ8VYbmwtJRhcbSsicce56z8WLDXAcdiAyXLVnNgfXyp9xEO9Wu1XkRdPFzouCLPNu8m3k&#10;LfJwOc9m2XabhU82bhglNStLKmyYUVZh9GdtOwl8EMRZWFpyVlo4m5JWh/2WK3QkIOvcfaeCXLj5&#10;L9NwRQAuryiF0yjYTGMvX6yWXpRHcy9eBisvCONNvAiiOMryl5RumaD/Tgl1KY7n0FNH57fcAve9&#10;5UaShhkYHJw1KV6dnUhiBbgTpWutIYwP9kUpbPrPpYB2j412crUKHbRq+n3v3oXTspXyXpaPoF8l&#10;QWAgUhh6YNRS/cCogwGSYgETDiP+UcALsLNmNNRo7EeDiAIupthgNJhbM8ykh1axQw244xu7gVeS&#10;Myfh5xxObwtGgmNyGl925lz+O6/nIbv+BQAA//8DAFBLAwQUAAYACAAAACEAOC9XXt8AAAAPAQAA&#10;DwAAAGRycy9kb3ducmV2LnhtbEyPzU7DMBCE70i8g7VI3KgdEEkIcSpUiQs3CkLi5sbbOMI/ke2m&#10;yduzPcFtRvtpdqbdLs6yGWMag5dQbAQw9H3Qox8kfH683tXAUlZeKxs8Slgxwba7vmpVo8PZv+O8&#10;zwOjEJ8aJcHkPDWcp96gU2kTJvR0O4boVCYbB66jOlO4s/xeiJI7NXr6YNSEO4P9z/7kJFTLV8Ap&#10;4Q6/j3MfzbjW9m2V8vZmeXkGlnHJfzBc6lN16KjTIZy8TsySF0/lA7GkHuu6AnZhClHRngOpshAl&#10;8K7l/3d0vwAAAP//AwBQSwECLQAUAAYACAAAACEAtoM4kv4AAADhAQAAEwAAAAAAAAAAAAAAAAAA&#10;AAAAW0NvbnRlbnRfVHlwZXNdLnhtbFBLAQItABQABgAIAAAAIQA4/SH/1gAAAJQBAAALAAAAAAAA&#10;AAAAAAAAAC8BAABfcmVscy8ucmVsc1BLAQItABQABgAIAAAAIQCEvPQmqwIAAKwFAAAOAAAAAAAA&#10;AAAAAAAAAC4CAABkcnMvZTJvRG9jLnhtbFBLAQItABQABgAIAAAAIQA4L1de3wAAAA8BAAAPAAAA&#10;AAAAAAAAAAAAAAUFAABkcnMvZG93bnJldi54bWxQSwUGAAAAAAQABADzAAAAEQYAAAAA&#10;" filled="f" stroked="f">
              <v:textbox style="mso-fit-shape-to-text:t" inset="0,0,0,0">
                <w:txbxContent>
                  <w:p w:rsidR="007D25FB" w:rsidRDefault="00806C37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94178" w:rsidRPr="00694178">
                      <w:rPr>
                        <w:rStyle w:val="Verdana9pt"/>
                        <w:noProof/>
                      </w:rPr>
                      <w:t>1</w:t>
                    </w:r>
                    <w:r>
                      <w:rPr>
                        <w:rStyle w:val="Verdana9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5FB" w:rsidRDefault="00A3017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6886575</wp:posOffset>
              </wp:positionH>
              <wp:positionV relativeFrom="page">
                <wp:posOffset>9976485</wp:posOffset>
              </wp:positionV>
              <wp:extent cx="127635" cy="146050"/>
              <wp:effectExtent l="0" t="381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5FB" w:rsidRDefault="00806C37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821A4" w:rsidRPr="008821A4">
                            <w:rPr>
                              <w:rStyle w:val="a5"/>
                              <w:b/>
                              <w:bCs/>
                              <w:noProof/>
                            </w:rPr>
                            <w:t>8</w:t>
                          </w:r>
                          <w:r>
                            <w:rPr>
                              <w:rStyle w:val="a5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42.25pt;margin-top:785.55pt;width:10.0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SyrQIAAK0FAAAOAAAAZHJzL2Uyb0RvYy54bWysVNuOmzAQfa/Uf7D8znJZQgJastoNoaq0&#10;vUi7/QAHTLBqbGR7A9uq/96xCcleXqq2PFiDPT4zZ+Z4rq7HjqMDVZpJkePwIsCIikrWTOxz/O2h&#10;9FYYaUNETbgUNMdPVOPr9ft3V0Of0Ui2ktdUIQAROhv6HLfG9Jnv66qlHdEXsqcCDhupOmLgV+39&#10;WpEB0DvuR0GQ+INUda9kRbWG3WI6xGuH3zS0Ml+aRlODeI4hN+NW5dadXf31Fcn2ivQtq45pkL/I&#10;oiNMQNATVEEMQY+KvYHqWKWklo25qGTny6ZhFXUcgE0YvGJz35KeOi5QHN2fyqT/H2z1+fBVIVbn&#10;OMJIkA5a9EBHg27liCJbnaHXGTjd9+BmRtiGLjumur+T1XeNhNy0ROzpjVJyaCmpIbvQ3vSfXZ1w&#10;tAXZDZ9kDWHIo5EOaGxUZ0sHxUCADl16OnXGplLZkNEyuVxgVMFRGCfBwnXOJ9l8uVfafKCyQ9bI&#10;sYLGO3ByuNPGJkOy2cXGErJknLvmc/FiAxynHQgNV+2ZTcL18mcapNvVdhV7cZRsvTgoCu+m3MRe&#10;UobLRXFZbDZF+MvGDeOsZXVNhQ0z6yqM/6xvR4VPijgpS0vOagtnU9Jqv9twhQ4EdF26z5UcTs5u&#10;/ss0XBGAyytKYRQHt1Hqlclq6cVlvPDSZbDygjC9TZMgTuOifEnpjgn675TQkON0ES0mLZ2TfsUt&#10;cN9bbiTrmIHJwVmX49XJiWRWgVtRu9YawvhkPyuFTf9cCmj33GinVyvRSaxm3I3HhwFgVss7WT+B&#10;gJUEgYFKYeqB0Ur1A6MBJkiOBYw4jPhHAU/ADpvZULOxmw0iKriYY4PRZG7MNJQee8X2LeDOj+wG&#10;nknJnITPORwfF8wEx+Q4v+zQef7vvM5Tdv0bAAD//wMAUEsDBBQABgAIAAAAIQBAuvDA4AAAAA8B&#10;AAAPAAAAZHJzL2Rvd25yZXYueG1sTI/NTsMwEITvSLyDtUjcqG2UtiGNU6FKXLhREBI3N97GUf0T&#10;2W6avD3OCW47u6PZb+r9ZA0ZMcTeOwF8xYCga73qXSfg6/PtqQQSk3RKGu9QwIwR9s39XS0r5W/u&#10;A8dj6kgOcbGSAnRKQ0VpbDVaGVd+QJdvZx+sTFmGjqogbzncGvrM2IZa2bv8QcsBDxrby/FqBWyn&#10;b49DxAP+nMc26H4uzfssxOPD9LoDknBKf2ZY8DM6NJnp5K9ORWKyZmWxzt48rbecA1k8nBUbIKdl&#10;91JwoE1N//dofgEAAP//AwBQSwECLQAUAAYACAAAACEAtoM4kv4AAADhAQAAEwAAAAAAAAAAAAAA&#10;AAAAAAAAW0NvbnRlbnRfVHlwZXNdLnhtbFBLAQItABQABgAIAAAAIQA4/SH/1gAAAJQBAAALAAAA&#10;AAAAAAAAAAAAAC8BAABfcmVscy8ucmVsc1BLAQItABQABgAIAAAAIQBAdHSyrQIAAK0FAAAOAAAA&#10;AAAAAAAAAAAAAC4CAABkcnMvZTJvRG9jLnhtbFBLAQItABQABgAIAAAAIQBAuvDA4AAAAA8BAAAP&#10;AAAAAAAAAAAAAAAAAAcFAABkcnMvZG93bnJldi54bWxQSwUGAAAAAAQABADzAAAAFAYAAAAA&#10;" filled="f" stroked="f">
              <v:textbox style="mso-fit-shape-to-text:t" inset="0,0,0,0">
                <w:txbxContent>
                  <w:p w:rsidR="007D25FB" w:rsidRDefault="00806C37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821A4" w:rsidRPr="008821A4">
                      <w:rPr>
                        <w:rStyle w:val="a5"/>
                        <w:b/>
                        <w:bCs/>
                        <w:noProof/>
                      </w:rPr>
                      <w:t>8</w:t>
                    </w:r>
                    <w:r>
                      <w:rPr>
                        <w:rStyle w:val="a5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5FB" w:rsidRDefault="00A3017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6886575</wp:posOffset>
              </wp:positionH>
              <wp:positionV relativeFrom="page">
                <wp:posOffset>9976485</wp:posOffset>
              </wp:positionV>
              <wp:extent cx="127635" cy="146050"/>
              <wp:effectExtent l="0" t="381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5FB" w:rsidRDefault="00806C37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821A4" w:rsidRPr="008821A4">
                            <w:rPr>
                              <w:rStyle w:val="a5"/>
                              <w:b/>
                              <w:bCs/>
                              <w:noProof/>
                            </w:rPr>
                            <w:t>7</w:t>
                          </w:r>
                          <w:r>
                            <w:rPr>
                              <w:rStyle w:val="a5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2.25pt;margin-top:785.55pt;width:10.05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xHrQIAAK0FAAAOAAAAZHJzL2Uyb0RvYy54bWysVNtunDAQfa/Uf7D8TriEZRcUNkqWpaqU&#10;XqSkH+A1ZrEKNrKdhbTKv3dswmaTqFLVlgc0tsdn5swcz8Xl2LXowJTmUuQ4PAswYoLKiot9jr/d&#10;ld4KI22IqEgrBcvxA9P4cv3+3cXQZyySjWwrphCACJ0NfY4bY/rM9zVtWEf0meyZgMNaqo4YWKq9&#10;XykyAHrX+lEQJP4gVdUrSZnWsFtMh3jt8OuaUfOlrjUzqM0x5GbcX7n/zv799QXJ9or0DadPaZC/&#10;yKIjXEDQI1RBDEH3ir+B6jhVUsvanFHZ+bKuOWWOA7AJg1dsbhvSM8cFiqP7Y5n0/4Olnw9fFeIV&#10;9A4jQTpo0R0bDbqWIwptdYZeZ+B024ObGWHbelqmur+R9LtGQm4aIvbsSik5NIxUkJ276Z9cnXC0&#10;BdkNn2QFYci9kQ5orFVnAaEYCNChSw/HzthUqA0ZLZPzBUYUjsI4CRaucz7J5su90uYDkx2yRo4V&#10;NN6Bk8ONNkADXGcXG0vIkreta34rXmyA47QDoeGqPbNJuF7+TIN0u9quYi+Okq0XB0XhXZWb2EvK&#10;cLkozovNpggfbdwwzhpeVUzYMLOuwvjP+vak8EkRR2Vp2fLKwtmUtNrvNq1CBwK6Lt1nmwXJn7j5&#10;L9Nwx8DlFaUwioPrKPXKZLX04jJeeOkyWHlBmF6nSRCncVG+pHTDBft3SmjIcbqIFpOWfsstcN9b&#10;biTruIHJ0fIux6ujE8msAreicq01hLeTfVIKm/5zKaBic6OdXq1EJ7GacTe6h3E+P4OdrB5AwEqC&#10;wEClMPXAaKT6gdEAEyTHAkYcRu1HAU/ADpvZULOxmw0iKFzMscFoMjdmGkr3veL7BnDnR3YFz6Tk&#10;TsL2PU05QP52ATPBMXmaX3bonK6d1/OUXf8CAAD//wMAUEsDBBQABgAIAAAAIQBAuvDA4AAAAA8B&#10;AAAPAAAAZHJzL2Rvd25yZXYueG1sTI/NTsMwEITvSLyDtUjcqG2UtiGNU6FKXLhREBI3N97GUf0T&#10;2W6avD3OCW47u6PZb+r9ZA0ZMcTeOwF8xYCga73qXSfg6/PtqQQSk3RKGu9QwIwR9s39XS0r5W/u&#10;A8dj6kgOcbGSAnRKQ0VpbDVaGVd+QJdvZx+sTFmGjqogbzncGvrM2IZa2bv8QcsBDxrby/FqBWyn&#10;b49DxAP+nMc26H4uzfssxOPD9LoDknBKf2ZY8DM6NJnp5K9ORWKyZmWxzt48rbecA1k8nBUbIKdl&#10;91JwoE1N//dofgEAAP//AwBQSwECLQAUAAYACAAAACEAtoM4kv4AAADhAQAAEwAAAAAAAAAAAAAA&#10;AAAAAAAAW0NvbnRlbnRfVHlwZXNdLnhtbFBLAQItABQABgAIAAAAIQA4/SH/1gAAAJQBAAALAAAA&#10;AAAAAAAAAAAAAC8BAABfcmVscy8ucmVsc1BLAQItABQABgAIAAAAIQDMMIxHrQIAAK0FAAAOAAAA&#10;AAAAAAAAAAAAAC4CAABkcnMvZTJvRG9jLnhtbFBLAQItABQABgAIAAAAIQBAuvDA4AAAAA8BAAAP&#10;AAAAAAAAAAAAAAAAAAcFAABkcnMvZG93bnJldi54bWxQSwUGAAAAAAQABADzAAAAFAYAAAAA&#10;" filled="f" stroked="f">
              <v:textbox style="mso-fit-shape-to-text:t" inset="0,0,0,0">
                <w:txbxContent>
                  <w:p w:rsidR="007D25FB" w:rsidRDefault="00806C37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821A4" w:rsidRPr="008821A4">
                      <w:rPr>
                        <w:rStyle w:val="a5"/>
                        <w:b/>
                        <w:bCs/>
                        <w:noProof/>
                      </w:rPr>
                      <w:t>7</w:t>
                    </w:r>
                    <w:r>
                      <w:rPr>
                        <w:rStyle w:val="a5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5FB" w:rsidRDefault="007D25F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178" w:rsidRDefault="00694178"/>
  </w:footnote>
  <w:footnote w:type="continuationSeparator" w:id="0">
    <w:p w:rsidR="00694178" w:rsidRDefault="006941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51863"/>
    <w:multiLevelType w:val="multilevel"/>
    <w:tmpl w:val="6C0C8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425FB6"/>
    <w:multiLevelType w:val="multilevel"/>
    <w:tmpl w:val="1610A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1F41E0"/>
    <w:multiLevelType w:val="multilevel"/>
    <w:tmpl w:val="C400B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1D56D6"/>
    <w:multiLevelType w:val="multilevel"/>
    <w:tmpl w:val="454E48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FB"/>
    <w:rsid w:val="0017304C"/>
    <w:rsid w:val="003E3C02"/>
    <w:rsid w:val="00694178"/>
    <w:rsid w:val="007D25FB"/>
    <w:rsid w:val="00806C37"/>
    <w:rsid w:val="008821A4"/>
    <w:rsid w:val="00A3017E"/>
    <w:rsid w:val="00C1620B"/>
    <w:rsid w:val="00D9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E508F3-E47D-4594-B17C-060E07ED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D1C1B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Verdana9pt">
    <w:name w:val="Колонтитул + Verdana;9 pt;Не полужирный"/>
    <w:basedOn w:val="a3"/>
    <w:rPr>
      <w:rFonts w:ascii="Verdana" w:eastAsia="Verdana" w:hAnsi="Verdana" w:cs="Verdana"/>
      <w:b/>
      <w:bCs/>
      <w:i w:val="0"/>
      <w:iCs w:val="0"/>
      <w:smallCaps w:val="0"/>
      <w:strike w:val="0"/>
      <w:color w:val="261F2E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C1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2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F37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497D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340" w:line="288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40" w:line="313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0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20" w:line="322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mdourossianka@mail.ru" TargetMode="External"/><Relationship Id="rId18" Type="http://schemas.openxmlformats.org/officeDocument/2006/relationships/hyperlink" Target="mailto:konkurs@vospitateli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vospitateli.org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s2526@mail.ru" TargetMode="External"/><Relationship Id="rId17" Type="http://schemas.openxmlformats.org/officeDocument/2006/relationships/hyperlink" Target="mailto:profdetsad@yandex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lavrentevirina@yandex.ru" TargetMode="External"/><Relationship Id="rId20" Type="http://schemas.openxmlformats.org/officeDocument/2006/relationships/hyperlink" Target="https://www.facebook.com/groups/ASSDOO201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yominaveronica70@gmail.com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mailto:nataliya-pedko@yandex.ru" TargetMode="External"/><Relationship Id="rId23" Type="http://schemas.openxmlformats.org/officeDocument/2006/relationships/footer" Target="footer4.xml"/><Relationship Id="rId10" Type="http://schemas.openxmlformats.org/officeDocument/2006/relationships/hyperlink" Target="mailto:shlemko@mail.ru" TargetMode="External"/><Relationship Id="rId19" Type="http://schemas.openxmlformats.org/officeDocument/2006/relationships/hyperlink" Target="http://vestniknews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fusion-ok@yandex.r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07B38-A536-4096-A0D8-33110751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3052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~~~</cp:lastModifiedBy>
  <cp:revision>2</cp:revision>
  <dcterms:created xsi:type="dcterms:W3CDTF">2019-06-23T15:36:00Z</dcterms:created>
  <dcterms:modified xsi:type="dcterms:W3CDTF">2019-06-23T15:36:00Z</dcterms:modified>
</cp:coreProperties>
</file>